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6ED" w:rsidRDefault="006726ED" w:rsidP="006726ED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6726ED" w:rsidRPr="00873067" w:rsidRDefault="006726ED" w:rsidP="006726ED">
      <w:pPr>
        <w:pStyle w:val="a5"/>
        <w:rPr>
          <w:sz w:val="18"/>
          <w:szCs w:val="18"/>
        </w:rPr>
      </w:pPr>
    </w:p>
    <w:p w:rsidR="006726ED" w:rsidRDefault="006726ED" w:rsidP="006726ED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6726ED" w:rsidRPr="00873067" w:rsidRDefault="006726ED" w:rsidP="006726ED">
      <w:pPr>
        <w:pStyle w:val="a4"/>
        <w:spacing w:after="0"/>
        <w:rPr>
          <w:sz w:val="18"/>
          <w:szCs w:val="18"/>
        </w:rPr>
      </w:pP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Является официальным печатным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изданием Андреевского сельского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поселения Темниковского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муниципального района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Республики Мордовия</w:t>
      </w:r>
    </w:p>
    <w:p w:rsidR="006726ED" w:rsidRDefault="00AF250E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13.11</w:t>
      </w:r>
      <w:r w:rsidR="00873067" w:rsidRPr="00873067">
        <w:rPr>
          <w:rFonts w:ascii="Times New Roman" w:hAnsi="Times New Roman"/>
          <w:sz w:val="24"/>
          <w:szCs w:val="24"/>
        </w:rPr>
        <w:t>.2019</w:t>
      </w:r>
      <w:r w:rsidR="006726ED" w:rsidRPr="00873067">
        <w:rPr>
          <w:rFonts w:ascii="Times New Roman" w:hAnsi="Times New Roman"/>
          <w:sz w:val="24"/>
          <w:szCs w:val="24"/>
        </w:rPr>
        <w:t xml:space="preserve">г </w:t>
      </w:r>
      <w:r w:rsidR="002E1484" w:rsidRPr="00B5151B">
        <w:rPr>
          <w:rFonts w:ascii="Times New Roman" w:hAnsi="Times New Roman"/>
          <w:sz w:val="24"/>
          <w:szCs w:val="24"/>
        </w:rPr>
        <w:t xml:space="preserve">№ </w:t>
      </w:r>
      <w:r>
        <w:rPr>
          <w:rFonts w:ascii="Times New Roman" w:hAnsi="Times New Roman"/>
          <w:sz w:val="24"/>
          <w:szCs w:val="24"/>
        </w:rPr>
        <w:t>31</w:t>
      </w:r>
    </w:p>
    <w:p w:rsidR="00B5151B" w:rsidRDefault="00B5151B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AF250E" w:rsidRDefault="00AF250E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AF250E" w:rsidRPr="00AF250E" w:rsidRDefault="00AF250E" w:rsidP="00AF25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F250E">
        <w:rPr>
          <w:rFonts w:ascii="Times New Roman" w:hAnsi="Times New Roman" w:cs="Times New Roman"/>
          <w:sz w:val="26"/>
          <w:szCs w:val="26"/>
        </w:rPr>
        <w:t>За истекший период 2019 года прокуратурой района выявлены случаи невыплаты заработной платы работникам хозяйствующих субъектов, осущест</w:t>
      </w:r>
      <w:r w:rsidRPr="00AF250E">
        <w:rPr>
          <w:rFonts w:ascii="Times New Roman" w:hAnsi="Times New Roman" w:cs="Times New Roman"/>
          <w:sz w:val="26"/>
          <w:szCs w:val="26"/>
        </w:rPr>
        <w:t>в</w:t>
      </w:r>
      <w:r w:rsidRPr="00AF250E">
        <w:rPr>
          <w:rFonts w:ascii="Times New Roman" w:hAnsi="Times New Roman" w:cs="Times New Roman"/>
          <w:sz w:val="26"/>
          <w:szCs w:val="26"/>
        </w:rPr>
        <w:t>ляющих деятельность на территории Темниковского муниципального района.</w:t>
      </w:r>
    </w:p>
    <w:p w:rsidR="00AF250E" w:rsidRPr="00AF250E" w:rsidRDefault="00AF250E" w:rsidP="00AF250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AF250E">
        <w:rPr>
          <w:rFonts w:ascii="Times New Roman" w:hAnsi="Times New Roman" w:cs="Times New Roman"/>
          <w:sz w:val="26"/>
          <w:szCs w:val="26"/>
        </w:rPr>
        <w:t>В соответствии со ст. 37 Конституции РФ каждый имеет право на труд в у</w:t>
      </w:r>
      <w:r w:rsidRPr="00AF250E">
        <w:rPr>
          <w:rFonts w:ascii="Times New Roman" w:hAnsi="Times New Roman" w:cs="Times New Roman"/>
          <w:sz w:val="26"/>
          <w:szCs w:val="26"/>
        </w:rPr>
        <w:t>с</w:t>
      </w:r>
      <w:r w:rsidRPr="00AF250E">
        <w:rPr>
          <w:rFonts w:ascii="Times New Roman" w:hAnsi="Times New Roman" w:cs="Times New Roman"/>
          <w:sz w:val="26"/>
          <w:szCs w:val="26"/>
        </w:rPr>
        <w:t>ловиях, отвечающих требованиям безопасности и гигиены, на вознаграждение за труд без какой бы то ни было дискриминации и не ниже установленного фед</w:t>
      </w:r>
      <w:r w:rsidRPr="00AF250E">
        <w:rPr>
          <w:rFonts w:ascii="Times New Roman" w:hAnsi="Times New Roman" w:cs="Times New Roman"/>
          <w:sz w:val="26"/>
          <w:szCs w:val="26"/>
        </w:rPr>
        <w:t>е</w:t>
      </w:r>
      <w:r w:rsidRPr="00AF250E">
        <w:rPr>
          <w:rFonts w:ascii="Times New Roman" w:hAnsi="Times New Roman" w:cs="Times New Roman"/>
          <w:sz w:val="26"/>
          <w:szCs w:val="26"/>
        </w:rPr>
        <w:t>ральным законом </w:t>
      </w:r>
      <w:hyperlink r:id="rId5" w:anchor="dst100002" w:history="1">
        <w:r w:rsidRPr="00AF250E">
          <w:rPr>
            <w:rStyle w:val="ab"/>
            <w:rFonts w:ascii="Times New Roman" w:hAnsi="Times New Roman"/>
            <w:color w:val="000000" w:themeColor="text1"/>
            <w:sz w:val="26"/>
            <w:szCs w:val="26"/>
            <w:u w:val="none"/>
          </w:rPr>
          <w:t xml:space="preserve">минимального </w:t>
        </w:r>
        <w:proofErr w:type="gramStart"/>
        <w:r w:rsidRPr="00AF250E">
          <w:rPr>
            <w:rStyle w:val="ab"/>
            <w:rFonts w:ascii="Times New Roman" w:hAnsi="Times New Roman"/>
            <w:color w:val="000000" w:themeColor="text1"/>
            <w:sz w:val="26"/>
            <w:szCs w:val="26"/>
            <w:u w:val="none"/>
          </w:rPr>
          <w:t>размера оплаты труда</w:t>
        </w:r>
        <w:proofErr w:type="gramEnd"/>
        <w:r w:rsidRPr="00AF250E">
          <w:rPr>
            <w:rStyle w:val="ab"/>
            <w:rFonts w:ascii="Times New Roman" w:hAnsi="Times New Roman"/>
            <w:sz w:val="26"/>
            <w:szCs w:val="26"/>
          </w:rPr>
          <w:t>,</w:t>
        </w:r>
      </w:hyperlink>
      <w:r w:rsidRPr="00AF250E">
        <w:rPr>
          <w:rFonts w:ascii="Times New Roman" w:hAnsi="Times New Roman" w:cs="Times New Roman"/>
          <w:sz w:val="26"/>
          <w:szCs w:val="26"/>
        </w:rPr>
        <w:t> а также право на защиту от безработицы.</w:t>
      </w:r>
    </w:p>
    <w:p w:rsidR="00AF250E" w:rsidRPr="00AF250E" w:rsidRDefault="00AF250E" w:rsidP="00AF250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AF250E">
        <w:rPr>
          <w:rFonts w:ascii="Times New Roman" w:hAnsi="Times New Roman" w:cs="Times New Roman"/>
          <w:sz w:val="26"/>
          <w:szCs w:val="26"/>
        </w:rPr>
        <w:t>В соответствии со ст. 136 Трудового кодекса Российской Федерации (далее ТК РФ), заработная плата выплачивается работнику, как правило, в месте выполнения им работы либо переводится в кредитную организацию, указанную в заявлении работника, на условиях, определенных коллективным договором или трудовым договором. Заработная плата выплачивается не реже чем каждые полмес</w:t>
      </w:r>
      <w:r w:rsidRPr="00AF250E">
        <w:rPr>
          <w:rFonts w:ascii="Times New Roman" w:hAnsi="Times New Roman" w:cs="Times New Roman"/>
          <w:sz w:val="26"/>
          <w:szCs w:val="26"/>
        </w:rPr>
        <w:t>я</w:t>
      </w:r>
      <w:r w:rsidRPr="00AF250E">
        <w:rPr>
          <w:rFonts w:ascii="Times New Roman" w:hAnsi="Times New Roman" w:cs="Times New Roman"/>
          <w:sz w:val="26"/>
          <w:szCs w:val="26"/>
        </w:rPr>
        <w:t>ца. Конкретная дата выплаты заработной платы устанавливается правилами внутреннего трудового распорядка, коллективным договором или трудовым догов</w:t>
      </w:r>
      <w:r w:rsidRPr="00AF250E">
        <w:rPr>
          <w:rFonts w:ascii="Times New Roman" w:hAnsi="Times New Roman" w:cs="Times New Roman"/>
          <w:sz w:val="26"/>
          <w:szCs w:val="26"/>
        </w:rPr>
        <w:t>о</w:t>
      </w:r>
      <w:r w:rsidRPr="00AF250E">
        <w:rPr>
          <w:rFonts w:ascii="Times New Roman" w:hAnsi="Times New Roman" w:cs="Times New Roman"/>
          <w:sz w:val="26"/>
          <w:szCs w:val="26"/>
        </w:rPr>
        <w:t xml:space="preserve">ром не позднее 15 календарных дней со дня окончания периода, за который она начислена. </w:t>
      </w:r>
    </w:p>
    <w:p w:rsidR="00AF250E" w:rsidRPr="00AF250E" w:rsidRDefault="00AF250E" w:rsidP="00AF250E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AF250E">
        <w:rPr>
          <w:rFonts w:ascii="Times New Roman" w:hAnsi="Times New Roman" w:cs="Times New Roman"/>
          <w:sz w:val="26"/>
          <w:szCs w:val="26"/>
        </w:rPr>
        <w:t>Прокуратурой района установлено, что перед работниками ООО «Агр</w:t>
      </w:r>
      <w:r w:rsidRPr="00AF250E">
        <w:rPr>
          <w:rFonts w:ascii="Times New Roman" w:hAnsi="Times New Roman" w:cs="Times New Roman"/>
          <w:sz w:val="26"/>
          <w:szCs w:val="26"/>
        </w:rPr>
        <w:t>о</w:t>
      </w:r>
      <w:r w:rsidRPr="00AF250E">
        <w:rPr>
          <w:rFonts w:ascii="Times New Roman" w:hAnsi="Times New Roman" w:cs="Times New Roman"/>
          <w:sz w:val="26"/>
          <w:szCs w:val="26"/>
        </w:rPr>
        <w:t>фирма «Ишейки» образовалась задолженность по заработной плате за сентябрь 2019 года на общую су</w:t>
      </w:r>
      <w:r w:rsidRPr="00AF250E">
        <w:rPr>
          <w:rFonts w:ascii="Times New Roman" w:hAnsi="Times New Roman" w:cs="Times New Roman"/>
          <w:sz w:val="26"/>
          <w:szCs w:val="26"/>
        </w:rPr>
        <w:t>м</w:t>
      </w:r>
      <w:r w:rsidRPr="00AF250E">
        <w:rPr>
          <w:rFonts w:ascii="Times New Roman" w:hAnsi="Times New Roman" w:cs="Times New Roman"/>
          <w:sz w:val="26"/>
          <w:szCs w:val="26"/>
        </w:rPr>
        <w:t>му 450070 руб. В целях восстановления прав работников, прокуратурой района вынесено 11 заявлений о выдаче судебных приказов, на о</w:t>
      </w:r>
      <w:r w:rsidRPr="00AF250E">
        <w:rPr>
          <w:rFonts w:ascii="Times New Roman" w:hAnsi="Times New Roman" w:cs="Times New Roman"/>
          <w:sz w:val="26"/>
          <w:szCs w:val="26"/>
        </w:rPr>
        <w:t>б</w:t>
      </w:r>
      <w:r w:rsidRPr="00AF250E">
        <w:rPr>
          <w:rFonts w:ascii="Times New Roman" w:hAnsi="Times New Roman" w:cs="Times New Roman"/>
          <w:sz w:val="26"/>
          <w:szCs w:val="26"/>
        </w:rPr>
        <w:t xml:space="preserve">щую сумму в размере 450070 рублей, представление, вынесено постановление по части 6 статьи 5.27 КоАП РФ. </w:t>
      </w:r>
      <w:proofErr w:type="gramEnd"/>
    </w:p>
    <w:p w:rsidR="009E6C1C" w:rsidRDefault="009E6C1C" w:rsidP="009E6C1C">
      <w:pPr>
        <w:pStyle w:val="msonormalmailrucssattributepostfix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rFonts w:ascii="Arial" w:hAnsi="Arial" w:cs="Arial"/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 </w:t>
      </w:r>
    </w:p>
    <w:p w:rsidR="00712CDF" w:rsidRPr="00AE21A4" w:rsidRDefault="00712CDF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B5151B" w:rsidRDefault="00B5151B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AE21A4" w:rsidRPr="00AE21A4" w:rsidRDefault="00AE21A4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_______________________________________________________________________________________________________________________________</w:t>
      </w:r>
    </w:p>
    <w:p w:rsidR="00AE21A4" w:rsidRDefault="00AE21A4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26ED" w:rsidRPr="00873067" w:rsidRDefault="00712CDF" w:rsidP="006726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067">
        <w:rPr>
          <w:rFonts w:ascii="Times New Roman" w:hAnsi="Times New Roman" w:cs="Times New Roman"/>
          <w:b/>
          <w:sz w:val="24"/>
          <w:szCs w:val="24"/>
        </w:rPr>
        <w:t>Информационный бюллетень</w:t>
      </w:r>
      <w:r w:rsidRPr="00873067">
        <w:rPr>
          <w:rFonts w:ascii="Times New Roman" w:hAnsi="Times New Roman" w:cs="Times New Roman"/>
          <w:sz w:val="24"/>
          <w:szCs w:val="24"/>
        </w:rPr>
        <w:t xml:space="preserve"> </w:t>
      </w:r>
      <w:r w:rsidR="006726ED" w:rsidRPr="00873067">
        <w:rPr>
          <w:rFonts w:ascii="Times New Roman" w:hAnsi="Times New Roman" w:cs="Times New Roman"/>
          <w:sz w:val="24"/>
          <w:szCs w:val="24"/>
        </w:rPr>
        <w:t>Андреевского сельского поселения Темниковского муниципального района Республики Мордовия №</w:t>
      </w:r>
      <w:r w:rsidR="00F14CBC">
        <w:rPr>
          <w:rFonts w:ascii="Times New Roman" w:hAnsi="Times New Roman" w:cs="Times New Roman"/>
          <w:sz w:val="24"/>
          <w:szCs w:val="24"/>
        </w:rPr>
        <w:t xml:space="preserve"> </w:t>
      </w:r>
      <w:r w:rsidR="00AF250E">
        <w:rPr>
          <w:rFonts w:ascii="Times New Roman" w:hAnsi="Times New Roman" w:cs="Times New Roman"/>
          <w:sz w:val="24"/>
          <w:szCs w:val="24"/>
        </w:rPr>
        <w:t>31</w:t>
      </w:r>
      <w:r w:rsidR="008161A3" w:rsidRPr="00873067">
        <w:rPr>
          <w:rFonts w:ascii="Times New Roman" w:hAnsi="Times New Roman" w:cs="Times New Roman"/>
          <w:sz w:val="24"/>
          <w:szCs w:val="24"/>
        </w:rPr>
        <w:t xml:space="preserve"> от </w:t>
      </w:r>
      <w:r w:rsidR="00AF250E">
        <w:rPr>
          <w:rFonts w:ascii="Times New Roman" w:hAnsi="Times New Roman" w:cs="Times New Roman"/>
          <w:sz w:val="24"/>
          <w:szCs w:val="24"/>
        </w:rPr>
        <w:t>13.11</w:t>
      </w:r>
      <w:r w:rsidR="008161A3" w:rsidRPr="00873067">
        <w:rPr>
          <w:rFonts w:ascii="Times New Roman" w:hAnsi="Times New Roman" w:cs="Times New Roman"/>
          <w:sz w:val="24"/>
          <w:szCs w:val="24"/>
        </w:rPr>
        <w:t xml:space="preserve">.2019 </w:t>
      </w:r>
      <w:r w:rsidR="006726ED" w:rsidRPr="00873067">
        <w:rPr>
          <w:rFonts w:ascii="Times New Roman" w:hAnsi="Times New Roman" w:cs="Times New Roman"/>
          <w:sz w:val="24"/>
          <w:szCs w:val="24"/>
        </w:rPr>
        <w:t xml:space="preserve">года. </w:t>
      </w:r>
    </w:p>
    <w:p w:rsidR="00B5151B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067">
        <w:rPr>
          <w:rFonts w:ascii="Times New Roman" w:hAnsi="Times New Roman" w:cs="Times New Roman"/>
          <w:sz w:val="24"/>
          <w:szCs w:val="24"/>
        </w:rPr>
        <w:t>Учредитель: Совет депутатов Андреевского сельского поселения Темниковского муниципальн</w:t>
      </w:r>
      <w:r w:rsidR="00B5151B">
        <w:rPr>
          <w:rFonts w:ascii="Times New Roman" w:hAnsi="Times New Roman" w:cs="Times New Roman"/>
          <w:sz w:val="24"/>
          <w:szCs w:val="24"/>
        </w:rPr>
        <w:t xml:space="preserve">ого района Республики Мордовия </w:t>
      </w:r>
    </w:p>
    <w:p w:rsidR="006726ED" w:rsidRPr="00873067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067">
        <w:rPr>
          <w:rFonts w:ascii="Times New Roman" w:hAnsi="Times New Roman" w:cs="Times New Roman"/>
          <w:sz w:val="24"/>
          <w:szCs w:val="24"/>
        </w:rPr>
        <w:t>Тираж 10 экз.</w:t>
      </w:r>
    </w:p>
    <w:p w:rsidR="007B47CC" w:rsidRPr="006726ED" w:rsidRDefault="007B47CC" w:rsidP="0067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B47CC" w:rsidRPr="006726ED" w:rsidSect="006726E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726ED"/>
    <w:rsid w:val="00132B2C"/>
    <w:rsid w:val="00211A25"/>
    <w:rsid w:val="0024480E"/>
    <w:rsid w:val="002600DA"/>
    <w:rsid w:val="002E1484"/>
    <w:rsid w:val="002F353D"/>
    <w:rsid w:val="004449D2"/>
    <w:rsid w:val="00591647"/>
    <w:rsid w:val="005B006E"/>
    <w:rsid w:val="005D0810"/>
    <w:rsid w:val="00605F5D"/>
    <w:rsid w:val="006726ED"/>
    <w:rsid w:val="006D1044"/>
    <w:rsid w:val="00712CDF"/>
    <w:rsid w:val="0074010D"/>
    <w:rsid w:val="007A48C0"/>
    <w:rsid w:val="007B47CC"/>
    <w:rsid w:val="00812D7F"/>
    <w:rsid w:val="008161A3"/>
    <w:rsid w:val="00873067"/>
    <w:rsid w:val="008C4C7D"/>
    <w:rsid w:val="009109BD"/>
    <w:rsid w:val="00944E0D"/>
    <w:rsid w:val="00982A28"/>
    <w:rsid w:val="00983993"/>
    <w:rsid w:val="009E6C1C"/>
    <w:rsid w:val="009F1647"/>
    <w:rsid w:val="00A04574"/>
    <w:rsid w:val="00A934EA"/>
    <w:rsid w:val="00AE21A4"/>
    <w:rsid w:val="00AF250E"/>
    <w:rsid w:val="00B5151B"/>
    <w:rsid w:val="00B60166"/>
    <w:rsid w:val="00C939F1"/>
    <w:rsid w:val="00CD110C"/>
    <w:rsid w:val="00CF4A74"/>
    <w:rsid w:val="00D4347F"/>
    <w:rsid w:val="00DA395D"/>
    <w:rsid w:val="00E32FA7"/>
    <w:rsid w:val="00E43080"/>
    <w:rsid w:val="00ED6026"/>
    <w:rsid w:val="00F125B0"/>
    <w:rsid w:val="00F14C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F5D"/>
  </w:style>
  <w:style w:type="paragraph" w:styleId="1">
    <w:name w:val="heading 1"/>
    <w:basedOn w:val="a"/>
    <w:next w:val="a"/>
    <w:link w:val="10"/>
    <w:uiPriority w:val="99"/>
    <w:qFormat/>
    <w:rsid w:val="006726E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726ED"/>
    <w:rPr>
      <w:rFonts w:ascii="Arial" w:hAnsi="Arial" w:cs="Arial"/>
      <w:b/>
      <w:bCs/>
      <w:color w:val="26282F"/>
      <w:sz w:val="26"/>
      <w:szCs w:val="26"/>
    </w:rPr>
  </w:style>
  <w:style w:type="character" w:customStyle="1" w:styleId="a3">
    <w:name w:val="Гипертекстовая ссылка"/>
    <w:basedOn w:val="a0"/>
    <w:uiPriority w:val="99"/>
    <w:rsid w:val="006726ED"/>
    <w:rPr>
      <w:color w:val="106BBE"/>
    </w:rPr>
  </w:style>
  <w:style w:type="paragraph" w:styleId="a4">
    <w:name w:val="Normal (Web)"/>
    <w:basedOn w:val="a"/>
    <w:uiPriority w:val="99"/>
    <w:unhideWhenUsed/>
    <w:rsid w:val="006726E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uiPriority w:val="99"/>
    <w:qFormat/>
    <w:rsid w:val="006726E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6">
    <w:name w:val="Название Знак"/>
    <w:basedOn w:val="a0"/>
    <w:link w:val="a5"/>
    <w:uiPriority w:val="99"/>
    <w:rsid w:val="006726ED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7">
    <w:name w:val="Без интервала Знак"/>
    <w:link w:val="a8"/>
    <w:uiPriority w:val="1"/>
    <w:locked/>
    <w:rsid w:val="006726ED"/>
    <w:rPr>
      <w:rFonts w:ascii="Calibri" w:eastAsia="Times New Roman" w:hAnsi="Calibri" w:cs="Times New Roman"/>
    </w:rPr>
  </w:style>
  <w:style w:type="paragraph" w:styleId="a8">
    <w:name w:val="No Spacing"/>
    <w:link w:val="a7"/>
    <w:uiPriority w:val="1"/>
    <w:qFormat/>
    <w:rsid w:val="006726ED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Subtitle"/>
    <w:basedOn w:val="a"/>
    <w:link w:val="aa"/>
    <w:uiPriority w:val="99"/>
    <w:qFormat/>
    <w:rsid w:val="008C4C7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a">
    <w:name w:val="Подзаголовок Знак"/>
    <w:basedOn w:val="a0"/>
    <w:link w:val="a9"/>
    <w:uiPriority w:val="99"/>
    <w:rsid w:val="008C4C7D"/>
    <w:rPr>
      <w:rFonts w:ascii="Times New Roman" w:eastAsia="Times New Roman" w:hAnsi="Times New Roman" w:cs="Times New Roman"/>
      <w:b/>
      <w:sz w:val="32"/>
      <w:szCs w:val="20"/>
    </w:rPr>
  </w:style>
  <w:style w:type="character" w:styleId="ab">
    <w:name w:val="Hyperlink"/>
    <w:rsid w:val="008C4C7D"/>
    <w:rPr>
      <w:rFonts w:cs="Times New Roman"/>
      <w:color w:val="000080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2E14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E148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730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rmal">
    <w:name w:val="ConsNormal"/>
    <w:link w:val="ConsNormal0"/>
    <w:rsid w:val="0087306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character" w:customStyle="1" w:styleId="ConsNormal0">
    <w:name w:val="ConsNormal Знак"/>
    <w:link w:val="ConsNormal"/>
    <w:rsid w:val="00873067"/>
    <w:rPr>
      <w:rFonts w:ascii="Arial" w:eastAsia="Times New Roman" w:hAnsi="Arial" w:cs="Arial"/>
      <w:sz w:val="20"/>
      <w:szCs w:val="20"/>
      <w:lang w:eastAsia="en-US"/>
    </w:rPr>
  </w:style>
  <w:style w:type="paragraph" w:customStyle="1" w:styleId="msonormalbullet2gif">
    <w:name w:val="msonormalbullet2.gif"/>
    <w:basedOn w:val="a"/>
    <w:rsid w:val="005916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e">
    <w:name w:val="Strong"/>
    <w:qFormat/>
    <w:rsid w:val="00ED6026"/>
    <w:rPr>
      <w:rFonts w:cs="Times New Roman"/>
      <w:b/>
      <w:bCs/>
    </w:rPr>
  </w:style>
  <w:style w:type="paragraph" w:customStyle="1" w:styleId="ConsTitle">
    <w:name w:val="ConsTitle"/>
    <w:rsid w:val="00ED602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msonormalmailrucssattributepostfix">
    <w:name w:val="msonormal_mailru_css_attribute_postfix"/>
    <w:basedOn w:val="a"/>
    <w:rsid w:val="009E6C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9E6C1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345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7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consultant.ru/document/cons_doc_LAW_15189/d3c83d33744eaf7b1b0b7d9e6520227c2cb3a5b5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DBC9E8-DB0B-449B-AFE7-126F8302F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342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35</cp:revision>
  <cp:lastPrinted>2019-11-13T08:47:00Z</cp:lastPrinted>
  <dcterms:created xsi:type="dcterms:W3CDTF">2017-06-30T13:04:00Z</dcterms:created>
  <dcterms:modified xsi:type="dcterms:W3CDTF">2019-11-13T08:47:00Z</dcterms:modified>
</cp:coreProperties>
</file>