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8E0" w:rsidRPr="00EC0D7E" w:rsidRDefault="006118E0" w:rsidP="002C4B5A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6118E0" w:rsidRPr="00EC0D7E" w:rsidRDefault="006118E0" w:rsidP="002C4B5A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6118E0" w:rsidRPr="00EC0D7E" w:rsidRDefault="006118E0" w:rsidP="002C4B5A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6118E0" w:rsidRPr="00545A64" w:rsidRDefault="006118E0" w:rsidP="002C4B5A">
      <w:pPr>
        <w:ind w:firstLine="709"/>
        <w:jc w:val="center"/>
        <w:rPr>
          <w:sz w:val="28"/>
          <w:szCs w:val="28"/>
        </w:rPr>
      </w:pPr>
      <w:r w:rsidRPr="00545A64">
        <w:rPr>
          <w:sz w:val="28"/>
          <w:szCs w:val="28"/>
        </w:rPr>
        <w:t>РЕСПУБЛИКИ МОРДОВИЯ</w:t>
      </w:r>
    </w:p>
    <w:p w:rsidR="006118E0" w:rsidRDefault="006118E0" w:rsidP="002C4B5A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6118E0" w:rsidRPr="001D73AB" w:rsidRDefault="006118E0" w:rsidP="002C4B5A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6118E0" w:rsidRDefault="006118E0" w:rsidP="002C4B5A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45A64">
        <w:rPr>
          <w:b/>
          <w:bCs/>
          <w:sz w:val="34"/>
          <w:szCs w:val="34"/>
        </w:rPr>
        <w:t>Р Е Ш Е Н И Е</w:t>
      </w:r>
    </w:p>
    <w:p w:rsidR="006118E0" w:rsidRPr="00E82B9C" w:rsidRDefault="006118E0" w:rsidP="00BD01D0">
      <w:pPr>
        <w:jc w:val="center"/>
        <w:rPr>
          <w:b/>
          <w:bCs/>
          <w:sz w:val="24"/>
          <w:szCs w:val="24"/>
        </w:rPr>
      </w:pPr>
    </w:p>
    <w:p w:rsidR="006118E0" w:rsidRPr="00E82B9C" w:rsidRDefault="006118E0" w:rsidP="00BD01D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27 ноября </w:t>
      </w:r>
      <w:smartTag w:uri="urn:schemas-microsoft-com:office:smarttags" w:element="metricconverter">
        <w:smartTagPr>
          <w:attr w:name="ProductID" w:val="2019 г"/>
        </w:smartTagPr>
        <w:r w:rsidRPr="00E82B9C">
          <w:rPr>
            <w:sz w:val="28"/>
            <w:szCs w:val="28"/>
          </w:rPr>
          <w:t>2019 г</w:t>
        </w:r>
      </w:smartTag>
      <w:r>
        <w:rPr>
          <w:sz w:val="28"/>
          <w:szCs w:val="28"/>
        </w:rPr>
        <w:t xml:space="preserve">.         </w:t>
      </w:r>
      <w:r w:rsidRPr="00E82B9C">
        <w:rPr>
          <w:sz w:val="28"/>
          <w:szCs w:val="28"/>
        </w:rPr>
        <w:t xml:space="preserve">                                                                                              № </w:t>
      </w:r>
      <w:r>
        <w:rPr>
          <w:sz w:val="28"/>
          <w:szCs w:val="28"/>
        </w:rPr>
        <w:t>119</w:t>
      </w:r>
    </w:p>
    <w:p w:rsidR="006118E0" w:rsidRPr="00E82B9C" w:rsidRDefault="006118E0" w:rsidP="00BD01D0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Pr="00E82B9C">
        <w:rPr>
          <w:sz w:val="28"/>
          <w:szCs w:val="28"/>
        </w:rPr>
        <w:t>.Русское Тювеево</w:t>
      </w:r>
    </w:p>
    <w:p w:rsidR="006118E0" w:rsidRPr="00E82B9C" w:rsidRDefault="006118E0" w:rsidP="00BD01D0">
      <w:pPr>
        <w:jc w:val="both"/>
        <w:rPr>
          <w:sz w:val="28"/>
          <w:szCs w:val="28"/>
        </w:rPr>
      </w:pPr>
    </w:p>
    <w:p w:rsidR="006118E0" w:rsidRPr="00B93D7D" w:rsidRDefault="006118E0" w:rsidP="00B93D7D">
      <w:pPr>
        <w:pStyle w:val="Heading1"/>
        <w:jc w:val="center"/>
        <w:rPr>
          <w:rFonts w:ascii="Times New Roman" w:hAnsi="Times New Roman" w:cs="Times New Roman"/>
          <w:sz w:val="28"/>
          <w:szCs w:val="28"/>
        </w:rPr>
      </w:pPr>
      <w:r w:rsidRPr="00B93D7D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Русско-Тювеевского сельского поселения Темниковского муниципального района Республики Мордовия от 29 апреля 201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93D7D">
        <w:rPr>
          <w:rFonts w:ascii="Times New Roman" w:hAnsi="Times New Roman" w:cs="Times New Roman"/>
          <w:sz w:val="28"/>
          <w:szCs w:val="28"/>
        </w:rPr>
        <w:t xml:space="preserve"> года № 46 « Об утверждении положения об  оплате труда должностных лиц и муниципальных служащих администрации Русско-Тювеевского сельского поселения 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B93D7D">
        <w:rPr>
          <w:rFonts w:ascii="Times New Roman" w:hAnsi="Times New Roman" w:cs="Times New Roman"/>
          <w:sz w:val="28"/>
          <w:szCs w:val="28"/>
        </w:rPr>
        <w:t>еспублики Мордовия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6118E0" w:rsidRDefault="006118E0" w:rsidP="00BD01D0">
      <w:pPr>
        <w:jc w:val="both"/>
        <w:rPr>
          <w:sz w:val="28"/>
          <w:szCs w:val="28"/>
        </w:rPr>
      </w:pPr>
    </w:p>
    <w:p w:rsidR="006118E0" w:rsidRDefault="006118E0" w:rsidP="00BD01D0">
      <w:pPr>
        <w:jc w:val="both"/>
        <w:rPr>
          <w:sz w:val="28"/>
          <w:szCs w:val="28"/>
        </w:rPr>
      </w:pPr>
    </w:p>
    <w:p w:rsidR="006118E0" w:rsidRDefault="006118E0" w:rsidP="00BD01D0">
      <w:pPr>
        <w:ind w:firstLine="709"/>
        <w:jc w:val="both"/>
        <w:rPr>
          <w:sz w:val="28"/>
          <w:szCs w:val="28"/>
        </w:rPr>
      </w:pPr>
      <w:r w:rsidRPr="00AC7189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Ф</w:t>
      </w:r>
      <w:r w:rsidRPr="00AC7189">
        <w:rPr>
          <w:sz w:val="28"/>
          <w:szCs w:val="28"/>
        </w:rPr>
        <w:t>едеральным законом от 06.10.2003 г. N 131-ФЗ "Об общих принципах организации местного самоуправления в Российской Федерации",</w:t>
      </w:r>
      <w:r>
        <w:rPr>
          <w:sz w:val="28"/>
          <w:szCs w:val="28"/>
        </w:rPr>
        <w:t xml:space="preserve"> </w:t>
      </w:r>
      <w:r w:rsidRPr="00E82B9C">
        <w:rPr>
          <w:sz w:val="28"/>
          <w:szCs w:val="28"/>
        </w:rPr>
        <w:t xml:space="preserve"> </w:t>
      </w:r>
      <w:r w:rsidRPr="00971F68">
        <w:rPr>
          <w:sz w:val="28"/>
          <w:szCs w:val="28"/>
        </w:rPr>
        <w:t>Федеральн</w:t>
      </w:r>
      <w:r>
        <w:rPr>
          <w:sz w:val="28"/>
          <w:szCs w:val="28"/>
        </w:rPr>
        <w:t>ым</w:t>
      </w:r>
      <w:r w:rsidRPr="00971F68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 от 02.03.2007г. 25-ФЗ</w:t>
      </w:r>
      <w:r w:rsidRPr="00971F68">
        <w:rPr>
          <w:sz w:val="28"/>
          <w:szCs w:val="28"/>
        </w:rPr>
        <w:t xml:space="preserve"> "О муниципальной службе в Российской Федерации", Закон</w:t>
      </w:r>
      <w:r>
        <w:rPr>
          <w:sz w:val="28"/>
          <w:szCs w:val="28"/>
        </w:rPr>
        <w:t>ом</w:t>
      </w:r>
      <w:r w:rsidRPr="00971F68">
        <w:rPr>
          <w:sz w:val="28"/>
          <w:szCs w:val="28"/>
        </w:rPr>
        <w:t xml:space="preserve"> Республики Мордовия от 08.06.2007 г. N 48-З "О регулировании отношений в сфере муниципальной службы"</w:t>
      </w:r>
      <w:r>
        <w:rPr>
          <w:sz w:val="28"/>
          <w:szCs w:val="28"/>
        </w:rPr>
        <w:t xml:space="preserve"> и Уставом </w:t>
      </w:r>
      <w:r w:rsidRPr="008A2632">
        <w:rPr>
          <w:sz w:val="28"/>
          <w:szCs w:val="28"/>
        </w:rPr>
        <w:t>Русско-Тюв</w:t>
      </w:r>
      <w:r>
        <w:rPr>
          <w:sz w:val="28"/>
          <w:szCs w:val="28"/>
        </w:rPr>
        <w:t>еевского  сельского  поселения,</w:t>
      </w:r>
      <w:r w:rsidRPr="002C4B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Совет депутатов </w:t>
      </w:r>
      <w:r w:rsidRPr="008A2632">
        <w:rPr>
          <w:sz w:val="28"/>
          <w:szCs w:val="28"/>
        </w:rPr>
        <w:t xml:space="preserve">Русско-Тювеевского  сельского  поселения  Темниковского  муниципального  района </w:t>
      </w:r>
      <w:r>
        <w:rPr>
          <w:sz w:val="28"/>
          <w:szCs w:val="28"/>
        </w:rPr>
        <w:t xml:space="preserve"> р е ш и л</w:t>
      </w:r>
      <w:r w:rsidRPr="00E82B9C">
        <w:rPr>
          <w:sz w:val="28"/>
          <w:szCs w:val="28"/>
        </w:rPr>
        <w:t>:</w:t>
      </w:r>
    </w:p>
    <w:p w:rsidR="006118E0" w:rsidRDefault="006118E0" w:rsidP="00B93D7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Повысить с 1 октября 2019 года в 1,043 раза должностные оклады должностных лиц и муниципальных служащих Русско-Тювеевского сельского поселения Темниковского муниципального района.</w:t>
      </w:r>
    </w:p>
    <w:p w:rsidR="006118E0" w:rsidRDefault="006118E0" w:rsidP="0085236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DF7272">
        <w:rPr>
          <w:sz w:val="28"/>
          <w:szCs w:val="28"/>
        </w:rPr>
        <w:t>.</w:t>
      </w:r>
      <w:r>
        <w:rPr>
          <w:sz w:val="28"/>
          <w:szCs w:val="28"/>
        </w:rPr>
        <w:t xml:space="preserve"> Установить, что при повышении должностных окладов должностных лиц и муниципальных служащих </w:t>
      </w:r>
      <w:r w:rsidRPr="008A2632">
        <w:rPr>
          <w:sz w:val="28"/>
          <w:szCs w:val="28"/>
        </w:rPr>
        <w:t xml:space="preserve">Русско-Тювеевского  </w:t>
      </w:r>
      <w:r>
        <w:rPr>
          <w:sz w:val="28"/>
          <w:szCs w:val="28"/>
        </w:rPr>
        <w:t>сельского поселения Темниковского муниципального района их размеры подлежат округлению до целого рубля в сторону увеличения.</w:t>
      </w:r>
    </w:p>
    <w:p w:rsidR="006118E0" w:rsidRDefault="006118E0" w:rsidP="0085236D">
      <w:pPr>
        <w:pStyle w:val="Heading1"/>
        <w:spacing w:before="0" w:after="0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5236D">
        <w:rPr>
          <w:rFonts w:ascii="Times New Roman" w:hAnsi="Times New Roman" w:cs="Times New Roman"/>
          <w:b w:val="0"/>
          <w:sz w:val="28"/>
          <w:szCs w:val="28"/>
        </w:rPr>
        <w:t xml:space="preserve">3. Внести в Решение Совета депутатов Русско-Тювеевского сельского поселения Темниковского муниципального района Республики Мордовия от 29 апреля 2014 года № 46 « Об утверждении положения об  оплате труда должностных лиц и муниципальных служащих администрации Русско-Тювеевского сельского поселения Темниковского муниципального района </w:t>
      </w:r>
      <w:r>
        <w:rPr>
          <w:rFonts w:ascii="Times New Roman" w:hAnsi="Times New Roman" w:cs="Times New Roman"/>
          <w:b w:val="0"/>
          <w:sz w:val="28"/>
          <w:szCs w:val="28"/>
        </w:rPr>
        <w:t>Р</w:t>
      </w:r>
      <w:r w:rsidRPr="0085236D">
        <w:rPr>
          <w:rFonts w:ascii="Times New Roman" w:hAnsi="Times New Roman" w:cs="Times New Roman"/>
          <w:b w:val="0"/>
          <w:sz w:val="28"/>
          <w:szCs w:val="28"/>
        </w:rPr>
        <w:t>еспублики Мордовия» следующие изменения</w:t>
      </w:r>
      <w:r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6118E0" w:rsidRPr="0085236D" w:rsidRDefault="006118E0" w:rsidP="0085236D">
      <w:pPr>
        <w:jc w:val="both"/>
        <w:rPr>
          <w:rFonts w:cs="Arial"/>
          <w:sz w:val="28"/>
        </w:rPr>
      </w:pPr>
      <w:r>
        <w:rPr>
          <w:sz w:val="28"/>
          <w:szCs w:val="28"/>
        </w:rPr>
        <w:t xml:space="preserve">          </w:t>
      </w:r>
      <w:r w:rsidRPr="0085236D">
        <w:rPr>
          <w:sz w:val="28"/>
          <w:szCs w:val="28"/>
        </w:rPr>
        <w:t>приложение 1 к Положению об оплате труда должностных лиц и муниципальных служащих администрации</w:t>
      </w:r>
      <w:r w:rsidRPr="0085236D">
        <w:rPr>
          <w:b/>
          <w:sz w:val="28"/>
          <w:szCs w:val="28"/>
        </w:rPr>
        <w:t xml:space="preserve"> </w:t>
      </w:r>
      <w:r w:rsidRPr="0085236D">
        <w:rPr>
          <w:sz w:val="28"/>
          <w:szCs w:val="28"/>
        </w:rPr>
        <w:t>Русско-Тювеевского сельского поселения  Темниковского муниципального района муниципального района, изложить  согласно приложению</w:t>
      </w:r>
      <w:r w:rsidRPr="0085236D">
        <w:rPr>
          <w:rFonts w:cs="Arial"/>
          <w:sz w:val="28"/>
        </w:rPr>
        <w:t xml:space="preserve"> к настоящему решению.</w:t>
      </w:r>
    </w:p>
    <w:p w:rsidR="006118E0" w:rsidRPr="0085236D" w:rsidRDefault="006118E0" w:rsidP="0085236D">
      <w:pPr>
        <w:pStyle w:val="Heading1"/>
        <w:tabs>
          <w:tab w:val="center" w:pos="5462"/>
        </w:tabs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5236D">
        <w:rPr>
          <w:rFonts w:ascii="Times New Roman" w:hAnsi="Times New Roman" w:cs="Times New Roman"/>
        </w:rPr>
        <w:t xml:space="preserve"> </w:t>
      </w:r>
      <w:r>
        <w:t xml:space="preserve">        </w:t>
      </w:r>
      <w:r w:rsidRPr="0085236D">
        <w:rPr>
          <w:rFonts w:ascii="Times New Roman" w:hAnsi="Times New Roman" w:cs="Times New Roman"/>
          <w:b w:val="0"/>
          <w:sz w:val="28"/>
          <w:szCs w:val="28"/>
        </w:rPr>
        <w:t>4. Настоящее решение вступает в силу со дня его официального опубликования и распространяет свое действие на правоотношения</w:t>
      </w:r>
      <w:r>
        <w:rPr>
          <w:rFonts w:ascii="Times New Roman" w:hAnsi="Times New Roman" w:cs="Times New Roman"/>
          <w:b w:val="0"/>
          <w:sz w:val="28"/>
          <w:szCs w:val="28"/>
        </w:rPr>
        <w:t>,</w:t>
      </w:r>
      <w:r w:rsidRPr="0085236D">
        <w:rPr>
          <w:rFonts w:ascii="Times New Roman" w:hAnsi="Times New Roman" w:cs="Times New Roman"/>
          <w:b w:val="0"/>
          <w:sz w:val="28"/>
          <w:szCs w:val="28"/>
        </w:rPr>
        <w:t xml:space="preserve"> возникшие с 01.10.2019 года.</w:t>
      </w:r>
    </w:p>
    <w:p w:rsidR="006118E0" w:rsidRPr="00E82B9C" w:rsidRDefault="006118E0" w:rsidP="00BD01D0">
      <w:pPr>
        <w:jc w:val="both"/>
        <w:rPr>
          <w:sz w:val="28"/>
          <w:szCs w:val="28"/>
        </w:rPr>
      </w:pPr>
    </w:p>
    <w:p w:rsidR="006118E0" w:rsidRPr="00E82B9C" w:rsidRDefault="006118E0" w:rsidP="00BD01D0">
      <w:pPr>
        <w:jc w:val="both"/>
        <w:rPr>
          <w:sz w:val="28"/>
          <w:szCs w:val="28"/>
        </w:rPr>
      </w:pPr>
    </w:p>
    <w:p w:rsidR="006118E0" w:rsidRPr="00E82B9C" w:rsidRDefault="006118E0" w:rsidP="00BD01D0">
      <w:pPr>
        <w:jc w:val="both"/>
        <w:rPr>
          <w:sz w:val="28"/>
          <w:szCs w:val="28"/>
        </w:rPr>
      </w:pPr>
    </w:p>
    <w:p w:rsidR="006118E0" w:rsidRDefault="006118E0" w:rsidP="00BD01D0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 xml:space="preserve">Глава Русско-Тювеевского </w:t>
      </w:r>
    </w:p>
    <w:p w:rsidR="006118E0" w:rsidRDefault="006118E0" w:rsidP="00BD01D0">
      <w:pPr>
        <w:rPr>
          <w:sz w:val="28"/>
          <w:szCs w:val="28"/>
        </w:rPr>
      </w:pPr>
      <w:r w:rsidRPr="00E82B9C">
        <w:rPr>
          <w:sz w:val="28"/>
          <w:szCs w:val="28"/>
        </w:rPr>
        <w:t xml:space="preserve">сельского поселения                                     </w:t>
      </w:r>
      <w:r>
        <w:rPr>
          <w:sz w:val="28"/>
          <w:szCs w:val="28"/>
        </w:rPr>
        <w:t xml:space="preserve">                                               </w:t>
      </w:r>
      <w:r w:rsidRPr="00E82B9C">
        <w:rPr>
          <w:sz w:val="28"/>
          <w:szCs w:val="28"/>
        </w:rPr>
        <w:t xml:space="preserve"> Ф.Ф.Леонович</w:t>
      </w:r>
    </w:p>
    <w:p w:rsidR="006118E0" w:rsidRDefault="006118E0" w:rsidP="00BD01D0">
      <w:pPr>
        <w:rPr>
          <w:sz w:val="28"/>
          <w:szCs w:val="28"/>
        </w:rPr>
      </w:pPr>
    </w:p>
    <w:p w:rsidR="006118E0" w:rsidRDefault="006118E0" w:rsidP="00BD01D0">
      <w:pPr>
        <w:rPr>
          <w:sz w:val="28"/>
          <w:szCs w:val="28"/>
        </w:rPr>
      </w:pPr>
    </w:p>
    <w:p w:rsidR="006118E0" w:rsidRDefault="006118E0" w:rsidP="00BD01D0">
      <w:pPr>
        <w:rPr>
          <w:sz w:val="28"/>
          <w:szCs w:val="28"/>
        </w:rPr>
      </w:pPr>
    </w:p>
    <w:p w:rsidR="006118E0" w:rsidRDefault="006118E0" w:rsidP="00BD01D0">
      <w:pPr>
        <w:rPr>
          <w:sz w:val="28"/>
          <w:szCs w:val="28"/>
        </w:rPr>
      </w:pPr>
    </w:p>
    <w:p w:rsidR="006118E0" w:rsidRDefault="006118E0" w:rsidP="00BD01D0">
      <w:pPr>
        <w:rPr>
          <w:sz w:val="28"/>
          <w:szCs w:val="28"/>
        </w:rPr>
      </w:pPr>
    </w:p>
    <w:p w:rsidR="006118E0" w:rsidRDefault="006118E0" w:rsidP="00BD01D0">
      <w:pPr>
        <w:rPr>
          <w:sz w:val="28"/>
          <w:szCs w:val="28"/>
        </w:rPr>
      </w:pPr>
    </w:p>
    <w:p w:rsidR="006118E0" w:rsidRDefault="006118E0" w:rsidP="00BD01D0">
      <w:pPr>
        <w:rPr>
          <w:sz w:val="28"/>
          <w:szCs w:val="28"/>
        </w:rPr>
      </w:pPr>
    </w:p>
    <w:p w:rsidR="006118E0" w:rsidRDefault="006118E0" w:rsidP="00BD01D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6118E0" w:rsidRDefault="006118E0" w:rsidP="00BD01D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 xml:space="preserve">Приложение </w:t>
      </w:r>
    </w:p>
    <w:p w:rsidR="006118E0" w:rsidRPr="00E82B9C" w:rsidRDefault="006118E0" w:rsidP="00BD01D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Утвержден</w:t>
      </w:r>
      <w:r>
        <w:rPr>
          <w:spacing w:val="-11"/>
          <w:sz w:val="28"/>
          <w:szCs w:val="28"/>
        </w:rPr>
        <w:t>о</w:t>
      </w:r>
    </w:p>
    <w:p w:rsidR="006118E0" w:rsidRPr="00E82B9C" w:rsidRDefault="006118E0" w:rsidP="00BD01D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>Решением сессии Совета депутатов</w:t>
      </w:r>
    </w:p>
    <w:p w:rsidR="006118E0" w:rsidRDefault="006118E0" w:rsidP="00BD01D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z w:val="28"/>
          <w:szCs w:val="28"/>
        </w:rPr>
        <w:t xml:space="preserve">Русско-Тювеевского </w:t>
      </w:r>
      <w:r w:rsidRPr="00E82B9C">
        <w:rPr>
          <w:spacing w:val="-11"/>
          <w:sz w:val="28"/>
          <w:szCs w:val="28"/>
        </w:rPr>
        <w:t xml:space="preserve">сельского поселения </w:t>
      </w:r>
    </w:p>
    <w:p w:rsidR="006118E0" w:rsidRDefault="006118E0" w:rsidP="00BD01D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>Темниковского муниципального района</w:t>
      </w:r>
    </w:p>
    <w:p w:rsidR="006118E0" w:rsidRPr="00E82B9C" w:rsidRDefault="006118E0" w:rsidP="00BD01D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>Республики Мордовия</w:t>
      </w:r>
    </w:p>
    <w:p w:rsidR="006118E0" w:rsidRPr="00E82B9C" w:rsidRDefault="006118E0" w:rsidP="00BD01D0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 xml:space="preserve">                                                                                </w:t>
      </w:r>
      <w:r>
        <w:rPr>
          <w:spacing w:val="-11"/>
          <w:sz w:val="28"/>
          <w:szCs w:val="28"/>
        </w:rPr>
        <w:t xml:space="preserve">                           от  27 ноября </w:t>
      </w:r>
      <w:smartTag w:uri="urn:schemas-microsoft-com:office:smarttags" w:element="metricconverter">
        <w:smartTagPr>
          <w:attr w:name="ProductID" w:val="2019 г"/>
        </w:smartTagPr>
        <w:r w:rsidRPr="00E82B9C">
          <w:rPr>
            <w:spacing w:val="-11"/>
            <w:sz w:val="28"/>
            <w:szCs w:val="28"/>
          </w:rPr>
          <w:t>2019 г</w:t>
        </w:r>
      </w:smartTag>
      <w:r w:rsidRPr="00E82B9C">
        <w:rPr>
          <w:spacing w:val="-11"/>
          <w:sz w:val="28"/>
          <w:szCs w:val="28"/>
        </w:rPr>
        <w:t>.  №</w:t>
      </w:r>
      <w:r>
        <w:rPr>
          <w:spacing w:val="-11"/>
          <w:sz w:val="28"/>
          <w:szCs w:val="28"/>
        </w:rPr>
        <w:t>118</w:t>
      </w:r>
      <w:r w:rsidRPr="00E82B9C">
        <w:rPr>
          <w:spacing w:val="-11"/>
          <w:sz w:val="28"/>
          <w:szCs w:val="28"/>
        </w:rPr>
        <w:t xml:space="preserve"> </w:t>
      </w:r>
    </w:p>
    <w:p w:rsidR="006118E0" w:rsidRDefault="006118E0" w:rsidP="00BD01D0">
      <w:pPr>
        <w:ind w:right="2002"/>
        <w:rPr>
          <w:b/>
          <w:spacing w:val="-11"/>
          <w:sz w:val="28"/>
          <w:szCs w:val="28"/>
        </w:rPr>
      </w:pPr>
    </w:p>
    <w:p w:rsidR="006118E0" w:rsidRPr="0085236D" w:rsidRDefault="006118E0" w:rsidP="0085236D">
      <w:pPr>
        <w:pStyle w:val="Heading1"/>
        <w:spacing w:before="108" w:after="108"/>
        <w:jc w:val="center"/>
        <w:rPr>
          <w:rFonts w:ascii="Times New Roman" w:hAnsi="Times New Roman" w:cs="Times New Roman"/>
          <w:bCs w:val="0"/>
          <w:sz w:val="28"/>
          <w:szCs w:val="28"/>
        </w:rPr>
      </w:pPr>
      <w:r w:rsidRPr="0085236D">
        <w:rPr>
          <w:rFonts w:ascii="Times New Roman" w:hAnsi="Times New Roman" w:cs="Times New Roman"/>
          <w:bCs w:val="0"/>
          <w:sz w:val="28"/>
          <w:szCs w:val="28"/>
        </w:rPr>
        <w:t>Размеры должностных окладов должностных лиц и муниципальных</w:t>
      </w:r>
      <w:r w:rsidRPr="0085236D">
        <w:rPr>
          <w:rFonts w:ascii="Times New Roman" w:hAnsi="Times New Roman" w:cs="Times New Roman"/>
          <w:bCs w:val="0"/>
          <w:sz w:val="28"/>
          <w:szCs w:val="28"/>
        </w:rPr>
        <w:br/>
        <w:t>служащих администрации Русско-Тювеевского  сельского поселения Темниковского муниципального района</w:t>
      </w:r>
      <w:r w:rsidRPr="0085236D">
        <w:rPr>
          <w:rFonts w:ascii="Times New Roman" w:hAnsi="Times New Roman" w:cs="Times New Roman"/>
          <w:bCs w:val="0"/>
          <w:sz w:val="28"/>
          <w:szCs w:val="28"/>
        </w:rPr>
        <w:br/>
      </w:r>
      <w:r w:rsidRPr="0085236D">
        <w:rPr>
          <w:rFonts w:ascii="Times New Roman" w:hAnsi="Times New Roman" w:cs="Times New Roman"/>
          <w:bCs w:val="0"/>
          <w:sz w:val="28"/>
          <w:szCs w:val="28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96"/>
        <w:gridCol w:w="3342"/>
      </w:tblGrid>
      <w:tr w:rsidR="006118E0" w:rsidRPr="0085236D">
        <w:tc>
          <w:tcPr>
            <w:tcW w:w="67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8E0" w:rsidRPr="0085236D" w:rsidRDefault="006118E0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85236D">
              <w:rPr>
                <w:b/>
                <w:bCs/>
                <w:sz w:val="24"/>
                <w:szCs w:val="24"/>
              </w:rPr>
              <w:t>Наименование должностей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8E0" w:rsidRPr="0085236D" w:rsidRDefault="006118E0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85236D">
              <w:rPr>
                <w:b/>
                <w:bCs/>
                <w:sz w:val="24"/>
                <w:szCs w:val="24"/>
              </w:rPr>
              <w:t xml:space="preserve">Должностные оклады (рублей в месяц) </w:t>
            </w:r>
          </w:p>
        </w:tc>
      </w:tr>
      <w:tr w:rsidR="006118E0" w:rsidRPr="0085236D">
        <w:tc>
          <w:tcPr>
            <w:tcW w:w="1013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118E0" w:rsidRPr="0085236D" w:rsidRDefault="006118E0">
            <w:pPr>
              <w:jc w:val="center"/>
              <w:rPr>
                <w:sz w:val="24"/>
                <w:szCs w:val="24"/>
              </w:rPr>
            </w:pPr>
            <w:r w:rsidRPr="0085236D">
              <w:rPr>
                <w:sz w:val="24"/>
                <w:szCs w:val="24"/>
              </w:rPr>
              <w:t>Высшая группа должностей муниципальной службы</w:t>
            </w:r>
          </w:p>
        </w:tc>
      </w:tr>
      <w:tr w:rsidR="006118E0" w:rsidRPr="0085236D">
        <w:tc>
          <w:tcPr>
            <w:tcW w:w="67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8E0" w:rsidRPr="0085236D" w:rsidRDefault="006118E0">
            <w:pPr>
              <w:spacing w:line="360" w:lineRule="auto"/>
              <w:rPr>
                <w:sz w:val="24"/>
                <w:szCs w:val="24"/>
              </w:rPr>
            </w:pPr>
            <w:r w:rsidRPr="0085236D">
              <w:rPr>
                <w:sz w:val="24"/>
                <w:szCs w:val="24"/>
              </w:rPr>
              <w:t xml:space="preserve">Глава </w:t>
            </w:r>
            <w:r>
              <w:rPr>
                <w:sz w:val="24"/>
                <w:szCs w:val="24"/>
              </w:rPr>
              <w:t>сельского поселения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8E0" w:rsidRPr="0085236D" w:rsidRDefault="006118E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3958</w:t>
            </w:r>
          </w:p>
        </w:tc>
      </w:tr>
      <w:tr w:rsidR="006118E0" w:rsidRPr="0085236D">
        <w:tc>
          <w:tcPr>
            <w:tcW w:w="67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8E0" w:rsidRPr="0085236D" w:rsidRDefault="006118E0">
            <w:pPr>
              <w:spacing w:line="360" w:lineRule="auto"/>
              <w:rPr>
                <w:sz w:val="24"/>
                <w:szCs w:val="24"/>
              </w:rPr>
            </w:pPr>
            <w:r w:rsidRPr="0085236D">
              <w:rPr>
                <w:sz w:val="24"/>
                <w:szCs w:val="24"/>
              </w:rPr>
              <w:t xml:space="preserve">Заместитель главы 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18E0" w:rsidRPr="0085236D" w:rsidRDefault="006118E0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</w:t>
            </w:r>
          </w:p>
        </w:tc>
      </w:tr>
    </w:tbl>
    <w:p w:rsidR="006118E0" w:rsidRDefault="006118E0" w:rsidP="00BD01D0">
      <w:pPr>
        <w:rPr>
          <w:sz w:val="28"/>
          <w:szCs w:val="28"/>
        </w:rPr>
      </w:pPr>
    </w:p>
    <w:sectPr w:rsidR="006118E0" w:rsidSect="00BD01D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5473E"/>
    <w:multiLevelType w:val="hybridMultilevel"/>
    <w:tmpl w:val="65F27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2371E12"/>
    <w:multiLevelType w:val="hybridMultilevel"/>
    <w:tmpl w:val="6F3CC576"/>
    <w:lvl w:ilvl="0" w:tplc="F8C8B808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9A11B04"/>
    <w:multiLevelType w:val="hybridMultilevel"/>
    <w:tmpl w:val="2D847F42"/>
    <w:lvl w:ilvl="0" w:tplc="CDD28A74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01D0"/>
    <w:rsid w:val="00006D21"/>
    <w:rsid w:val="00083D05"/>
    <w:rsid w:val="000D1E55"/>
    <w:rsid w:val="000D3472"/>
    <w:rsid w:val="001D58A8"/>
    <w:rsid w:val="001D73AB"/>
    <w:rsid w:val="00235A76"/>
    <w:rsid w:val="002C4B5A"/>
    <w:rsid w:val="003B0D4E"/>
    <w:rsid w:val="003E20A3"/>
    <w:rsid w:val="003F4411"/>
    <w:rsid w:val="004109DC"/>
    <w:rsid w:val="00461330"/>
    <w:rsid w:val="00545A64"/>
    <w:rsid w:val="006118E0"/>
    <w:rsid w:val="00650A82"/>
    <w:rsid w:val="0078456F"/>
    <w:rsid w:val="00817D58"/>
    <w:rsid w:val="008428FA"/>
    <w:rsid w:val="0085236D"/>
    <w:rsid w:val="008A0A0F"/>
    <w:rsid w:val="008A2632"/>
    <w:rsid w:val="009147B4"/>
    <w:rsid w:val="00971F68"/>
    <w:rsid w:val="009C0B77"/>
    <w:rsid w:val="00A27917"/>
    <w:rsid w:val="00A9224E"/>
    <w:rsid w:val="00AA119E"/>
    <w:rsid w:val="00AC7189"/>
    <w:rsid w:val="00B93D7D"/>
    <w:rsid w:val="00B97321"/>
    <w:rsid w:val="00BD01D0"/>
    <w:rsid w:val="00BF2473"/>
    <w:rsid w:val="00C02966"/>
    <w:rsid w:val="00C2747C"/>
    <w:rsid w:val="00CA1A74"/>
    <w:rsid w:val="00D55941"/>
    <w:rsid w:val="00DF7272"/>
    <w:rsid w:val="00E26F85"/>
    <w:rsid w:val="00E82B9C"/>
    <w:rsid w:val="00EC0D7E"/>
    <w:rsid w:val="00F16403"/>
    <w:rsid w:val="00F23BED"/>
    <w:rsid w:val="00F57478"/>
    <w:rsid w:val="00FB6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1D0"/>
    <w:pPr>
      <w:widowControl w:val="0"/>
      <w:autoSpaceDE w:val="0"/>
      <w:autoSpaceDN w:val="0"/>
      <w:adjustRightInd w:val="0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93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1"/>
    <w:uiPriority w:val="99"/>
    <w:qFormat/>
    <w:rsid w:val="00083D0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B0D4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109DC"/>
    <w:rPr>
      <w:rFonts w:ascii="Cambria" w:hAnsi="Cambria" w:cs="Times New Roman"/>
      <w:b/>
      <w:bCs/>
      <w:sz w:val="26"/>
      <w:szCs w:val="26"/>
    </w:rPr>
  </w:style>
  <w:style w:type="character" w:styleId="Hyperlink">
    <w:name w:val="Hyperlink"/>
    <w:basedOn w:val="DefaultParagraphFont"/>
    <w:uiPriority w:val="99"/>
    <w:rsid w:val="00BD01D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BD01D0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4109DC"/>
    <w:rPr>
      <w:rFonts w:cs="Times New Roman"/>
      <w:sz w:val="2"/>
    </w:rPr>
  </w:style>
  <w:style w:type="character" w:customStyle="1" w:styleId="Heading3Char1">
    <w:name w:val="Heading 3 Char1"/>
    <w:basedOn w:val="DefaultParagraphFont"/>
    <w:link w:val="Heading3"/>
    <w:uiPriority w:val="99"/>
    <w:semiHidden/>
    <w:locked/>
    <w:rsid w:val="00083D05"/>
    <w:rPr>
      <w:rFonts w:ascii="Cambria" w:hAnsi="Cambria" w:cs="Times New Roman"/>
      <w:b/>
      <w:bCs/>
      <w:sz w:val="26"/>
      <w:szCs w:val="26"/>
      <w:lang w:val="ru-RU" w:eastAsia="ru-RU" w:bidi="ar-SA"/>
    </w:rPr>
  </w:style>
  <w:style w:type="paragraph" w:customStyle="1" w:styleId="formattexttopleveltext">
    <w:name w:val="formattext topleveltext"/>
    <w:basedOn w:val="Normal"/>
    <w:uiPriority w:val="99"/>
    <w:rsid w:val="00083D0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Абзац списка1"/>
    <w:basedOn w:val="Normal"/>
    <w:uiPriority w:val="99"/>
    <w:rsid w:val="00083D05"/>
    <w:pPr>
      <w:widowControl/>
      <w:autoSpaceDE/>
      <w:autoSpaceDN/>
      <w:adjustRightInd/>
      <w:ind w:left="720"/>
    </w:pPr>
    <w:rPr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locked/>
    <w:rsid w:val="002C4B5A"/>
    <w:pPr>
      <w:widowControl/>
      <w:autoSpaceDE/>
      <w:autoSpaceDN/>
      <w:adjustRightInd/>
      <w:jc w:val="center"/>
    </w:pPr>
    <w:rPr>
      <w:b/>
      <w:sz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C4B5A"/>
    <w:rPr>
      <w:rFonts w:cs="Times New Roman"/>
      <w:b/>
      <w:sz w:val="32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468</Words>
  <Characters>2670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WiZaRd</dc:creator>
  <cp:keywords/>
  <dc:description/>
  <cp:lastModifiedBy>WiZaRd</cp:lastModifiedBy>
  <cp:revision>3</cp:revision>
  <cp:lastPrinted>2019-11-13T12:56:00Z</cp:lastPrinted>
  <dcterms:created xsi:type="dcterms:W3CDTF">2019-11-27T11:33:00Z</dcterms:created>
  <dcterms:modified xsi:type="dcterms:W3CDTF">2019-11-27T11:33:00Z</dcterms:modified>
</cp:coreProperties>
</file>