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A73" w:rsidRPr="00B446BC" w:rsidRDefault="001C3A73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1C3A73" w:rsidRDefault="001C3A73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1C3A73" w:rsidRPr="00B446BC" w:rsidRDefault="001C3A7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1C3A73" w:rsidRPr="00B446BC" w:rsidRDefault="001C3A7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1C3A73" w:rsidRPr="00B446BC" w:rsidRDefault="001C3A7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1C3A73" w:rsidRPr="00B446BC" w:rsidRDefault="001C3A7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1C3A73" w:rsidRPr="00B446BC" w:rsidRDefault="001C3A73" w:rsidP="004B732C">
      <w:pPr>
        <w:ind w:firstLine="709"/>
        <w:jc w:val="both"/>
        <w:rPr>
          <w:b/>
          <w:sz w:val="28"/>
          <w:szCs w:val="28"/>
        </w:rPr>
      </w:pPr>
    </w:p>
    <w:p w:rsidR="001C3A73" w:rsidRDefault="001C3A73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19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</w:t>
      </w:r>
    </w:p>
    <w:p w:rsidR="001C3A73" w:rsidRDefault="001C3A73" w:rsidP="00B23D0D">
      <w:pPr>
        <w:pStyle w:val="Subtitle"/>
        <w:shd w:val="clear" w:color="auto" w:fill="FFFFFF"/>
        <w:rPr>
          <w:caps/>
          <w:sz w:val="28"/>
          <w:szCs w:val="28"/>
        </w:rPr>
      </w:pPr>
    </w:p>
    <w:p w:rsidR="001C3A73" w:rsidRPr="00547C2F" w:rsidRDefault="001C3A73" w:rsidP="00B23D0D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1C3A73" w:rsidRPr="00547C2F" w:rsidRDefault="001C3A73" w:rsidP="00B23D0D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1C3A73" w:rsidRDefault="001C3A73" w:rsidP="00B23D0D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C3A73" w:rsidRDefault="001C3A73" w:rsidP="00B23D0D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1C3A73" w:rsidRPr="00582A9F" w:rsidRDefault="001C3A73" w:rsidP="00B23D0D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1C3A73" w:rsidRDefault="001C3A73" w:rsidP="00B23D0D">
      <w:pPr>
        <w:shd w:val="clear" w:color="auto" w:fill="FFFFFF"/>
        <w:outlineLvl w:val="0"/>
        <w:rPr>
          <w:sz w:val="28"/>
          <w:szCs w:val="28"/>
        </w:rPr>
      </w:pPr>
    </w:p>
    <w:p w:rsidR="001C3A73" w:rsidRPr="00547C2F" w:rsidRDefault="001C3A73" w:rsidP="00B23D0D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19 декабря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83</w:t>
      </w:r>
    </w:p>
    <w:p w:rsidR="001C3A73" w:rsidRDefault="001C3A73" w:rsidP="00B23D0D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1C3A73" w:rsidRDefault="001C3A73" w:rsidP="00B23D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Русско-Тювеевского сельского поселения  №70 от 25.10.2019 г. «</w:t>
      </w:r>
      <w:r w:rsidRPr="00AC7189">
        <w:rPr>
          <w:b/>
          <w:sz w:val="28"/>
          <w:szCs w:val="28"/>
        </w:rPr>
        <w:t>Об утв</w:t>
      </w:r>
      <w:r>
        <w:rPr>
          <w:b/>
          <w:sz w:val="28"/>
          <w:szCs w:val="28"/>
        </w:rPr>
        <w:t xml:space="preserve">ерждении муниципальной </w:t>
      </w:r>
      <w:r w:rsidRPr="00AC7189">
        <w:rPr>
          <w:b/>
          <w:sz w:val="28"/>
          <w:szCs w:val="28"/>
        </w:rPr>
        <w:t>программы</w:t>
      </w:r>
      <w:r w:rsidRPr="002942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</w:t>
      </w:r>
      <w:r w:rsidRPr="00AC7189">
        <w:rPr>
          <w:b/>
          <w:sz w:val="28"/>
          <w:szCs w:val="28"/>
        </w:rPr>
        <w:t>омплексно</w:t>
      </w:r>
      <w:r>
        <w:rPr>
          <w:b/>
          <w:sz w:val="28"/>
          <w:szCs w:val="28"/>
        </w:rPr>
        <w:t>го</w:t>
      </w:r>
      <w:r w:rsidRPr="00AC7189">
        <w:rPr>
          <w:b/>
          <w:sz w:val="28"/>
          <w:szCs w:val="28"/>
        </w:rPr>
        <w:t xml:space="preserve"> развити</w:t>
      </w:r>
      <w:r>
        <w:rPr>
          <w:b/>
          <w:sz w:val="28"/>
          <w:szCs w:val="28"/>
        </w:rPr>
        <w:t>я</w:t>
      </w:r>
      <w:r w:rsidRPr="00AC7189">
        <w:rPr>
          <w:b/>
          <w:sz w:val="28"/>
          <w:szCs w:val="28"/>
        </w:rPr>
        <w:t xml:space="preserve"> систем коммунальной инфраструктуры на территории </w:t>
      </w:r>
      <w:r>
        <w:rPr>
          <w:b/>
          <w:sz w:val="28"/>
          <w:szCs w:val="28"/>
        </w:rPr>
        <w:t>Русско-Тювеевского сельского поселения Темниковского</w:t>
      </w:r>
      <w:r w:rsidRPr="00AC7189">
        <w:rPr>
          <w:b/>
          <w:sz w:val="28"/>
          <w:szCs w:val="28"/>
        </w:rPr>
        <w:t xml:space="preserve"> муниц</w:t>
      </w:r>
      <w:r w:rsidRPr="00AC7189">
        <w:rPr>
          <w:b/>
          <w:sz w:val="28"/>
          <w:szCs w:val="28"/>
        </w:rPr>
        <w:t>и</w:t>
      </w:r>
      <w:r w:rsidRPr="00AC7189">
        <w:rPr>
          <w:b/>
          <w:sz w:val="28"/>
          <w:szCs w:val="28"/>
        </w:rPr>
        <w:t>пального района Респуб</w:t>
      </w:r>
      <w:r>
        <w:rPr>
          <w:b/>
          <w:sz w:val="28"/>
          <w:szCs w:val="28"/>
        </w:rPr>
        <w:t>лики Мордовия на 2019</w:t>
      </w:r>
      <w:r w:rsidRPr="00AC7189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9</w:t>
      </w:r>
      <w:r w:rsidRPr="00AC7189">
        <w:rPr>
          <w:b/>
          <w:sz w:val="28"/>
          <w:szCs w:val="28"/>
        </w:rPr>
        <w:t xml:space="preserve"> годы</w:t>
      </w:r>
      <w:r>
        <w:rPr>
          <w:b/>
          <w:sz w:val="28"/>
          <w:szCs w:val="28"/>
        </w:rPr>
        <w:t>»</w:t>
      </w:r>
    </w:p>
    <w:p w:rsidR="001C3A73" w:rsidRDefault="001C3A73" w:rsidP="00B23D0D">
      <w:pPr>
        <w:ind w:right="-2"/>
        <w:jc w:val="center"/>
        <w:rPr>
          <w:b/>
        </w:rPr>
      </w:pPr>
    </w:p>
    <w:p w:rsidR="001C3A73" w:rsidRPr="00B23D0D" w:rsidRDefault="001C3A73" w:rsidP="00B23D0D">
      <w:pPr>
        <w:shd w:val="clear" w:color="auto" w:fill="F9F9F9"/>
        <w:ind w:firstLine="709"/>
        <w:jc w:val="both"/>
        <w:textAlignment w:val="baseline"/>
        <w:rPr>
          <w:sz w:val="28"/>
          <w:szCs w:val="28"/>
        </w:rPr>
      </w:pPr>
      <w:r w:rsidRPr="00B23D0D">
        <w:rPr>
          <w:sz w:val="28"/>
          <w:szCs w:val="28"/>
        </w:rPr>
        <w:t>В соответствии с Федеральным законом от 06.10.2003 г. N 131-ФЗ "Об общих принципах организации местного самоуправления в Российской Федерации", адм</w:t>
      </w:r>
      <w:r w:rsidRPr="00B23D0D">
        <w:rPr>
          <w:sz w:val="28"/>
          <w:szCs w:val="28"/>
        </w:rPr>
        <w:t>и</w:t>
      </w:r>
      <w:r w:rsidRPr="00B23D0D">
        <w:rPr>
          <w:sz w:val="28"/>
          <w:szCs w:val="28"/>
        </w:rPr>
        <w:t>нистрация Русско-Тювеевского сельского поселения</w:t>
      </w:r>
      <w:r w:rsidRPr="00B23D0D">
        <w:rPr>
          <w:color w:val="444444"/>
          <w:sz w:val="28"/>
          <w:szCs w:val="28"/>
        </w:rPr>
        <w:t xml:space="preserve"> </w:t>
      </w:r>
      <w:r w:rsidRPr="00B23D0D">
        <w:rPr>
          <w:sz w:val="28"/>
          <w:szCs w:val="28"/>
        </w:rPr>
        <w:t>Темниковского муниципальн</w:t>
      </w:r>
      <w:r w:rsidRPr="00B23D0D">
        <w:rPr>
          <w:sz w:val="28"/>
          <w:szCs w:val="28"/>
        </w:rPr>
        <w:t>о</w:t>
      </w:r>
      <w:r w:rsidRPr="00B23D0D">
        <w:rPr>
          <w:sz w:val="28"/>
          <w:szCs w:val="28"/>
        </w:rPr>
        <w:t>го района Республики Мордовия п о с т а н о в л я е т:</w:t>
      </w:r>
    </w:p>
    <w:p w:rsidR="001C3A73" w:rsidRPr="00B23D0D" w:rsidRDefault="001C3A73" w:rsidP="00B23D0D">
      <w:pPr>
        <w:ind w:firstLine="709"/>
        <w:jc w:val="both"/>
        <w:rPr>
          <w:sz w:val="28"/>
          <w:szCs w:val="28"/>
        </w:rPr>
      </w:pPr>
      <w:r w:rsidRPr="00B23D0D">
        <w:rPr>
          <w:sz w:val="28"/>
          <w:szCs w:val="28"/>
        </w:rPr>
        <w:t>1.Внести в муниципальную программу комплексного развития систем комм</w:t>
      </w:r>
      <w:r w:rsidRPr="00B23D0D">
        <w:rPr>
          <w:sz w:val="28"/>
          <w:szCs w:val="28"/>
        </w:rPr>
        <w:t>у</w:t>
      </w:r>
      <w:r w:rsidRPr="00B23D0D">
        <w:rPr>
          <w:sz w:val="28"/>
          <w:szCs w:val="28"/>
        </w:rPr>
        <w:t>нальной инфраструктуры на территории Русско-Тювеевского сельского поселения Темниковского муниципального района Республики Мордовия на 2019-2029 годы, утвержденную постановлением администрации Русско-Тювеевского сельского п</w:t>
      </w:r>
      <w:r w:rsidRPr="00B23D0D">
        <w:rPr>
          <w:sz w:val="28"/>
          <w:szCs w:val="28"/>
        </w:rPr>
        <w:t>о</w:t>
      </w:r>
      <w:r w:rsidRPr="00B23D0D">
        <w:rPr>
          <w:sz w:val="28"/>
          <w:szCs w:val="28"/>
        </w:rPr>
        <w:t>селения Темниковского муниципального района Республики Мордовия от 25 октя</w:t>
      </w:r>
      <w:r w:rsidRPr="00B23D0D">
        <w:rPr>
          <w:sz w:val="28"/>
          <w:szCs w:val="28"/>
        </w:rPr>
        <w:t>б</w:t>
      </w:r>
      <w:r w:rsidRPr="00B23D0D">
        <w:rPr>
          <w:sz w:val="28"/>
          <w:szCs w:val="28"/>
        </w:rPr>
        <w:t xml:space="preserve">ря </w:t>
      </w:r>
      <w:smartTag w:uri="urn:schemas-microsoft-com:office:smarttags" w:element="metricconverter">
        <w:smartTagPr>
          <w:attr w:name="ProductID" w:val="2019 г"/>
        </w:smartTagPr>
        <w:r w:rsidRPr="00B23D0D">
          <w:rPr>
            <w:sz w:val="28"/>
            <w:szCs w:val="28"/>
          </w:rPr>
          <w:t>2019 г</w:t>
        </w:r>
      </w:smartTag>
      <w:r w:rsidRPr="00B23D0D">
        <w:rPr>
          <w:sz w:val="28"/>
          <w:szCs w:val="28"/>
        </w:rPr>
        <w:t>. № 70, следующие изменения:</w:t>
      </w:r>
    </w:p>
    <w:p w:rsidR="001C3A73" w:rsidRPr="00B23D0D" w:rsidRDefault="001C3A73" w:rsidP="00B23D0D">
      <w:pPr>
        <w:pStyle w:val="Heading5"/>
        <w:shd w:val="clear" w:color="auto" w:fill="FFFFFF"/>
        <w:spacing w:before="0"/>
        <w:ind w:firstLine="709"/>
        <w:jc w:val="both"/>
        <w:rPr>
          <w:b w:val="0"/>
          <w:i w:val="0"/>
          <w:sz w:val="28"/>
          <w:szCs w:val="28"/>
        </w:rPr>
      </w:pPr>
      <w:r w:rsidRPr="00B23D0D">
        <w:rPr>
          <w:b w:val="0"/>
          <w:i w:val="0"/>
          <w:sz w:val="28"/>
          <w:szCs w:val="28"/>
        </w:rPr>
        <w:t>1. Главу 3 раздела 3</w:t>
      </w:r>
      <w:r w:rsidRPr="00B23D0D">
        <w:rPr>
          <w:b w:val="0"/>
          <w:i w:val="0"/>
          <w:sz w:val="28"/>
          <w:szCs w:val="28"/>
          <w:shd w:val="clear" w:color="auto" w:fill="FFFFFF"/>
        </w:rPr>
        <w:t xml:space="preserve"> изложить в новой редакции:</w:t>
      </w:r>
    </w:p>
    <w:p w:rsidR="001C3A73" w:rsidRPr="00B23D0D" w:rsidRDefault="001C3A73" w:rsidP="00B23D0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3D0D">
        <w:rPr>
          <w:sz w:val="28"/>
          <w:szCs w:val="28"/>
        </w:rPr>
        <w:t>«На территории Русско-Тювеевского сельского поселения находятся 3 ко</w:t>
      </w:r>
      <w:r w:rsidRPr="00B23D0D">
        <w:rPr>
          <w:sz w:val="28"/>
          <w:szCs w:val="28"/>
        </w:rPr>
        <w:t>н</w:t>
      </w:r>
      <w:r w:rsidRPr="00B23D0D">
        <w:rPr>
          <w:sz w:val="28"/>
          <w:szCs w:val="28"/>
        </w:rPr>
        <w:t>тейнерные площадки для сбора ТКО, с расположенными на ней 3 контейнерами, к</w:t>
      </w:r>
      <w:r w:rsidRPr="00B23D0D">
        <w:rPr>
          <w:sz w:val="28"/>
          <w:szCs w:val="28"/>
        </w:rPr>
        <w:t>о</w:t>
      </w:r>
      <w:r w:rsidRPr="00B23D0D">
        <w:rPr>
          <w:sz w:val="28"/>
          <w:szCs w:val="28"/>
        </w:rPr>
        <w:t>торые обслуживают 802 жителя.</w:t>
      </w:r>
    </w:p>
    <w:p w:rsidR="001C3A73" w:rsidRPr="00B23D0D" w:rsidRDefault="001C3A73" w:rsidP="00B23D0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3D0D">
        <w:rPr>
          <w:sz w:val="28"/>
          <w:szCs w:val="28"/>
        </w:rPr>
        <w:t>Сбор   и    транспортировка  отходов,   содержание   вышеуказанных конте</w:t>
      </w:r>
      <w:r w:rsidRPr="00B23D0D">
        <w:rPr>
          <w:sz w:val="28"/>
          <w:szCs w:val="28"/>
        </w:rPr>
        <w:t>й</w:t>
      </w:r>
      <w:r w:rsidRPr="00B23D0D">
        <w:rPr>
          <w:sz w:val="28"/>
          <w:szCs w:val="28"/>
        </w:rPr>
        <w:t>нерных и бункерных площадок осуществляет ООО «Ремондис». Анализ   необход</w:t>
      </w:r>
      <w:r w:rsidRPr="00B23D0D">
        <w:rPr>
          <w:sz w:val="28"/>
          <w:szCs w:val="28"/>
        </w:rPr>
        <w:t>и</w:t>
      </w:r>
      <w:r w:rsidRPr="00B23D0D">
        <w:rPr>
          <w:sz w:val="28"/>
          <w:szCs w:val="28"/>
        </w:rPr>
        <w:t>мой   обеспеченности   контейнерами   в    Русско-Тювеевского сельского поселения представлен в таблице 10.</w:t>
      </w:r>
    </w:p>
    <w:p w:rsidR="001C3A73" w:rsidRPr="00B23D0D" w:rsidRDefault="001C3A73" w:rsidP="00B23D0D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B23D0D">
        <w:rPr>
          <w:sz w:val="28"/>
          <w:szCs w:val="28"/>
        </w:rPr>
        <w:t>  </w:t>
      </w:r>
    </w:p>
    <w:p w:rsidR="001C3A73" w:rsidRPr="00B23D0D" w:rsidRDefault="001C3A73" w:rsidP="00B23D0D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B23D0D">
        <w:rPr>
          <w:sz w:val="28"/>
          <w:szCs w:val="28"/>
        </w:rPr>
        <w:t>Таблица 10.     Определение необходимого количества контейнеров</w:t>
      </w:r>
    </w:p>
    <w:tbl>
      <w:tblPr>
        <w:tblW w:w="0" w:type="auto"/>
        <w:tblCellSpacing w:w="0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1344"/>
        <w:gridCol w:w="6217"/>
        <w:gridCol w:w="2652"/>
      </w:tblGrid>
      <w:tr w:rsidR="001C3A73" w:rsidRPr="00B23D0D" w:rsidTr="00D659B3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№ п/п</w:t>
            </w:r>
          </w:p>
        </w:tc>
        <w:tc>
          <w:tcPr>
            <w:tcW w:w="8869" w:type="dxa"/>
            <w:gridSpan w:val="2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Русско-Тювеевское сельское поселение</w:t>
            </w:r>
          </w:p>
        </w:tc>
      </w:tr>
      <w:tr w:rsidR="001C3A73" w:rsidRPr="00B23D0D" w:rsidTr="00D659B3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1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Количество образующихся отходов, тонн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1203,00</w:t>
            </w:r>
          </w:p>
        </w:tc>
      </w:tr>
      <w:tr w:rsidR="001C3A73" w:rsidRPr="00B23D0D" w:rsidTr="00D659B3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2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Численность населения, чел.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802</w:t>
            </w:r>
          </w:p>
        </w:tc>
      </w:tr>
      <w:tr w:rsidR="001C3A73" w:rsidRPr="00B23D0D" w:rsidTr="00D659B3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3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Средний норматив, м3/год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1,50</w:t>
            </w:r>
          </w:p>
        </w:tc>
      </w:tr>
      <w:tr w:rsidR="001C3A73" w:rsidRPr="00B23D0D" w:rsidTr="00D659B3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4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Объем отходов, обеспеченный контейнерами, тонн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750,0</w:t>
            </w:r>
          </w:p>
        </w:tc>
      </w:tr>
      <w:tr w:rsidR="001C3A73" w:rsidRPr="00B23D0D" w:rsidTr="00D659B3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5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Объем отходов, необеспеченный контейнерами, тонн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453,0</w:t>
            </w:r>
          </w:p>
        </w:tc>
      </w:tr>
      <w:tr w:rsidR="001C3A73" w:rsidRPr="00B23D0D" w:rsidTr="00D659B3">
        <w:trPr>
          <w:tblCellSpacing w:w="0" w:type="dxa"/>
        </w:trPr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6</w:t>
            </w:r>
          </w:p>
        </w:tc>
        <w:tc>
          <w:tcPr>
            <w:tcW w:w="0" w:type="auto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 xml:space="preserve">Количество необходимых контейнеров </w:t>
            </w:r>
          </w:p>
        </w:tc>
        <w:tc>
          <w:tcPr>
            <w:tcW w:w="2652" w:type="dxa"/>
            <w:tcMar>
              <w:top w:w="1" w:type="dxa"/>
              <w:left w:w="1" w:type="dxa"/>
              <w:bottom w:w="1" w:type="dxa"/>
              <w:right w:w="1" w:type="dxa"/>
            </w:tcMar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both"/>
            </w:pPr>
            <w:r w:rsidRPr="00B23D0D">
              <w:t>13</w:t>
            </w:r>
          </w:p>
        </w:tc>
      </w:tr>
    </w:tbl>
    <w:p w:rsidR="001C3A73" w:rsidRPr="00B23D0D" w:rsidRDefault="001C3A73" w:rsidP="00B23D0D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B23D0D">
        <w:t> </w:t>
      </w:r>
      <w:r w:rsidRPr="00B23D0D">
        <w:rPr>
          <w:sz w:val="28"/>
          <w:szCs w:val="28"/>
        </w:rPr>
        <w:t>Согласно приведенным расчётам, в Русско-Тювеевском сельском поселении необходима дополнительная установка контейнеров для сбора ТКО от населения, в количестве 13 шт.»;</w:t>
      </w:r>
    </w:p>
    <w:p w:rsidR="001C3A73" w:rsidRPr="00B23D0D" w:rsidRDefault="001C3A73" w:rsidP="00B23D0D">
      <w:pPr>
        <w:tabs>
          <w:tab w:val="left" w:pos="7650"/>
        </w:tabs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B23D0D">
        <w:rPr>
          <w:sz w:val="28"/>
          <w:szCs w:val="28"/>
        </w:rPr>
        <w:t>2. таблицу 12 Раздела 5</w:t>
      </w:r>
      <w:r w:rsidRPr="00B23D0D">
        <w:rPr>
          <w:color w:val="333333"/>
          <w:sz w:val="28"/>
          <w:szCs w:val="28"/>
          <w:shd w:val="clear" w:color="auto" w:fill="FFFFFF"/>
        </w:rPr>
        <w:t xml:space="preserve"> изложить в новой редакции:</w:t>
      </w:r>
      <w:r w:rsidRPr="00B23D0D">
        <w:rPr>
          <w:color w:val="333333"/>
          <w:sz w:val="28"/>
          <w:szCs w:val="28"/>
          <w:shd w:val="clear" w:color="auto" w:fill="FFFFFF"/>
        </w:rPr>
        <w:tab/>
      </w:r>
    </w:p>
    <w:p w:rsidR="001C3A73" w:rsidRPr="00B23D0D" w:rsidRDefault="001C3A73" w:rsidP="00B23D0D">
      <w:pPr>
        <w:tabs>
          <w:tab w:val="left" w:pos="7650"/>
        </w:tabs>
        <w:ind w:firstLine="709"/>
        <w:jc w:val="both"/>
        <w:rPr>
          <w:color w:val="333333"/>
          <w:sz w:val="28"/>
          <w:szCs w:val="28"/>
          <w:shd w:val="clear" w:color="auto" w:fill="FFFFFF"/>
        </w:rPr>
      </w:pPr>
    </w:p>
    <w:tbl>
      <w:tblPr>
        <w:tblW w:w="10304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7"/>
        <w:gridCol w:w="1596"/>
        <w:gridCol w:w="1614"/>
        <w:gridCol w:w="1682"/>
        <w:gridCol w:w="1663"/>
        <w:gridCol w:w="1368"/>
        <w:gridCol w:w="1754"/>
      </w:tblGrid>
      <w:tr w:rsidR="001C3A73" w:rsidRPr="00B23D0D" w:rsidTr="00D659B3">
        <w:trPr>
          <w:trHeight w:val="510"/>
        </w:trPr>
        <w:tc>
          <w:tcPr>
            <w:tcW w:w="627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№ п/п</w:t>
            </w:r>
          </w:p>
        </w:tc>
        <w:tc>
          <w:tcPr>
            <w:tcW w:w="1596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Описание проекта</w:t>
            </w:r>
          </w:p>
        </w:tc>
        <w:tc>
          <w:tcPr>
            <w:tcW w:w="1614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Цель проекта</w:t>
            </w:r>
          </w:p>
        </w:tc>
        <w:tc>
          <w:tcPr>
            <w:tcW w:w="1682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Технические  параметры проекта</w:t>
            </w:r>
          </w:p>
        </w:tc>
        <w:tc>
          <w:tcPr>
            <w:tcW w:w="1663" w:type="dxa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jc w:val="both"/>
            </w:pPr>
            <w:r w:rsidRPr="00B23D0D">
              <w:t>Затраты на    реализацию проекта</w:t>
            </w:r>
          </w:p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(тыс. руб)</w:t>
            </w:r>
          </w:p>
        </w:tc>
        <w:tc>
          <w:tcPr>
            <w:tcW w:w="1368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Срок ре</w:t>
            </w:r>
            <w:r w:rsidRPr="00B23D0D">
              <w:t>а</w:t>
            </w:r>
            <w:r w:rsidRPr="00B23D0D">
              <w:t>лизации проекта</w:t>
            </w:r>
          </w:p>
        </w:tc>
        <w:tc>
          <w:tcPr>
            <w:tcW w:w="1754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Предполага</w:t>
            </w:r>
            <w:r w:rsidRPr="00B23D0D">
              <w:t>е</w:t>
            </w:r>
            <w:r w:rsidRPr="00B23D0D">
              <w:t>мый источник финансиров</w:t>
            </w:r>
            <w:r w:rsidRPr="00B23D0D">
              <w:t>а</w:t>
            </w:r>
            <w:r w:rsidRPr="00B23D0D">
              <w:t>ния</w:t>
            </w:r>
          </w:p>
        </w:tc>
      </w:tr>
      <w:tr w:rsidR="001C3A73" w:rsidRPr="00B23D0D" w:rsidTr="00D659B3">
        <w:trPr>
          <w:trHeight w:val="381"/>
        </w:trPr>
        <w:tc>
          <w:tcPr>
            <w:tcW w:w="627" w:type="dxa"/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  <w:jc w:val="center"/>
            </w:pPr>
            <w:r w:rsidRPr="00B23D0D">
              <w:t>1</w:t>
            </w:r>
          </w:p>
        </w:tc>
        <w:tc>
          <w:tcPr>
            <w:tcW w:w="1596" w:type="dxa"/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</w:pPr>
            <w:r w:rsidRPr="00B23D0D">
              <w:t xml:space="preserve">        2</w:t>
            </w:r>
          </w:p>
        </w:tc>
        <w:tc>
          <w:tcPr>
            <w:tcW w:w="1614" w:type="dxa"/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</w:pPr>
            <w:r w:rsidRPr="00B23D0D">
              <w:t>3</w:t>
            </w:r>
          </w:p>
        </w:tc>
        <w:tc>
          <w:tcPr>
            <w:tcW w:w="1682" w:type="dxa"/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</w:pPr>
            <w:r w:rsidRPr="00B23D0D">
              <w:t>4</w:t>
            </w:r>
          </w:p>
        </w:tc>
        <w:tc>
          <w:tcPr>
            <w:tcW w:w="1663" w:type="dxa"/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</w:pPr>
            <w:r w:rsidRPr="00B23D0D">
              <w:t>5</w:t>
            </w:r>
          </w:p>
        </w:tc>
        <w:tc>
          <w:tcPr>
            <w:tcW w:w="1368" w:type="dxa"/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</w:pPr>
            <w:r w:rsidRPr="00B23D0D">
              <w:t xml:space="preserve">       6</w:t>
            </w:r>
          </w:p>
        </w:tc>
        <w:tc>
          <w:tcPr>
            <w:tcW w:w="1754" w:type="dxa"/>
            <w:vAlign w:val="center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ind w:firstLine="709"/>
            </w:pPr>
            <w:r w:rsidRPr="00B23D0D">
              <w:t>7</w:t>
            </w:r>
          </w:p>
        </w:tc>
      </w:tr>
      <w:tr w:rsidR="001C3A73" w:rsidRPr="00B23D0D" w:rsidTr="00D659B3">
        <w:trPr>
          <w:trHeight w:val="525"/>
        </w:trPr>
        <w:tc>
          <w:tcPr>
            <w:tcW w:w="627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1</w:t>
            </w:r>
          </w:p>
        </w:tc>
        <w:tc>
          <w:tcPr>
            <w:tcW w:w="1596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Сбор, вывоз и утилизация бытовых о</w:t>
            </w:r>
            <w:r w:rsidRPr="00B23D0D">
              <w:t>т</w:t>
            </w:r>
            <w:r w:rsidRPr="00B23D0D">
              <w:t>ходов</w:t>
            </w:r>
          </w:p>
        </w:tc>
        <w:tc>
          <w:tcPr>
            <w:tcW w:w="1614" w:type="dxa"/>
          </w:tcPr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jc w:val="both"/>
            </w:pPr>
            <w:r w:rsidRPr="00B23D0D">
              <w:t>Снижение затрат и п</w:t>
            </w:r>
            <w:r w:rsidRPr="00B23D0D">
              <w:t>о</w:t>
            </w:r>
            <w:r w:rsidRPr="00B23D0D">
              <w:t>вышение к</w:t>
            </w:r>
            <w:r w:rsidRPr="00B23D0D">
              <w:t>а</w:t>
            </w:r>
            <w:r w:rsidRPr="00B23D0D">
              <w:t>чества оказ</w:t>
            </w:r>
            <w:r w:rsidRPr="00B23D0D">
              <w:t>а</w:t>
            </w:r>
            <w:r w:rsidRPr="00B23D0D">
              <w:t>ния услуг по сбору и ут</w:t>
            </w:r>
            <w:r w:rsidRPr="00B23D0D">
              <w:t>и</w:t>
            </w:r>
            <w:r w:rsidRPr="00B23D0D">
              <w:t>лизации</w:t>
            </w:r>
          </w:p>
          <w:p w:rsidR="001C3A73" w:rsidRPr="00B23D0D" w:rsidRDefault="001C3A73" w:rsidP="00D659B3">
            <w:pPr>
              <w:pStyle w:val="NormalWeb"/>
              <w:shd w:val="clear" w:color="auto" w:fill="FFFFFF"/>
              <w:spacing w:before="0" w:beforeAutospacing="0" w:after="0"/>
              <w:jc w:val="both"/>
            </w:pPr>
            <w:r w:rsidRPr="00B23D0D">
              <w:t>бытовых</w:t>
            </w:r>
          </w:p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отходов</w:t>
            </w:r>
          </w:p>
        </w:tc>
        <w:tc>
          <w:tcPr>
            <w:tcW w:w="1682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Приобретение и установка контейнеров 16 ед.</w:t>
            </w:r>
          </w:p>
        </w:tc>
        <w:tc>
          <w:tcPr>
            <w:tcW w:w="1663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 xml:space="preserve">       448</w:t>
            </w:r>
          </w:p>
        </w:tc>
        <w:tc>
          <w:tcPr>
            <w:tcW w:w="1368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2019-2020</w:t>
            </w:r>
          </w:p>
        </w:tc>
        <w:tc>
          <w:tcPr>
            <w:tcW w:w="1754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Средства м</w:t>
            </w:r>
            <w:r w:rsidRPr="00B23D0D">
              <w:t>е</w:t>
            </w:r>
            <w:r w:rsidRPr="00B23D0D">
              <w:t>стного бю</w:t>
            </w:r>
            <w:r w:rsidRPr="00B23D0D">
              <w:t>д</w:t>
            </w:r>
            <w:r w:rsidRPr="00B23D0D">
              <w:t>жета</w:t>
            </w:r>
          </w:p>
        </w:tc>
      </w:tr>
      <w:tr w:rsidR="001C3A73" w:rsidRPr="00B23D0D" w:rsidTr="00D659B3">
        <w:trPr>
          <w:trHeight w:val="375"/>
        </w:trPr>
        <w:tc>
          <w:tcPr>
            <w:tcW w:w="627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</w:p>
        </w:tc>
        <w:tc>
          <w:tcPr>
            <w:tcW w:w="1596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  <w:r w:rsidRPr="00B23D0D">
              <w:t>ИТОГО</w:t>
            </w:r>
          </w:p>
        </w:tc>
        <w:tc>
          <w:tcPr>
            <w:tcW w:w="1614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both"/>
            </w:pPr>
          </w:p>
        </w:tc>
        <w:tc>
          <w:tcPr>
            <w:tcW w:w="1682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center"/>
            </w:pPr>
            <w:r w:rsidRPr="00B23D0D">
              <w:t>16</w:t>
            </w:r>
          </w:p>
        </w:tc>
        <w:tc>
          <w:tcPr>
            <w:tcW w:w="1663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center"/>
            </w:pPr>
            <w:r w:rsidRPr="00B23D0D">
              <w:t>448</w:t>
            </w:r>
          </w:p>
        </w:tc>
        <w:tc>
          <w:tcPr>
            <w:tcW w:w="1368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center"/>
            </w:pPr>
          </w:p>
        </w:tc>
        <w:tc>
          <w:tcPr>
            <w:tcW w:w="1754" w:type="dxa"/>
          </w:tcPr>
          <w:p w:rsidR="001C3A73" w:rsidRPr="00B23D0D" w:rsidRDefault="001C3A73" w:rsidP="00D659B3">
            <w:pPr>
              <w:pStyle w:val="NormalWeb"/>
              <w:spacing w:before="0" w:beforeAutospacing="0" w:after="0"/>
              <w:jc w:val="center"/>
            </w:pPr>
          </w:p>
        </w:tc>
      </w:tr>
    </w:tbl>
    <w:p w:rsidR="001C3A73" w:rsidRPr="00B23D0D" w:rsidRDefault="001C3A73" w:rsidP="00B23D0D">
      <w:pPr>
        <w:ind w:firstLine="709"/>
        <w:jc w:val="both"/>
        <w:rPr>
          <w:sz w:val="28"/>
          <w:szCs w:val="28"/>
        </w:rPr>
      </w:pPr>
    </w:p>
    <w:p w:rsidR="001C3A73" w:rsidRPr="00B23D0D" w:rsidRDefault="001C3A73" w:rsidP="00B23D0D">
      <w:pPr>
        <w:tabs>
          <w:tab w:val="left" w:pos="8850"/>
        </w:tabs>
        <w:ind w:firstLine="709"/>
        <w:rPr>
          <w:sz w:val="28"/>
          <w:szCs w:val="28"/>
        </w:rPr>
      </w:pPr>
      <w:r w:rsidRPr="00B23D0D">
        <w:rPr>
          <w:sz w:val="28"/>
          <w:szCs w:val="28"/>
        </w:rPr>
        <w:tab/>
      </w:r>
    </w:p>
    <w:p w:rsidR="001C3A73" w:rsidRPr="00B23D0D" w:rsidRDefault="001C3A73" w:rsidP="00B23D0D">
      <w:pPr>
        <w:pStyle w:val="NormalWeb"/>
        <w:spacing w:before="0" w:beforeAutospacing="0" w:after="0"/>
        <w:ind w:firstLine="741"/>
        <w:jc w:val="both"/>
        <w:rPr>
          <w:sz w:val="28"/>
          <w:szCs w:val="28"/>
        </w:rPr>
      </w:pPr>
    </w:p>
    <w:p w:rsidR="001C3A73" w:rsidRPr="00B23D0D" w:rsidRDefault="001C3A73" w:rsidP="00B23D0D">
      <w:pPr>
        <w:jc w:val="both"/>
        <w:rPr>
          <w:bCs/>
          <w:sz w:val="28"/>
          <w:szCs w:val="28"/>
        </w:rPr>
      </w:pPr>
      <w:r w:rsidRPr="00B23D0D">
        <w:rPr>
          <w:sz w:val="28"/>
          <w:szCs w:val="28"/>
        </w:rPr>
        <w:t>Глава Р</w:t>
      </w:r>
      <w:r w:rsidRPr="00B23D0D">
        <w:rPr>
          <w:bCs/>
          <w:sz w:val="28"/>
          <w:szCs w:val="28"/>
        </w:rPr>
        <w:t xml:space="preserve">усско-Тювеевского </w:t>
      </w:r>
    </w:p>
    <w:p w:rsidR="001C3A73" w:rsidRPr="00B23D0D" w:rsidRDefault="001C3A73" w:rsidP="00B23D0D">
      <w:pPr>
        <w:jc w:val="both"/>
        <w:rPr>
          <w:sz w:val="28"/>
          <w:szCs w:val="28"/>
        </w:rPr>
      </w:pPr>
      <w:r w:rsidRPr="00B23D0D">
        <w:rPr>
          <w:bCs/>
          <w:sz w:val="28"/>
          <w:szCs w:val="28"/>
        </w:rPr>
        <w:t>сельского поселения</w:t>
      </w:r>
      <w:r w:rsidRPr="00B23D0D">
        <w:rPr>
          <w:sz w:val="28"/>
          <w:szCs w:val="28"/>
        </w:rPr>
        <w:t xml:space="preserve">                                                                                    Ф.Ф.Леонович </w:t>
      </w:r>
    </w:p>
    <w:p w:rsidR="001C3A73" w:rsidRDefault="001C3A73" w:rsidP="00C06733">
      <w:pPr>
        <w:ind w:firstLine="709"/>
        <w:jc w:val="both"/>
        <w:rPr>
          <w:b/>
          <w:sz w:val="28"/>
          <w:szCs w:val="28"/>
        </w:rPr>
      </w:pPr>
    </w:p>
    <w:p w:rsidR="001C3A73" w:rsidRDefault="001C3A73" w:rsidP="00D2521C">
      <w:pPr>
        <w:ind w:firstLine="709"/>
        <w:jc w:val="both"/>
        <w:rPr>
          <w:b/>
          <w:sz w:val="28"/>
          <w:szCs w:val="28"/>
        </w:rPr>
      </w:pPr>
    </w:p>
    <w:p w:rsidR="001C3A73" w:rsidRPr="00BD46B1" w:rsidRDefault="001C3A73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66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19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1C3A73" w:rsidRPr="00BD46B1" w:rsidRDefault="001C3A73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1C3A73" w:rsidRPr="00BD46B1" w:rsidRDefault="001C3A73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1C3A73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6FB0"/>
    <w:rsid w:val="000329D9"/>
    <w:rsid w:val="00034897"/>
    <w:rsid w:val="00036806"/>
    <w:rsid w:val="000405AE"/>
    <w:rsid w:val="0004362D"/>
    <w:rsid w:val="00046FE2"/>
    <w:rsid w:val="0005580A"/>
    <w:rsid w:val="00063412"/>
    <w:rsid w:val="000679C0"/>
    <w:rsid w:val="00071435"/>
    <w:rsid w:val="0007243C"/>
    <w:rsid w:val="00072F1A"/>
    <w:rsid w:val="00075D3F"/>
    <w:rsid w:val="00084350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C0C2A"/>
    <w:rsid w:val="001C3A73"/>
    <w:rsid w:val="001D58A8"/>
    <w:rsid w:val="001D6CCB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61891"/>
    <w:rsid w:val="00262917"/>
    <w:rsid w:val="0027593A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6A64"/>
    <w:rsid w:val="0032764E"/>
    <w:rsid w:val="00330052"/>
    <w:rsid w:val="003356C1"/>
    <w:rsid w:val="00347D72"/>
    <w:rsid w:val="00352C1F"/>
    <w:rsid w:val="003542EB"/>
    <w:rsid w:val="003654E7"/>
    <w:rsid w:val="00366B9F"/>
    <w:rsid w:val="00372F22"/>
    <w:rsid w:val="003769B8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5206"/>
    <w:rsid w:val="005D628A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0A82"/>
    <w:rsid w:val="006552C7"/>
    <w:rsid w:val="006569B2"/>
    <w:rsid w:val="00656ACE"/>
    <w:rsid w:val="00661E0E"/>
    <w:rsid w:val="00663959"/>
    <w:rsid w:val="006701F2"/>
    <w:rsid w:val="00672FE2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549E"/>
    <w:rsid w:val="0070288F"/>
    <w:rsid w:val="00704B69"/>
    <w:rsid w:val="00705BA6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793C"/>
    <w:rsid w:val="009A1C1C"/>
    <w:rsid w:val="009A77FB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27917"/>
    <w:rsid w:val="00A37F8B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6D18"/>
    <w:rsid w:val="00C036B3"/>
    <w:rsid w:val="00C054FA"/>
    <w:rsid w:val="00C05C65"/>
    <w:rsid w:val="00C061B0"/>
    <w:rsid w:val="00C06733"/>
    <w:rsid w:val="00C138B7"/>
    <w:rsid w:val="00C17791"/>
    <w:rsid w:val="00C230A0"/>
    <w:rsid w:val="00C303C6"/>
    <w:rsid w:val="00C30F8D"/>
    <w:rsid w:val="00C318BF"/>
    <w:rsid w:val="00C32575"/>
    <w:rsid w:val="00C351F3"/>
    <w:rsid w:val="00C37376"/>
    <w:rsid w:val="00C5149B"/>
    <w:rsid w:val="00C54D92"/>
    <w:rsid w:val="00C72777"/>
    <w:rsid w:val="00C72BFF"/>
    <w:rsid w:val="00C7464E"/>
    <w:rsid w:val="00C7715E"/>
    <w:rsid w:val="00C803A7"/>
    <w:rsid w:val="00C91A8D"/>
    <w:rsid w:val="00C950AE"/>
    <w:rsid w:val="00C956DC"/>
    <w:rsid w:val="00CA2343"/>
    <w:rsid w:val="00CA438B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5AC8"/>
    <w:rsid w:val="00D80D3B"/>
    <w:rsid w:val="00D946DA"/>
    <w:rsid w:val="00DA40E6"/>
    <w:rsid w:val="00DA6139"/>
    <w:rsid w:val="00DB25BD"/>
    <w:rsid w:val="00DB79FC"/>
    <w:rsid w:val="00DC03D4"/>
    <w:rsid w:val="00DC397E"/>
    <w:rsid w:val="00DC4550"/>
    <w:rsid w:val="00DD01FD"/>
    <w:rsid w:val="00DD2CAA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20B62"/>
    <w:rsid w:val="00F23BED"/>
    <w:rsid w:val="00F42F1C"/>
    <w:rsid w:val="00F540A4"/>
    <w:rsid w:val="00F569B1"/>
    <w:rsid w:val="00F61F9A"/>
    <w:rsid w:val="00F675AA"/>
    <w:rsid w:val="00F70F77"/>
    <w:rsid w:val="00F874C6"/>
    <w:rsid w:val="00F91F19"/>
    <w:rsid w:val="00F958FA"/>
    <w:rsid w:val="00F975E5"/>
    <w:rsid w:val="00FA5673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5CB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90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</TotalTime>
  <Pages>2</Pages>
  <Words>541</Words>
  <Characters>3090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49</cp:revision>
  <cp:lastPrinted>2019-02-28T08:29:00Z</cp:lastPrinted>
  <dcterms:created xsi:type="dcterms:W3CDTF">2019-07-01T06:58:00Z</dcterms:created>
  <dcterms:modified xsi:type="dcterms:W3CDTF">2019-12-23T09:06:00Z</dcterms:modified>
</cp:coreProperties>
</file>