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jc w:val="center"/>
        <w:tblLook w:val="01E0" w:firstRow="1" w:lastRow="1" w:firstColumn="1" w:lastColumn="1" w:noHBand="0" w:noVBand="0"/>
      </w:tblPr>
      <w:tblGrid>
        <w:gridCol w:w="8"/>
        <w:gridCol w:w="2500"/>
        <w:gridCol w:w="449"/>
        <w:gridCol w:w="1896"/>
        <w:gridCol w:w="418"/>
        <w:gridCol w:w="4935"/>
      </w:tblGrid>
      <w:tr w:rsidR="00CE00AD" w:rsidRPr="00CE00AD" w:rsidTr="00542E84">
        <w:trPr>
          <w:gridBefore w:val="1"/>
          <w:wBefore w:w="8" w:type="dxa"/>
          <w:trHeight w:val="2875"/>
          <w:jc w:val="center"/>
        </w:trPr>
        <w:tc>
          <w:tcPr>
            <w:tcW w:w="10198" w:type="dxa"/>
            <w:gridSpan w:val="5"/>
          </w:tcPr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Федеральная служба по надзору в сфере защиты прав потребителей и благополучия человека</w:t>
            </w:r>
          </w:p>
          <w:p w:rsidR="00CE00AD" w:rsidRPr="00CE00AD" w:rsidRDefault="00CE00AD" w:rsidP="00CE00AD">
            <w:pPr>
              <w:widowControl w:val="0"/>
              <w:tabs>
                <w:tab w:val="left" w:pos="707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ФЕДЕРАЛЬНОЕ БЮДЖЕТНОЕ УЧРЕЖДЕНИЕ ЗДРАВООХРАНЕНИЯ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«ЦЕНТР ГИГИЕНЫ И ЭПИДЕМИОЛОГИИ В РЕСПУБЛИКЕ МОРДОВИЯ»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(ФБУЗ «ЦЕНТР ГИГИЕНЫ И ЭПИДЕМИОЛОГИИ В РЕСПУБЛИКЕ МОРДОВИЯ»)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Дальняя ул., д. 1а, г. Саранск, 430030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Тел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./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(8342) 24-85-28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E-mail</w:t>
            </w:r>
            <w:r w:rsidRPr="00CE0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Pr="00CE00AD">
                <w:rPr>
                  <w:rFonts w:ascii="Times New Roman" w:eastAsia="Times New Roman" w:hAnsi="Times New Roman" w:cs="Times New Roman"/>
                  <w:color w:val="000000"/>
                  <w:sz w:val="24"/>
                  <w:u w:val="single"/>
                  <w:lang w:val="en-US"/>
                </w:rPr>
                <w:t>cgie@moris.ru</w:t>
              </w:r>
            </w:hyperlink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http: 13.rospotrebnadzor.ru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ОКПО 01956893, ОГРН 1051326002727,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ИНН / КПП  1326193021 / 132601001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E00AD" w:rsidRPr="00CE00AD" w:rsidTr="00542E84">
        <w:trPr>
          <w:gridBefore w:val="1"/>
          <w:wBefore w:w="8" w:type="dxa"/>
          <w:trHeight w:val="352"/>
          <w:jc w:val="center"/>
        </w:trPr>
        <w:tc>
          <w:tcPr>
            <w:tcW w:w="2500" w:type="dxa"/>
            <w:vAlign w:val="center"/>
          </w:tcPr>
          <w:p w:rsidR="00CE00AD" w:rsidRPr="00CE00AD" w:rsidRDefault="0082462A" w:rsidP="0050174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666432" behindDoc="0" locked="0" layoutInCell="1" allowOverlap="1" wp14:anchorId="79AB9EE7" wp14:editId="47FC04CB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212725</wp:posOffset>
                      </wp:positionV>
                      <wp:extent cx="1114425" cy="0"/>
                      <wp:effectExtent l="0" t="0" r="28575" b="19050"/>
                      <wp:wrapNone/>
                      <wp:docPr id="4" name="Прямая со стрелкой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D6371F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4" o:spid="_x0000_s1026" type="#_x0000_t32" style="position:absolute;margin-left:11.65pt;margin-top:16.75pt;width:87.75pt;height:0;z-index:25166643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"/>
                  </w:pict>
                </mc:Fallback>
              </mc:AlternateContent>
            </w:r>
            <w:r w:rsidR="005E3F27">
              <w:rPr>
                <w:rFonts w:ascii="Times New Roman" w:eastAsia="Times New Roman" w:hAnsi="Times New Roman" w:cs="Times New Roman"/>
                <w:sz w:val="24"/>
                <w:szCs w:val="24"/>
              </w:rPr>
              <w:t>30.12.2019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96" w:type="dxa"/>
            <w:vAlign w:val="center"/>
          </w:tcPr>
          <w:p w:rsidR="00CE00AD" w:rsidRPr="006D6E4A" w:rsidRDefault="00B31E20" w:rsidP="005E3F2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bookmarkStart w:id="0" w:name="_GoBack"/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661312" behindDoc="0" locked="0" layoutInCell="1" allowOverlap="1" wp14:anchorId="2A50C9C5" wp14:editId="7859653A">
                      <wp:simplePos x="0" y="0"/>
                      <wp:positionH relativeFrom="column">
                        <wp:posOffset>69850</wp:posOffset>
                      </wp:positionH>
                      <wp:positionV relativeFrom="paragraph">
                        <wp:posOffset>331470</wp:posOffset>
                      </wp:positionV>
                      <wp:extent cx="1114425" cy="0"/>
                      <wp:effectExtent l="0" t="0" r="28575" b="19050"/>
                      <wp:wrapNone/>
                      <wp:docPr id="3" name="Прямая со стрелкой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F7C215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3" o:spid="_x0000_s1026" type="#_x0000_t32" style="position:absolute;margin-left:5.5pt;margin-top:26.1pt;width:87.75pt;height:0;z-index:25166131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"/>
                  </w:pict>
                </mc:Fallback>
              </mc:AlternateContent>
            </w:r>
            <w:r w:rsidR="005E3F27" w:rsidRPr="005E3F27">
              <w:rPr>
                <w:rFonts w:ascii="Times New Roman" w:eastAsia="Times New Roman" w:hAnsi="Times New Roman" w:cs="Times New Roman"/>
                <w:sz w:val="20"/>
                <w:szCs w:val="24"/>
              </w:rPr>
              <w:t>13-20-22/03-9147-2019</w:t>
            </w:r>
            <w:bookmarkEnd w:id="0"/>
          </w:p>
        </w:tc>
        <w:tc>
          <w:tcPr>
            <w:tcW w:w="418" w:type="dxa"/>
          </w:tcPr>
          <w:p w:rsidR="00CE00AD" w:rsidRPr="00CE00AD" w:rsidRDefault="00B31E20" w:rsidP="00CE00A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 wp14:anchorId="188D5A09" wp14:editId="01C3B768">
                      <wp:simplePos x="0" y="0"/>
                      <wp:positionH relativeFrom="column">
                        <wp:posOffset>417830</wp:posOffset>
                      </wp:positionH>
                      <wp:positionV relativeFrom="paragraph">
                        <wp:posOffset>-226696</wp:posOffset>
                      </wp:positionV>
                      <wp:extent cx="0" cy="457200"/>
                      <wp:effectExtent l="0" t="228600" r="247650" b="0"/>
                      <wp:wrapNone/>
                      <wp:docPr id="2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-5400000">
                                <a:off x="0" y="0"/>
                                <a:ext cx="0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DC4FDBE" id="Прямая соединительная линия 2" o:spid="_x0000_s1026" style="position:absolute;rotation:-90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32.9pt,-17.85pt" to="32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297" distR="114297" simplePos="0" relativeHeight="251663360" behindDoc="0" locked="0" layoutInCell="1" allowOverlap="1" wp14:anchorId="4C5FC3BB" wp14:editId="10E4CA8F">
                      <wp:simplePos x="0" y="0"/>
                      <wp:positionH relativeFrom="column">
                        <wp:posOffset>187324</wp:posOffset>
                      </wp:positionH>
                      <wp:positionV relativeFrom="paragraph">
                        <wp:posOffset>3810</wp:posOffset>
                      </wp:positionV>
                      <wp:extent cx="0" cy="457200"/>
                      <wp:effectExtent l="0" t="0" r="19050" b="19050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9963A78" id="Прямая соединительная линия 1" o:spid="_x0000_s1026" style="position:absolute;z-index:251663360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from="14.75pt,.3pt" to="14.75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"/>
                  </w:pict>
                </mc:Fallback>
              </mc:AlternateContent>
            </w:r>
          </w:p>
        </w:tc>
        <w:tc>
          <w:tcPr>
            <w:tcW w:w="4935" w:type="dxa"/>
            <w:vMerge w:val="restart"/>
          </w:tcPr>
          <w:p w:rsidR="00F5428E" w:rsidRPr="00F5428E" w:rsidRDefault="00F5428E" w:rsidP="00F5428E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Главам Администраций</w:t>
            </w:r>
          </w:p>
          <w:p w:rsidR="00F5428E" w:rsidRPr="00F5428E" w:rsidRDefault="00F5428E" w:rsidP="00F5428E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муниципальных районов</w:t>
            </w:r>
          </w:p>
          <w:p w:rsidR="00624C5C" w:rsidRPr="002333E4" w:rsidRDefault="00F5428E" w:rsidP="00F5428E">
            <w:pPr>
              <w:pStyle w:val="ConsPlusNonformat"/>
              <w:widowControl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Республики Мордовия</w:t>
            </w:r>
          </w:p>
        </w:tc>
      </w:tr>
      <w:tr w:rsidR="00CE00AD" w:rsidRPr="00CE00AD" w:rsidTr="009B7A13">
        <w:trPr>
          <w:trHeight w:hRule="exact" w:val="712"/>
          <w:jc w:val="center"/>
        </w:trPr>
        <w:tc>
          <w:tcPr>
            <w:tcW w:w="2508" w:type="dxa"/>
            <w:gridSpan w:val="2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На №___________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1896" w:type="dxa"/>
          </w:tcPr>
          <w:p w:rsidR="00CE00AD" w:rsidRPr="00CE00AD" w:rsidRDefault="005E3F27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</w:rPr>
              <mc:AlternateContent>
                <mc:Choice Requires="wps">
                  <w:drawing>
                    <wp:anchor distT="4294967293" distB="4294967293" distL="114300" distR="114300" simplePos="0" relativeHeight="251664384" behindDoc="0" locked="0" layoutInCell="1" allowOverlap="1" wp14:anchorId="6BC52F6E" wp14:editId="06B97817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103505</wp:posOffset>
                      </wp:positionV>
                      <wp:extent cx="1114425" cy="0"/>
                      <wp:effectExtent l="0" t="0" r="9525" b="19050"/>
                      <wp:wrapNone/>
                      <wp:docPr id="5" name="Прямая со стрелкой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4B4AB0" id="Прямая со стрелкой 5" o:spid="_x0000_s1026" type="#_x0000_t32" style="position:absolute;margin-left:5.4pt;margin-top:8.15pt;width:87.75pt;height:0;z-index:25166438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"/>
                  </w:pict>
                </mc:Fallback>
              </mc:AlternateContent>
            </w:r>
          </w:p>
        </w:tc>
        <w:tc>
          <w:tcPr>
            <w:tcW w:w="418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935" w:type="dxa"/>
            <w:vMerge/>
            <w:vAlign w:val="center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96A7B" w:rsidRDefault="00396A7B" w:rsidP="00CE00A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200EB" w:rsidRDefault="003200EB" w:rsidP="003200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 проведении «горячей линии»</w:t>
      </w:r>
    </w:p>
    <w:p w:rsidR="003200EB" w:rsidRDefault="003200EB" w:rsidP="003200E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 услугам такси и каршеринга</w:t>
      </w:r>
    </w:p>
    <w:p w:rsidR="00CA2BDC" w:rsidRDefault="00CA2BDC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F5428E" w:rsidRDefault="00F5428E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F5428E">
        <w:rPr>
          <w:sz w:val="26"/>
          <w:szCs w:val="26"/>
        </w:rPr>
        <w:t xml:space="preserve">Федеральное бюджетное учреждение здравоохранения «Центр гигиены и эпидемио-логии в Республике Мордовия» целенаправленно проводит работу по информированию и консультированию граждан в сфере защиты прав потребителей, в том числе в рамках подпрограммы «Развитие потребительского рынка Республики Мордовия на 2018 - 2020 годы» государственной программы «Экономическое развитие Республики Мордовия до 2020 года» (утв. постановлением Правительства РМ от 23.09.2013 № 417). </w:t>
      </w:r>
    </w:p>
    <w:p w:rsidR="003200EB" w:rsidRPr="0050174B" w:rsidRDefault="00F5428E" w:rsidP="0050174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50174B">
        <w:rPr>
          <w:sz w:val="26"/>
          <w:szCs w:val="26"/>
        </w:rPr>
        <w:t xml:space="preserve">Просим оказать содействие в проведении данной работы путем </w:t>
      </w:r>
      <w:r w:rsidR="0050174B" w:rsidRPr="0050174B">
        <w:rPr>
          <w:sz w:val="26"/>
          <w:szCs w:val="26"/>
        </w:rPr>
        <w:t>размещения на</w:t>
      </w:r>
      <w:r w:rsidRPr="0050174B">
        <w:rPr>
          <w:sz w:val="26"/>
          <w:szCs w:val="26"/>
        </w:rPr>
        <w:t xml:space="preserve"> вашем сайте следующей информации о предстоящем тематическом консультировании граждан:</w:t>
      </w:r>
    </w:p>
    <w:p w:rsidR="0050174B" w:rsidRPr="0050174B" w:rsidRDefault="00F5428E" w:rsidP="0050174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50174B">
        <w:rPr>
          <w:sz w:val="26"/>
          <w:szCs w:val="26"/>
        </w:rPr>
        <w:t xml:space="preserve"> </w:t>
      </w:r>
      <w:r w:rsidR="003200EB" w:rsidRPr="0050174B">
        <w:rPr>
          <w:sz w:val="26"/>
          <w:szCs w:val="26"/>
        </w:rPr>
        <w:t>«</w:t>
      </w:r>
      <w:r w:rsidR="0050174B" w:rsidRPr="0050174B">
        <w:rPr>
          <w:sz w:val="26"/>
          <w:szCs w:val="26"/>
        </w:rPr>
        <w:t>В период с 26 декабря 2019 года по 15 января 2020 года Консультационным центром ФБУЗ «Центр гигиены и эпидемиологии в Республике Мордовия» проводится «горячая линия», посвященная качеству оказания услуг такси и каршеринга.</w:t>
      </w:r>
    </w:p>
    <w:p w:rsidR="0050174B" w:rsidRPr="0050174B" w:rsidRDefault="0050174B" w:rsidP="0050174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50174B">
        <w:rPr>
          <w:sz w:val="26"/>
          <w:szCs w:val="26"/>
        </w:rPr>
        <w:t>В связи с высокой востребованностью гражданами информации о правах при пользовании услугами такси и каршеринга, а также в связи с высоким туристическим потоком на новогодние праздники Роспотребнадзор повторно запустил «горячую линию».</w:t>
      </w:r>
    </w:p>
    <w:p w:rsidR="0050174B" w:rsidRPr="0050174B" w:rsidRDefault="0050174B" w:rsidP="0050174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50174B">
        <w:rPr>
          <w:sz w:val="26"/>
          <w:szCs w:val="26"/>
        </w:rPr>
        <w:t>Специалисты Консультационного центра для потребителей проконсультируют население по вопросам правил оказания транспортных услуг и защите прав потребителей при пользовании такси и новой услугой, набирающей популярность в крупных городах – каршерингу.</w:t>
      </w:r>
    </w:p>
    <w:p w:rsidR="003200EB" w:rsidRPr="00E8404D" w:rsidRDefault="0050174B" w:rsidP="0050174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50174B">
        <w:rPr>
          <w:sz w:val="26"/>
          <w:szCs w:val="26"/>
        </w:rPr>
        <w:t>За консультацией потребители и предприниматели могут обратиться в Консультационный центр с 26 по 31 декабря 2019 года и с 09 по 15 января 2020 года</w:t>
      </w:r>
      <w:r w:rsidR="001C60B5">
        <w:rPr>
          <w:sz w:val="26"/>
          <w:szCs w:val="26"/>
        </w:rPr>
        <w:t xml:space="preserve"> с 8.00 до 16.30</w:t>
      </w:r>
      <w:r w:rsidRPr="0050174B">
        <w:rPr>
          <w:sz w:val="26"/>
          <w:szCs w:val="26"/>
        </w:rPr>
        <w:t xml:space="preserve"> по телефону 8(8342)24-62-68</w:t>
      </w:r>
      <w:r w:rsidR="001C60B5">
        <w:rPr>
          <w:sz w:val="26"/>
          <w:szCs w:val="26"/>
        </w:rPr>
        <w:t>;</w:t>
      </w:r>
      <w:r w:rsidRPr="0050174B">
        <w:rPr>
          <w:sz w:val="26"/>
          <w:szCs w:val="26"/>
        </w:rPr>
        <w:t xml:space="preserve"> а с 1 января 2020 года по 08 января 2020 года по номерам телефона: 8(8342)33-31-69, 8(8342)33-31-64 с 9.00 до 15.00.</w:t>
      </w:r>
      <w:r w:rsidR="003200EB">
        <w:rPr>
          <w:color w:val="000000" w:themeColor="text1"/>
          <w:sz w:val="26"/>
          <w:szCs w:val="26"/>
        </w:rPr>
        <w:t>»</w:t>
      </w:r>
    </w:p>
    <w:p w:rsidR="00C237B2" w:rsidRPr="00E8404D" w:rsidRDefault="00C237B2" w:rsidP="007A29BA">
      <w:pPr>
        <w:pStyle w:val="ad"/>
        <w:shd w:val="clear" w:color="auto" w:fill="FFFFFF"/>
        <w:spacing w:before="0" w:beforeAutospacing="0" w:after="0"/>
        <w:ind w:right="-144"/>
        <w:jc w:val="both"/>
        <w:rPr>
          <w:color w:val="000000" w:themeColor="text1"/>
          <w:sz w:val="26"/>
          <w:szCs w:val="26"/>
        </w:rPr>
      </w:pPr>
    </w:p>
    <w:p w:rsidR="00F5428E" w:rsidRDefault="00F5428E" w:rsidP="0050174B">
      <w:pPr>
        <w:pStyle w:val="ad"/>
        <w:shd w:val="clear" w:color="auto" w:fill="FFFFFF"/>
        <w:spacing w:before="0" w:beforeAutospacing="0" w:after="0"/>
        <w:ind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E1225E" w:rsidRPr="00E70379" w:rsidRDefault="00E8404D" w:rsidP="00E1225E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color w:val="242424"/>
          <w:sz w:val="26"/>
          <w:szCs w:val="26"/>
        </w:rPr>
      </w:pPr>
      <w:r>
        <w:rPr>
          <w:sz w:val="26"/>
          <w:szCs w:val="26"/>
        </w:rPr>
        <w:t>Г</w:t>
      </w:r>
      <w:r w:rsidR="00E1225E" w:rsidRPr="00B965BE">
        <w:rPr>
          <w:sz w:val="26"/>
          <w:szCs w:val="26"/>
        </w:rPr>
        <w:t>лавн</w:t>
      </w:r>
      <w:r>
        <w:rPr>
          <w:sz w:val="26"/>
          <w:szCs w:val="26"/>
        </w:rPr>
        <w:t>ый врач</w:t>
      </w:r>
      <w:r w:rsidR="00E1225E">
        <w:rPr>
          <w:sz w:val="26"/>
          <w:szCs w:val="26"/>
        </w:rPr>
        <w:t xml:space="preserve">                                                                              </w:t>
      </w:r>
      <w:r>
        <w:rPr>
          <w:sz w:val="26"/>
          <w:szCs w:val="26"/>
        </w:rPr>
        <w:t xml:space="preserve">                   </w:t>
      </w:r>
      <w:r w:rsidR="00E1225E">
        <w:rPr>
          <w:sz w:val="26"/>
          <w:szCs w:val="26"/>
        </w:rPr>
        <w:t xml:space="preserve">         </w:t>
      </w:r>
      <w:r w:rsidR="00E1225E" w:rsidRPr="00B965BE">
        <w:rPr>
          <w:sz w:val="26"/>
          <w:szCs w:val="26"/>
        </w:rPr>
        <w:t>Е.</w:t>
      </w:r>
      <w:r>
        <w:rPr>
          <w:sz w:val="26"/>
          <w:szCs w:val="26"/>
        </w:rPr>
        <w:t>Н. Кочетов</w:t>
      </w: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E8404D" w:rsidRDefault="00E8404D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E8404D" w:rsidRDefault="00E8404D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1C7D55" w:rsidRDefault="0050174B" w:rsidP="001C7D55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 xml:space="preserve">Терентьева Юлия Михайловна </w:t>
      </w:r>
    </w:p>
    <w:p w:rsidR="001C7D55" w:rsidRDefault="001C7D55" w:rsidP="001C7D55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</w:p>
    <w:p w:rsidR="00AB6A0A" w:rsidRDefault="00AB6A0A" w:rsidP="001C7D55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sectPr w:rsidR="00AB6A0A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0619" w:rsidRDefault="00500619" w:rsidP="009D5BAE">
      <w:pPr>
        <w:spacing w:after="0" w:line="240" w:lineRule="auto"/>
      </w:pPr>
      <w:r>
        <w:separator/>
      </w:r>
    </w:p>
  </w:endnote>
  <w:endnote w:type="continuationSeparator" w:id="0">
    <w:p w:rsidR="00500619" w:rsidRDefault="00500619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0619" w:rsidRDefault="00500619" w:rsidP="009D5BAE">
      <w:pPr>
        <w:spacing w:after="0" w:line="240" w:lineRule="auto"/>
      </w:pPr>
      <w:r>
        <w:separator/>
      </w:r>
    </w:p>
  </w:footnote>
  <w:footnote w:type="continuationSeparator" w:id="0">
    <w:p w:rsidR="00500619" w:rsidRDefault="00500619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0AD"/>
    <w:rsid w:val="00020AEC"/>
    <w:rsid w:val="0002344C"/>
    <w:rsid w:val="00032193"/>
    <w:rsid w:val="00034616"/>
    <w:rsid w:val="000513D0"/>
    <w:rsid w:val="00060F50"/>
    <w:rsid w:val="00064439"/>
    <w:rsid w:val="000B35FF"/>
    <w:rsid w:val="000C647E"/>
    <w:rsid w:val="000C7F03"/>
    <w:rsid w:val="000D3E64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65A33"/>
    <w:rsid w:val="0017524A"/>
    <w:rsid w:val="0018648F"/>
    <w:rsid w:val="00191B4E"/>
    <w:rsid w:val="001A0BD7"/>
    <w:rsid w:val="001A1DAD"/>
    <w:rsid w:val="001A7941"/>
    <w:rsid w:val="001A7A49"/>
    <w:rsid w:val="001B2DE2"/>
    <w:rsid w:val="001C3F79"/>
    <w:rsid w:val="001C60B5"/>
    <w:rsid w:val="001C7A7C"/>
    <w:rsid w:val="001C7D55"/>
    <w:rsid w:val="001F16B5"/>
    <w:rsid w:val="00224F12"/>
    <w:rsid w:val="0022633C"/>
    <w:rsid w:val="002333E4"/>
    <w:rsid w:val="00264A2F"/>
    <w:rsid w:val="00270000"/>
    <w:rsid w:val="0027798A"/>
    <w:rsid w:val="002815F2"/>
    <w:rsid w:val="00284B95"/>
    <w:rsid w:val="0029067D"/>
    <w:rsid w:val="00297705"/>
    <w:rsid w:val="002A0F83"/>
    <w:rsid w:val="002A2601"/>
    <w:rsid w:val="002B73BE"/>
    <w:rsid w:val="002C2E7B"/>
    <w:rsid w:val="00304679"/>
    <w:rsid w:val="00315D80"/>
    <w:rsid w:val="003200EB"/>
    <w:rsid w:val="003222DC"/>
    <w:rsid w:val="00326375"/>
    <w:rsid w:val="003346EF"/>
    <w:rsid w:val="00343A7E"/>
    <w:rsid w:val="0034617A"/>
    <w:rsid w:val="003475A7"/>
    <w:rsid w:val="00372629"/>
    <w:rsid w:val="003862C5"/>
    <w:rsid w:val="00391090"/>
    <w:rsid w:val="00395E3D"/>
    <w:rsid w:val="0039649D"/>
    <w:rsid w:val="00396A7B"/>
    <w:rsid w:val="003A36E1"/>
    <w:rsid w:val="003B640B"/>
    <w:rsid w:val="003B66E2"/>
    <w:rsid w:val="003C747F"/>
    <w:rsid w:val="003F0BA4"/>
    <w:rsid w:val="0040557F"/>
    <w:rsid w:val="00407AEB"/>
    <w:rsid w:val="0041712A"/>
    <w:rsid w:val="00426605"/>
    <w:rsid w:val="00433DB8"/>
    <w:rsid w:val="00443F6A"/>
    <w:rsid w:val="00451DCA"/>
    <w:rsid w:val="00454D37"/>
    <w:rsid w:val="00463334"/>
    <w:rsid w:val="00471E58"/>
    <w:rsid w:val="00484C57"/>
    <w:rsid w:val="00494DFB"/>
    <w:rsid w:val="004A6C5A"/>
    <w:rsid w:val="004C12F0"/>
    <w:rsid w:val="004D03A7"/>
    <w:rsid w:val="004E0088"/>
    <w:rsid w:val="004E1FBA"/>
    <w:rsid w:val="00500619"/>
    <w:rsid w:val="0050174B"/>
    <w:rsid w:val="00502809"/>
    <w:rsid w:val="005053EB"/>
    <w:rsid w:val="0052299C"/>
    <w:rsid w:val="00542E84"/>
    <w:rsid w:val="005472FE"/>
    <w:rsid w:val="005550CA"/>
    <w:rsid w:val="0055786A"/>
    <w:rsid w:val="00573ACE"/>
    <w:rsid w:val="005B23BD"/>
    <w:rsid w:val="005B557E"/>
    <w:rsid w:val="005C4C34"/>
    <w:rsid w:val="005D1E32"/>
    <w:rsid w:val="005E283D"/>
    <w:rsid w:val="005E3982"/>
    <w:rsid w:val="005E3F27"/>
    <w:rsid w:val="005E47DB"/>
    <w:rsid w:val="005F5317"/>
    <w:rsid w:val="00611483"/>
    <w:rsid w:val="0061149A"/>
    <w:rsid w:val="006120F4"/>
    <w:rsid w:val="00624C5C"/>
    <w:rsid w:val="006304BB"/>
    <w:rsid w:val="0063284A"/>
    <w:rsid w:val="00637DCC"/>
    <w:rsid w:val="00645670"/>
    <w:rsid w:val="006804CF"/>
    <w:rsid w:val="0068208C"/>
    <w:rsid w:val="00687D58"/>
    <w:rsid w:val="006A0645"/>
    <w:rsid w:val="006A74B1"/>
    <w:rsid w:val="006B34F9"/>
    <w:rsid w:val="006B749D"/>
    <w:rsid w:val="006C320C"/>
    <w:rsid w:val="006C693F"/>
    <w:rsid w:val="006C754E"/>
    <w:rsid w:val="006D2FF5"/>
    <w:rsid w:val="006D6E4A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A29BA"/>
    <w:rsid w:val="007C2B45"/>
    <w:rsid w:val="007C49EB"/>
    <w:rsid w:val="007D36FA"/>
    <w:rsid w:val="007D63AF"/>
    <w:rsid w:val="007E00E9"/>
    <w:rsid w:val="007F3DDD"/>
    <w:rsid w:val="00804792"/>
    <w:rsid w:val="0082462A"/>
    <w:rsid w:val="00830DA5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903E9E"/>
    <w:rsid w:val="009220C9"/>
    <w:rsid w:val="009221F5"/>
    <w:rsid w:val="00925B34"/>
    <w:rsid w:val="0092661F"/>
    <w:rsid w:val="00930EF5"/>
    <w:rsid w:val="00944AF2"/>
    <w:rsid w:val="00950814"/>
    <w:rsid w:val="009643C4"/>
    <w:rsid w:val="00984D26"/>
    <w:rsid w:val="009B7A13"/>
    <w:rsid w:val="009D5BAE"/>
    <w:rsid w:val="009E1B29"/>
    <w:rsid w:val="009E3121"/>
    <w:rsid w:val="009E714D"/>
    <w:rsid w:val="009F15AC"/>
    <w:rsid w:val="009F18AF"/>
    <w:rsid w:val="00A15CE8"/>
    <w:rsid w:val="00A6435D"/>
    <w:rsid w:val="00A65DE7"/>
    <w:rsid w:val="00A90AE9"/>
    <w:rsid w:val="00A91DAE"/>
    <w:rsid w:val="00A941AC"/>
    <w:rsid w:val="00A94FA1"/>
    <w:rsid w:val="00A958A7"/>
    <w:rsid w:val="00AB6A0A"/>
    <w:rsid w:val="00AC3A76"/>
    <w:rsid w:val="00AD1FB7"/>
    <w:rsid w:val="00B01D25"/>
    <w:rsid w:val="00B03C94"/>
    <w:rsid w:val="00B06ED8"/>
    <w:rsid w:val="00B2141D"/>
    <w:rsid w:val="00B23CE3"/>
    <w:rsid w:val="00B31E20"/>
    <w:rsid w:val="00B32CF2"/>
    <w:rsid w:val="00B501CB"/>
    <w:rsid w:val="00B53179"/>
    <w:rsid w:val="00B56CB0"/>
    <w:rsid w:val="00B719BF"/>
    <w:rsid w:val="00B71C06"/>
    <w:rsid w:val="00B82FA4"/>
    <w:rsid w:val="00BA54A7"/>
    <w:rsid w:val="00BB2702"/>
    <w:rsid w:val="00BB4645"/>
    <w:rsid w:val="00BC0BA6"/>
    <w:rsid w:val="00BC2D6B"/>
    <w:rsid w:val="00BC44BA"/>
    <w:rsid w:val="00BC52D7"/>
    <w:rsid w:val="00C02C86"/>
    <w:rsid w:val="00C06527"/>
    <w:rsid w:val="00C237B2"/>
    <w:rsid w:val="00C5017C"/>
    <w:rsid w:val="00C52A37"/>
    <w:rsid w:val="00C636F9"/>
    <w:rsid w:val="00C73DF9"/>
    <w:rsid w:val="00C84565"/>
    <w:rsid w:val="00CA1447"/>
    <w:rsid w:val="00CA2BDC"/>
    <w:rsid w:val="00CA434B"/>
    <w:rsid w:val="00CB2F55"/>
    <w:rsid w:val="00CC58EA"/>
    <w:rsid w:val="00CE00AD"/>
    <w:rsid w:val="00CE0A92"/>
    <w:rsid w:val="00CE1EC7"/>
    <w:rsid w:val="00CE3741"/>
    <w:rsid w:val="00CE6259"/>
    <w:rsid w:val="00D068FC"/>
    <w:rsid w:val="00D101DB"/>
    <w:rsid w:val="00D10742"/>
    <w:rsid w:val="00D1175F"/>
    <w:rsid w:val="00D202C5"/>
    <w:rsid w:val="00D27CB3"/>
    <w:rsid w:val="00D31694"/>
    <w:rsid w:val="00D3476E"/>
    <w:rsid w:val="00D347BE"/>
    <w:rsid w:val="00D35CF0"/>
    <w:rsid w:val="00D46823"/>
    <w:rsid w:val="00D6502E"/>
    <w:rsid w:val="00D73AFA"/>
    <w:rsid w:val="00D819FE"/>
    <w:rsid w:val="00DD539B"/>
    <w:rsid w:val="00DE2318"/>
    <w:rsid w:val="00E02AE8"/>
    <w:rsid w:val="00E1225E"/>
    <w:rsid w:val="00E223BD"/>
    <w:rsid w:val="00E2362B"/>
    <w:rsid w:val="00E254D3"/>
    <w:rsid w:val="00E3652A"/>
    <w:rsid w:val="00E46197"/>
    <w:rsid w:val="00E66A27"/>
    <w:rsid w:val="00E77E6D"/>
    <w:rsid w:val="00E8404D"/>
    <w:rsid w:val="00EB5BEA"/>
    <w:rsid w:val="00EC14AE"/>
    <w:rsid w:val="00EE4A0C"/>
    <w:rsid w:val="00EE5A3A"/>
    <w:rsid w:val="00F12B0B"/>
    <w:rsid w:val="00F16D03"/>
    <w:rsid w:val="00F3140C"/>
    <w:rsid w:val="00F365F3"/>
    <w:rsid w:val="00F37444"/>
    <w:rsid w:val="00F5428E"/>
    <w:rsid w:val="00F60DAE"/>
    <w:rsid w:val="00F61FC9"/>
    <w:rsid w:val="00F7050B"/>
    <w:rsid w:val="00F70ACC"/>
    <w:rsid w:val="00F961BE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2301E"/>
  <w15:docId w15:val="{A8F8C2BC-E1E6-48F6-BCF9-5A6773770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No Spacing"/>
    <w:uiPriority w:val="1"/>
    <w:qFormat/>
    <w:rsid w:val="0050174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5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gie@mor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DFB83A-00FF-40BC-A9CB-8CFF96078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utundikova</dc:creator>
  <cp:lastModifiedBy>Юля Терентьева</cp:lastModifiedBy>
  <cp:revision>6</cp:revision>
  <cp:lastPrinted>2019-12-30T09:24:00Z</cp:lastPrinted>
  <dcterms:created xsi:type="dcterms:W3CDTF">2019-12-30T04:41:00Z</dcterms:created>
  <dcterms:modified xsi:type="dcterms:W3CDTF">2019-12-31T10:20:00Z</dcterms:modified>
</cp:coreProperties>
</file>