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6B7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>СОВЕТ ДЕПУТАТОВ СТАРОГОРОДСКОГО СЕЛЬСКОГО ПОСЕЛЕНИЯ ТЕМНИКОВСКОГО МУНИЦИПАЛЬНОГО РАЙОНА</w:t>
      </w:r>
    </w:p>
    <w:p w:rsidR="00404414" w:rsidRPr="00E27C35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404414" w:rsidRPr="00E27C35" w:rsidRDefault="00404414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27C35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E27C35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04414" w:rsidRPr="00E27C35" w:rsidRDefault="002176A2" w:rsidP="004A717B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января</w:t>
      </w:r>
      <w:r w:rsidR="00225F0C">
        <w:rPr>
          <w:rFonts w:ascii="Times New Roman" w:hAnsi="Times New Roman" w:cs="Times New Roman"/>
          <w:sz w:val="28"/>
          <w:szCs w:val="28"/>
        </w:rPr>
        <w:t xml:space="preserve"> </w:t>
      </w:r>
      <w:r w:rsidR="004A717B">
        <w:rPr>
          <w:rFonts w:ascii="Times New Roman" w:hAnsi="Times New Roman" w:cs="Times New Roman"/>
          <w:sz w:val="28"/>
          <w:szCs w:val="28"/>
        </w:rPr>
        <w:t>2020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г.      </w:t>
      </w:r>
      <w:r w:rsidR="004546B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99</w:t>
      </w:r>
    </w:p>
    <w:p w:rsidR="00404414" w:rsidRPr="008D33B7" w:rsidRDefault="00404414" w:rsidP="004546B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7C3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27C35"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CB0C6B" w:rsidRPr="00CB0C6B" w:rsidRDefault="00CB0C6B" w:rsidP="00CB0C6B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Об утверждении</w:t>
      </w:r>
      <w:r w:rsidRPr="00CB0C6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9F9F9"/>
        </w:rPr>
        <w:t>  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плана нормотворческой деятельности </w:t>
      </w:r>
      <w:r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</w:t>
      </w:r>
      <w:proofErr w:type="spellStart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сельского поселения </w:t>
      </w:r>
      <w:proofErr w:type="spellStart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Темниковского</w:t>
      </w:r>
      <w:proofErr w:type="spellEnd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муниципального ра</w:t>
      </w:r>
      <w:r w:rsidR="004A717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йона Республики Мордовия на  2020 год</w:t>
      </w:r>
    </w:p>
    <w:p w:rsidR="00CB0C6B" w:rsidRPr="00CB0C6B" w:rsidRDefault="00CB0C6B" w:rsidP="00CB0C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ab/>
        <w:t>В соответствии с Федеральным законом от 06.10.2003 № 131-ФЗ «Об общих принципах организации местного самоуправления в Российской Федерации», Уставом  </w:t>
      </w:r>
      <w:proofErr w:type="spellStart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поселения, с целью организации нормотворческой деятельности,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Совет депутатов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B0C6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B0C6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A717B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ешил: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Утвердить план нормотворческой деятельности </w:t>
      </w:r>
      <w:r w:rsidRPr="00CB0C6B">
        <w:rPr>
          <w:rFonts w:ascii="Times New Roman" w:hAnsi="Times New Roman" w:cs="Times New Roman"/>
          <w:sz w:val="28"/>
          <w:szCs w:val="28"/>
        </w:rPr>
        <w:t>Совета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 на</w:t>
      </w:r>
      <w:r w:rsidR="004A717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2020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 согласно приложению.</w:t>
      </w:r>
    </w:p>
    <w:p w:rsidR="00CB0C6B" w:rsidRPr="009E59CA" w:rsidRDefault="00CB0C6B" w:rsidP="00CB0C6B">
      <w:pPr>
        <w:pStyle w:val="1"/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2. </w:t>
      </w:r>
      <w:r w:rsidRPr="005D172E">
        <w:rPr>
          <w:rFonts w:ascii="Times New Roman" w:hAnsi="Times New Roman" w:cs="Times New Roman"/>
          <w:b w:val="0"/>
          <w:sz w:val="28"/>
          <w:szCs w:val="28"/>
        </w:rPr>
        <w:t xml:space="preserve"> Настоящее решение вступает в силу со дня официального опубликования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  <w:r w:rsidRPr="005D172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CB0C6B" w:rsidRP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717B" w:rsidRPr="00CB0C6B" w:rsidRDefault="004A717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3E23" w:rsidRPr="004546B7" w:rsidRDefault="00404414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404414" w:rsidRDefault="00123E23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404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4414">
        <w:rPr>
          <w:rFonts w:ascii="Times New Roman" w:hAnsi="Times New Roman" w:cs="Times New Roman"/>
          <w:sz w:val="28"/>
          <w:szCs w:val="28"/>
        </w:rPr>
        <w:t>М.Н.Долбилин</w:t>
      </w:r>
      <w:proofErr w:type="spellEnd"/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437D05" w:rsidRDefault="00437D05" w:rsidP="00C57F2D">
      <w:pPr>
        <w:pStyle w:val="12"/>
        <w:spacing w:line="360" w:lineRule="auto"/>
      </w:pPr>
    </w:p>
    <w:p w:rsidR="00123E23" w:rsidRDefault="00123E23" w:rsidP="00C57F2D">
      <w:pPr>
        <w:pStyle w:val="12"/>
        <w:spacing w:line="360" w:lineRule="auto"/>
      </w:pPr>
    </w:p>
    <w:p w:rsidR="002176A2" w:rsidRDefault="002176A2" w:rsidP="00C57F2D">
      <w:pPr>
        <w:pStyle w:val="12"/>
        <w:spacing w:line="360" w:lineRule="auto"/>
      </w:pPr>
    </w:p>
    <w:p w:rsidR="00225F0C" w:rsidRDefault="00225F0C" w:rsidP="00C57F2D">
      <w:pPr>
        <w:pStyle w:val="12"/>
        <w:spacing w:line="360" w:lineRule="auto"/>
      </w:pPr>
    </w:p>
    <w:p w:rsidR="00437D05" w:rsidRPr="004A717B" w:rsidRDefault="004A717B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>УТВЕРЖДЕН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решением сессии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25F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225F0C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25F0C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225F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от  </w:t>
      </w:r>
      <w:r w:rsidR="002176A2">
        <w:rPr>
          <w:rFonts w:ascii="Times New Roman" w:hAnsi="Times New Roman" w:cs="Times New Roman"/>
          <w:sz w:val="28"/>
          <w:szCs w:val="28"/>
        </w:rPr>
        <w:t>29 января</w:t>
      </w:r>
      <w:r w:rsidR="00225F0C" w:rsidRPr="00225F0C">
        <w:rPr>
          <w:rFonts w:ascii="Times New Roman" w:hAnsi="Times New Roman" w:cs="Times New Roman"/>
          <w:sz w:val="28"/>
          <w:szCs w:val="28"/>
        </w:rPr>
        <w:t xml:space="preserve">  </w:t>
      </w:r>
      <w:r w:rsidRPr="00225F0C">
        <w:rPr>
          <w:rFonts w:ascii="Times New Roman" w:hAnsi="Times New Roman" w:cs="Times New Roman"/>
          <w:sz w:val="28"/>
          <w:szCs w:val="28"/>
        </w:rPr>
        <w:t>20</w:t>
      </w:r>
      <w:r w:rsidR="004A717B">
        <w:rPr>
          <w:rFonts w:ascii="Times New Roman" w:hAnsi="Times New Roman" w:cs="Times New Roman"/>
          <w:sz w:val="28"/>
          <w:szCs w:val="28"/>
        </w:rPr>
        <w:t>20</w:t>
      </w:r>
      <w:r w:rsidRPr="00225F0C">
        <w:rPr>
          <w:rFonts w:ascii="Times New Roman" w:hAnsi="Times New Roman" w:cs="Times New Roman"/>
          <w:sz w:val="28"/>
          <w:szCs w:val="28"/>
        </w:rPr>
        <w:t xml:space="preserve"> г. №</w:t>
      </w:r>
      <w:r w:rsidR="002176A2">
        <w:rPr>
          <w:rFonts w:ascii="Times New Roman" w:hAnsi="Times New Roman" w:cs="Times New Roman"/>
          <w:sz w:val="28"/>
          <w:szCs w:val="28"/>
        </w:rPr>
        <w:t xml:space="preserve"> 99</w:t>
      </w:r>
    </w:p>
    <w:p w:rsidR="00123E23" w:rsidRPr="005A13F7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нормотворческой работы </w:t>
      </w:r>
      <w:r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536A1D">
        <w:rPr>
          <w:rFonts w:ascii="Times New Roman" w:hAnsi="Times New Roman" w:cs="Times New Roman"/>
          <w:b/>
          <w:sz w:val="28"/>
          <w:szCs w:val="28"/>
        </w:rPr>
        <w:t xml:space="preserve"> по подготовке проектов и изменению нормативных правовых актов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0C6B" w:rsidRDefault="004A717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2020</w:t>
      </w:r>
      <w:r w:rsidR="00CB0C6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1984"/>
        <w:gridCol w:w="1345"/>
        <w:gridCol w:w="1881"/>
      </w:tblGrid>
      <w:tr w:rsidR="00CB0C6B" w:rsidRPr="00F7045A" w:rsidTr="000F1180">
        <w:tc>
          <w:tcPr>
            <w:tcW w:w="534" w:type="dxa"/>
          </w:tcPr>
          <w:p w:rsidR="00CB0C6B" w:rsidRPr="004A717B" w:rsidRDefault="00CB0C6B" w:rsidP="000F1180">
            <w:pPr>
              <w:pStyle w:val="s1"/>
              <w:jc w:val="center"/>
            </w:pPr>
            <w:r w:rsidRPr="004A717B">
              <w:t>N</w:t>
            </w:r>
            <w:r w:rsidRPr="004A717B">
              <w:br/>
            </w:r>
            <w:proofErr w:type="gramStart"/>
            <w:r w:rsidRPr="004A717B">
              <w:t>п</w:t>
            </w:r>
            <w:proofErr w:type="gramEnd"/>
            <w:r w:rsidRPr="004A717B">
              <w:t>/п</w:t>
            </w:r>
          </w:p>
        </w:tc>
        <w:tc>
          <w:tcPr>
            <w:tcW w:w="3827" w:type="dxa"/>
          </w:tcPr>
          <w:p w:rsidR="00CB0C6B" w:rsidRPr="004A717B" w:rsidRDefault="00CB0C6B" w:rsidP="000F1180">
            <w:pPr>
              <w:pStyle w:val="s1"/>
              <w:jc w:val="center"/>
            </w:pPr>
            <w:r w:rsidRPr="004A717B">
              <w:t>Наименование нормативного правового акта</w:t>
            </w:r>
          </w:p>
        </w:tc>
        <w:tc>
          <w:tcPr>
            <w:tcW w:w="1984" w:type="dxa"/>
          </w:tcPr>
          <w:p w:rsidR="00CB0C6B" w:rsidRPr="004A717B" w:rsidRDefault="00CB0C6B" w:rsidP="000F1180">
            <w:pPr>
              <w:pStyle w:val="s1"/>
              <w:jc w:val="center"/>
            </w:pPr>
            <w:r w:rsidRPr="004A717B">
              <w:t xml:space="preserve">Ответственный исполнитель </w:t>
            </w:r>
          </w:p>
        </w:tc>
        <w:tc>
          <w:tcPr>
            <w:tcW w:w="1345" w:type="dxa"/>
          </w:tcPr>
          <w:p w:rsidR="00CB0C6B" w:rsidRPr="004A717B" w:rsidRDefault="00CB0C6B" w:rsidP="000F1180">
            <w:pPr>
              <w:pStyle w:val="s1"/>
              <w:jc w:val="center"/>
            </w:pPr>
            <w:r w:rsidRPr="004A717B">
              <w:t>Срок исполнения</w:t>
            </w:r>
          </w:p>
        </w:tc>
        <w:tc>
          <w:tcPr>
            <w:tcW w:w="1881" w:type="dxa"/>
          </w:tcPr>
          <w:p w:rsidR="00CB0C6B" w:rsidRPr="004A717B" w:rsidRDefault="00CB0C6B" w:rsidP="000F1180">
            <w:pPr>
              <w:pStyle w:val="s1"/>
              <w:jc w:val="center"/>
            </w:pPr>
            <w:r w:rsidRPr="004A717B">
              <w:t>Ожидаемый результат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CB0C6B" w:rsidRPr="004A717B" w:rsidRDefault="00CB0C6B" w:rsidP="004A7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и дополнений в решение Совета депутатов </w:t>
            </w:r>
            <w:proofErr w:type="spellStart"/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 района «Об утверждении бюджета на 20</w:t>
            </w:r>
            <w:r w:rsidR="004A717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 год»</w:t>
            </w:r>
          </w:p>
        </w:tc>
        <w:tc>
          <w:tcPr>
            <w:tcW w:w="1984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81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Об утверждении отчета об исполнении бюджета за   201</w:t>
            </w:r>
            <w:r w:rsidR="004A717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B0C6B" w:rsidRPr="004A717B" w:rsidRDefault="00CB0C6B" w:rsidP="000F1180"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4A717B" w:rsidRDefault="00225F0C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81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C6B" w:rsidRPr="00F7045A" w:rsidTr="000F1180">
        <w:tc>
          <w:tcPr>
            <w:tcW w:w="534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CB0C6B" w:rsidRPr="004A717B" w:rsidRDefault="00CB0C6B" w:rsidP="00985D32">
            <w:pPr>
              <w:shd w:val="clear" w:color="auto" w:fill="FFFFFF"/>
              <w:ind w:firstLine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отчета об исполнении бюджета за каждый квартал </w:t>
            </w:r>
            <w:r w:rsidR="00985D32">
              <w:rPr>
                <w:rFonts w:ascii="Times New Roman" w:hAnsi="Times New Roman" w:cs="Times New Roman"/>
                <w:sz w:val="24"/>
                <w:szCs w:val="24"/>
              </w:rPr>
              <w:t xml:space="preserve"> 2020 </w:t>
            </w: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:rsidR="00CB0C6B" w:rsidRPr="004A717B" w:rsidRDefault="00CB0C6B" w:rsidP="000F1180"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881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C6B" w:rsidRPr="008F3185" w:rsidTr="000F1180">
        <w:tc>
          <w:tcPr>
            <w:tcW w:w="534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CB0C6B" w:rsidRPr="004A717B" w:rsidRDefault="00CB0C6B" w:rsidP="000F118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О внесении изменений в Устав </w:t>
            </w:r>
            <w:proofErr w:type="spellStart"/>
            <w:r w:rsidRPr="004A717B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Старогородского</w:t>
            </w:r>
            <w:proofErr w:type="spellEnd"/>
            <w:r w:rsidRPr="004A717B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 xml:space="preserve"> сельского поселения </w:t>
            </w:r>
          </w:p>
        </w:tc>
        <w:tc>
          <w:tcPr>
            <w:tcW w:w="1984" w:type="dxa"/>
          </w:tcPr>
          <w:p w:rsidR="00CB0C6B" w:rsidRPr="004A717B" w:rsidRDefault="00CB0C6B" w:rsidP="000F1180"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81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изменений в целях приведения в соответствии с действующим законодательством 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CB0C6B" w:rsidRPr="004A717B" w:rsidRDefault="00CB0C6B" w:rsidP="00985D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</w:t>
            </w:r>
            <w:r w:rsidRPr="004A71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поселения от </w:t>
            </w:r>
            <w:r w:rsidR="00985D3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85D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2.201</w:t>
            </w:r>
            <w:r w:rsidR="00985D32">
              <w:rPr>
                <w:rFonts w:ascii="Times New Roman" w:hAnsi="Times New Roman" w:cs="Times New Roman"/>
                <w:sz w:val="24"/>
                <w:szCs w:val="24"/>
              </w:rPr>
              <w:t>9 г</w:t>
            </w: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. «Об установлении земельного налога»</w:t>
            </w:r>
          </w:p>
        </w:tc>
        <w:tc>
          <w:tcPr>
            <w:tcW w:w="1984" w:type="dxa"/>
          </w:tcPr>
          <w:p w:rsidR="00CB0C6B" w:rsidRPr="004A717B" w:rsidRDefault="00CB0C6B" w:rsidP="000F1180">
            <w:r w:rsidRPr="004A71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Совет депутатов</w:t>
            </w:r>
          </w:p>
        </w:tc>
        <w:tc>
          <w:tcPr>
            <w:tcW w:w="1345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81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изменений в </w:t>
            </w:r>
            <w:r w:rsidRPr="004A71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целях приведения в соответствии с действующим законодательством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827" w:type="dxa"/>
          </w:tcPr>
          <w:p w:rsidR="00CB0C6B" w:rsidRPr="004A717B" w:rsidRDefault="00CB0C6B" w:rsidP="000F1180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 w:rsidR="00A70211" w:rsidRPr="004A717B">
              <w:rPr>
                <w:rFonts w:ascii="Times New Roman" w:hAnsi="Times New Roman" w:cs="Times New Roman"/>
                <w:sz w:val="24"/>
                <w:szCs w:val="24"/>
              </w:rPr>
              <w:t>ого поселения от 24.11.2014 г</w:t>
            </w: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A717B">
              <w:rPr>
                <w:b/>
                <w:sz w:val="24"/>
                <w:szCs w:val="24"/>
              </w:rPr>
              <w:t>«</w:t>
            </w:r>
            <w:r w:rsidRPr="004A717B">
              <w:rPr>
                <w:rFonts w:ascii="Times New Roman" w:hAnsi="Times New Roman" w:cs="Times New Roman"/>
                <w:bCs/>
                <w:sz w:val="24"/>
                <w:szCs w:val="24"/>
              </w:rPr>
              <w:t>О налоге на имущество физических лиц</w:t>
            </w: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B0C6B" w:rsidRPr="004A717B" w:rsidRDefault="00CB0C6B" w:rsidP="000F1180">
            <w:pPr>
              <w:rPr>
                <w:bCs/>
                <w:sz w:val="28"/>
                <w:szCs w:val="28"/>
              </w:rPr>
            </w:pPr>
          </w:p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B0C6B" w:rsidRPr="004A717B" w:rsidRDefault="00CB0C6B" w:rsidP="000F1180"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81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Внесение изменений в целях приведения в соответствии с действующим законодательством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717B">
              <w:rPr>
                <w:rFonts w:ascii="Times New Roman" w:hAnsi="Times New Roman"/>
                <w:sz w:val="24"/>
                <w:szCs w:val="24"/>
              </w:rPr>
              <w:t xml:space="preserve">Принятие проектов муниципальных нормативных правовых актов и модельных муниципальных нормативных правовых актов, направленных </w:t>
            </w:r>
            <w:proofErr w:type="spellStart"/>
            <w:r w:rsidRPr="004A717B">
              <w:rPr>
                <w:rFonts w:ascii="Times New Roman" w:hAnsi="Times New Roman"/>
                <w:sz w:val="24"/>
                <w:szCs w:val="24"/>
              </w:rPr>
              <w:t>Темниковской</w:t>
            </w:r>
            <w:proofErr w:type="spellEnd"/>
            <w:r w:rsidRPr="004A717B">
              <w:rPr>
                <w:rFonts w:ascii="Times New Roman" w:hAnsi="Times New Roman"/>
                <w:sz w:val="24"/>
                <w:szCs w:val="24"/>
              </w:rPr>
              <w:t xml:space="preserve"> районной прокуратурой  </w:t>
            </w:r>
          </w:p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B0C6B" w:rsidRPr="004A717B" w:rsidRDefault="00CB0C6B" w:rsidP="000F1180"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81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По мере поступления</w:t>
            </w:r>
          </w:p>
        </w:tc>
      </w:tr>
      <w:tr w:rsidR="00CB0C6B" w:rsidRPr="00F7045A" w:rsidTr="000F1180">
        <w:tc>
          <w:tcPr>
            <w:tcW w:w="534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/>
                <w:sz w:val="24"/>
                <w:szCs w:val="24"/>
              </w:rPr>
              <w:t>Приведение муниципальных нормативных правовых актов в соответствии с изменениями действующего законодательства</w:t>
            </w:r>
          </w:p>
        </w:tc>
        <w:tc>
          <w:tcPr>
            <w:tcW w:w="1984" w:type="dxa"/>
          </w:tcPr>
          <w:p w:rsidR="00CB0C6B" w:rsidRPr="004A717B" w:rsidRDefault="00CB0C6B" w:rsidP="000F1180"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Совет депутатов</w:t>
            </w:r>
          </w:p>
        </w:tc>
        <w:tc>
          <w:tcPr>
            <w:tcW w:w="1345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81" w:type="dxa"/>
          </w:tcPr>
          <w:p w:rsidR="00CB0C6B" w:rsidRPr="004A717B" w:rsidRDefault="00CB0C6B" w:rsidP="000F11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717B">
              <w:rPr>
                <w:rFonts w:ascii="Times New Roman" w:hAnsi="Times New Roman" w:cs="Times New Roman"/>
                <w:sz w:val="24"/>
                <w:szCs w:val="24"/>
              </w:rPr>
              <w:t>В целях приведения в соответствии с действующим законодательством</w:t>
            </w:r>
          </w:p>
        </w:tc>
      </w:tr>
    </w:tbl>
    <w:p w:rsidR="00123E23" w:rsidRDefault="00123E23" w:rsidP="00123E23">
      <w:pPr>
        <w:pStyle w:val="1"/>
        <w:spacing w:before="0"/>
        <w:rPr>
          <w:rFonts w:ascii="Times New Roman" w:hAnsi="Times New Roman" w:cs="Times New Roman"/>
          <w:color w:val="auto"/>
        </w:rPr>
      </w:pPr>
      <w:bookmarkStart w:id="0" w:name="_GoBack"/>
      <w:bookmarkEnd w:id="0"/>
    </w:p>
    <w:sectPr w:rsidR="00123E23" w:rsidSect="00E3596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CD0" w:rsidRDefault="00AB2CD0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B2CD0" w:rsidRDefault="00AB2CD0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CD0" w:rsidRDefault="00AB2CD0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B2CD0" w:rsidRDefault="00AB2CD0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14" w:rsidRDefault="00C457E5">
    <w:pPr>
      <w:pStyle w:val="a6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2176A2">
      <w:rPr>
        <w:noProof/>
      </w:rPr>
      <w:t>2</w:t>
    </w:r>
    <w:r>
      <w:rPr>
        <w:noProof/>
      </w:rPr>
      <w:fldChar w:fldCharType="end"/>
    </w:r>
  </w:p>
  <w:p w:rsidR="00404414" w:rsidRDefault="00404414">
    <w:pPr>
      <w:pStyle w:val="a6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0"/>
  </w:num>
  <w:num w:numId="4">
    <w:abstractNumId w:val="14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04A"/>
    <w:rsid w:val="0000356E"/>
    <w:rsid w:val="0001212F"/>
    <w:rsid w:val="00060AE3"/>
    <w:rsid w:val="00062E5F"/>
    <w:rsid w:val="00077A29"/>
    <w:rsid w:val="000904AC"/>
    <w:rsid w:val="000A7B92"/>
    <w:rsid w:val="000A7F53"/>
    <w:rsid w:val="000B5BE9"/>
    <w:rsid w:val="000D6BC0"/>
    <w:rsid w:val="000D7A3D"/>
    <w:rsid w:val="000E74CF"/>
    <w:rsid w:val="000F006E"/>
    <w:rsid w:val="001039C6"/>
    <w:rsid w:val="0011101B"/>
    <w:rsid w:val="001174F9"/>
    <w:rsid w:val="00123E23"/>
    <w:rsid w:val="00174F75"/>
    <w:rsid w:val="001A2034"/>
    <w:rsid w:val="001C6093"/>
    <w:rsid w:val="001E1BE6"/>
    <w:rsid w:val="001F3E91"/>
    <w:rsid w:val="0021311D"/>
    <w:rsid w:val="00216579"/>
    <w:rsid w:val="002176A2"/>
    <w:rsid w:val="00225F0C"/>
    <w:rsid w:val="002323ED"/>
    <w:rsid w:val="002446B0"/>
    <w:rsid w:val="002668CE"/>
    <w:rsid w:val="00266C8C"/>
    <w:rsid w:val="00270767"/>
    <w:rsid w:val="002858A3"/>
    <w:rsid w:val="00287744"/>
    <w:rsid w:val="00294F5C"/>
    <w:rsid w:val="002D1EC9"/>
    <w:rsid w:val="002F503D"/>
    <w:rsid w:val="002F7974"/>
    <w:rsid w:val="00323C0F"/>
    <w:rsid w:val="003422B0"/>
    <w:rsid w:val="00373603"/>
    <w:rsid w:val="0037470F"/>
    <w:rsid w:val="00383670"/>
    <w:rsid w:val="00390841"/>
    <w:rsid w:val="00392B96"/>
    <w:rsid w:val="003930BB"/>
    <w:rsid w:val="00396BA3"/>
    <w:rsid w:val="003C563F"/>
    <w:rsid w:val="003D3697"/>
    <w:rsid w:val="003D444E"/>
    <w:rsid w:val="003F4F9F"/>
    <w:rsid w:val="00404414"/>
    <w:rsid w:val="00410992"/>
    <w:rsid w:val="00436889"/>
    <w:rsid w:val="00437D05"/>
    <w:rsid w:val="00444AFF"/>
    <w:rsid w:val="00447914"/>
    <w:rsid w:val="004540E7"/>
    <w:rsid w:val="004546B7"/>
    <w:rsid w:val="00461544"/>
    <w:rsid w:val="004766D7"/>
    <w:rsid w:val="004837A8"/>
    <w:rsid w:val="00483F12"/>
    <w:rsid w:val="00485575"/>
    <w:rsid w:val="004A717B"/>
    <w:rsid w:val="004B702B"/>
    <w:rsid w:val="004C3595"/>
    <w:rsid w:val="004C7B13"/>
    <w:rsid w:val="004E06BA"/>
    <w:rsid w:val="004E4B9B"/>
    <w:rsid w:val="00512A8B"/>
    <w:rsid w:val="005427EF"/>
    <w:rsid w:val="0055385A"/>
    <w:rsid w:val="0056055D"/>
    <w:rsid w:val="005702FD"/>
    <w:rsid w:val="005754C2"/>
    <w:rsid w:val="00584D51"/>
    <w:rsid w:val="005A2291"/>
    <w:rsid w:val="005A4E65"/>
    <w:rsid w:val="005A5ACB"/>
    <w:rsid w:val="005B4445"/>
    <w:rsid w:val="005D317E"/>
    <w:rsid w:val="005D32BA"/>
    <w:rsid w:val="005E7E32"/>
    <w:rsid w:val="005E7E64"/>
    <w:rsid w:val="00612B27"/>
    <w:rsid w:val="00613E2E"/>
    <w:rsid w:val="0063770F"/>
    <w:rsid w:val="00656DB3"/>
    <w:rsid w:val="00666262"/>
    <w:rsid w:val="006A3E68"/>
    <w:rsid w:val="006A6A3C"/>
    <w:rsid w:val="006C137D"/>
    <w:rsid w:val="006C2450"/>
    <w:rsid w:val="006C4B79"/>
    <w:rsid w:val="006C66BC"/>
    <w:rsid w:val="006D29F4"/>
    <w:rsid w:val="006D36F0"/>
    <w:rsid w:val="006D5DA1"/>
    <w:rsid w:val="00716A5E"/>
    <w:rsid w:val="00717ABA"/>
    <w:rsid w:val="00722E62"/>
    <w:rsid w:val="0073119B"/>
    <w:rsid w:val="0075104A"/>
    <w:rsid w:val="007715B1"/>
    <w:rsid w:val="008020E0"/>
    <w:rsid w:val="0082588F"/>
    <w:rsid w:val="00826840"/>
    <w:rsid w:val="008572A4"/>
    <w:rsid w:val="00866708"/>
    <w:rsid w:val="00872DA1"/>
    <w:rsid w:val="00883F0B"/>
    <w:rsid w:val="008905B0"/>
    <w:rsid w:val="008A09A9"/>
    <w:rsid w:val="008A18CD"/>
    <w:rsid w:val="008C3CB1"/>
    <w:rsid w:val="008D025A"/>
    <w:rsid w:val="008D22CF"/>
    <w:rsid w:val="008D33B7"/>
    <w:rsid w:val="008D67D0"/>
    <w:rsid w:val="008F22F7"/>
    <w:rsid w:val="0091253C"/>
    <w:rsid w:val="009164C4"/>
    <w:rsid w:val="00922270"/>
    <w:rsid w:val="00931AA2"/>
    <w:rsid w:val="00937038"/>
    <w:rsid w:val="009415CE"/>
    <w:rsid w:val="00973B81"/>
    <w:rsid w:val="00985D32"/>
    <w:rsid w:val="0099280D"/>
    <w:rsid w:val="009936F0"/>
    <w:rsid w:val="009A76EE"/>
    <w:rsid w:val="009B029E"/>
    <w:rsid w:val="009E33D6"/>
    <w:rsid w:val="009F01D3"/>
    <w:rsid w:val="00A16F3C"/>
    <w:rsid w:val="00A26E58"/>
    <w:rsid w:val="00A572F3"/>
    <w:rsid w:val="00A70211"/>
    <w:rsid w:val="00A82199"/>
    <w:rsid w:val="00A86FE5"/>
    <w:rsid w:val="00A95FF2"/>
    <w:rsid w:val="00AA3760"/>
    <w:rsid w:val="00AB00CA"/>
    <w:rsid w:val="00AB2CD0"/>
    <w:rsid w:val="00AD2DF0"/>
    <w:rsid w:val="00B5733E"/>
    <w:rsid w:val="00B91D59"/>
    <w:rsid w:val="00B976F2"/>
    <w:rsid w:val="00BA31E1"/>
    <w:rsid w:val="00BD58FC"/>
    <w:rsid w:val="00BF2C52"/>
    <w:rsid w:val="00BF56EB"/>
    <w:rsid w:val="00C457E5"/>
    <w:rsid w:val="00C57F2D"/>
    <w:rsid w:val="00C67166"/>
    <w:rsid w:val="00C7077D"/>
    <w:rsid w:val="00C77556"/>
    <w:rsid w:val="00C83310"/>
    <w:rsid w:val="00C83771"/>
    <w:rsid w:val="00C862E3"/>
    <w:rsid w:val="00CA3834"/>
    <w:rsid w:val="00CB0C6B"/>
    <w:rsid w:val="00CE466D"/>
    <w:rsid w:val="00D24A8B"/>
    <w:rsid w:val="00D326DB"/>
    <w:rsid w:val="00D47700"/>
    <w:rsid w:val="00D63853"/>
    <w:rsid w:val="00DC02E2"/>
    <w:rsid w:val="00DC2974"/>
    <w:rsid w:val="00DD007C"/>
    <w:rsid w:val="00DD2DE9"/>
    <w:rsid w:val="00DD7316"/>
    <w:rsid w:val="00DF459D"/>
    <w:rsid w:val="00E100C6"/>
    <w:rsid w:val="00E27C35"/>
    <w:rsid w:val="00E354F8"/>
    <w:rsid w:val="00E35969"/>
    <w:rsid w:val="00E36C35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A26D5"/>
    <w:rsid w:val="00FD4F8E"/>
    <w:rsid w:val="00FF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45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8ED73-3FA8-4C40-BD71-F25D0AE96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Hewlett-Packard</Company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Тамара Николаевна</dc:creator>
  <cp:lastModifiedBy>Админ</cp:lastModifiedBy>
  <cp:revision>2</cp:revision>
  <cp:lastPrinted>2016-12-02T08:15:00Z</cp:lastPrinted>
  <dcterms:created xsi:type="dcterms:W3CDTF">2020-01-29T11:27:00Z</dcterms:created>
  <dcterms:modified xsi:type="dcterms:W3CDTF">2020-01-29T11:27:00Z</dcterms:modified>
</cp:coreProperties>
</file>