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B4" w:rsidRPr="00093045" w:rsidRDefault="00AB79B4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AB79B4" w:rsidRPr="00447201" w:rsidRDefault="00AB79B4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B79B4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AB79B4" w:rsidRPr="00447201" w:rsidRDefault="00AB79B4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B79B4" w:rsidRPr="00E82B9C" w:rsidRDefault="00AB79B4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AB79B4" w:rsidRPr="00447201" w:rsidRDefault="00AB79B4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AB79B4" w:rsidRPr="00D02193" w:rsidRDefault="00AB79B4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 w:rsidRPr="00D02193">
        <w:rPr>
          <w:b/>
          <w:sz w:val="28"/>
          <w:szCs w:val="28"/>
        </w:rPr>
        <w:t xml:space="preserve">О рассмотрении протеста прокурора Темниковского района на </w:t>
      </w:r>
      <w:r w:rsidRPr="00D02193">
        <w:rPr>
          <w:rFonts w:ascii="Times New Roman" w:hAnsi="Times New Roman"/>
          <w:b/>
          <w:sz w:val="28"/>
          <w:szCs w:val="28"/>
        </w:rPr>
        <w:t xml:space="preserve">решение Совета депутатов Русско-Тювеевского сельского поселения Темниковского муниципального района от 28.09.2017г.  №38 «Об утверждении  Положения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D02193">
        <w:rPr>
          <w:rFonts w:ascii="Times New Roman" w:hAnsi="Times New Roman"/>
          <w:b/>
          <w:sz w:val="28"/>
          <w:szCs w:val="28"/>
        </w:rPr>
        <w:t>«О порядке получения муниципальными служащими Русско-Тювеевского  сельского поселения Темниковского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AB79B4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637E8F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D02193" w:rsidRDefault="00AB79B4" w:rsidP="00D02193">
      <w:pPr>
        <w:pStyle w:val="Heading1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color w:val="22272F"/>
          <w:sz w:val="28"/>
          <w:szCs w:val="28"/>
        </w:rPr>
      </w:pPr>
      <w:r w:rsidRPr="00D02193">
        <w:rPr>
          <w:rFonts w:ascii="Times New Roman" w:hAnsi="Times New Roman"/>
          <w:b w:val="0"/>
          <w:sz w:val="28"/>
          <w:szCs w:val="28"/>
        </w:rPr>
        <w:t xml:space="preserve">В соответствии с Федеральным законом от 02.03.2007 № 25-ФЗ «О муниципальной службе в Российской Федерации», </w:t>
      </w:r>
      <w:r w:rsidRPr="00D02193">
        <w:rPr>
          <w:rFonts w:ascii="Times New Roman" w:hAnsi="Times New Roman"/>
          <w:b w:val="0"/>
          <w:color w:val="22272F"/>
          <w:sz w:val="28"/>
          <w:szCs w:val="28"/>
        </w:rPr>
        <w:t xml:space="preserve">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D02193">
          <w:rPr>
            <w:rFonts w:ascii="Times New Roman" w:hAnsi="Times New Roman"/>
            <w:b w:val="0"/>
            <w:color w:val="22272F"/>
            <w:sz w:val="28"/>
            <w:szCs w:val="28"/>
          </w:rPr>
          <w:t>2008 г</w:t>
        </w:r>
      </w:smartTag>
      <w:r w:rsidRPr="00D02193">
        <w:rPr>
          <w:rFonts w:ascii="Times New Roman" w:hAnsi="Times New Roman"/>
          <w:b w:val="0"/>
          <w:color w:val="22272F"/>
          <w:sz w:val="28"/>
          <w:szCs w:val="28"/>
        </w:rPr>
        <w:t>. N 273-ФЗ "О противодействии коррупции"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sz w:val="28"/>
          <w:szCs w:val="28"/>
        </w:rPr>
        <w:t>рассмотрев</w:t>
      </w:r>
      <w:r w:rsidRPr="004053CC">
        <w:rPr>
          <w:rFonts w:ascii="Times New Roman" w:hAnsi="Times New Roman"/>
          <w:sz w:val="28"/>
          <w:szCs w:val="28"/>
        </w:rPr>
        <w:t xml:space="preserve"> </w:t>
      </w:r>
      <w:r w:rsidRPr="004053CC">
        <w:rPr>
          <w:rFonts w:ascii="Times New Roman" w:hAnsi="Times New Roman"/>
          <w:b w:val="0"/>
          <w:sz w:val="28"/>
          <w:szCs w:val="28"/>
        </w:rPr>
        <w:t>протест прокурора Темниковского района на решение Совета депутатов Русско-Тювеевского сельского поселения Темниковского муниципального района от 28.09.2017г.  №38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sz w:val="28"/>
          <w:szCs w:val="28"/>
        </w:rPr>
        <w:t xml:space="preserve">Русско-Тювеевского сельского </w:t>
      </w:r>
      <w:r w:rsidRPr="00D02193">
        <w:rPr>
          <w:rFonts w:ascii="Times New Roman" w:hAnsi="Times New Roman"/>
          <w:b w:val="0"/>
          <w:sz w:val="28"/>
          <w:szCs w:val="28"/>
        </w:rPr>
        <w:t>поселения Темниковского муниципального района Республики Мордовия р е ш и л:</w:t>
      </w:r>
    </w:p>
    <w:p w:rsidR="00AB79B4" w:rsidRPr="00D02193" w:rsidRDefault="00AB79B4" w:rsidP="00D02193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D02193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D02193">
        <w:rPr>
          <w:rFonts w:ascii="Times New Roman" w:hAnsi="Times New Roman" w:cs="Times New Roman"/>
          <w:sz w:val="28"/>
          <w:szCs w:val="28"/>
        </w:rPr>
        <w:t xml:space="preserve"> </w:t>
      </w:r>
      <w:r w:rsidRPr="004053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053CC">
        <w:rPr>
          <w:rFonts w:ascii="Times New Roman" w:hAnsi="Times New Roman" w:cs="Times New Roman"/>
          <w:sz w:val="28"/>
          <w:szCs w:val="28"/>
        </w:rPr>
        <w:t>менить решение Совета депутатов Русско-Тювеевского сельского поселения Темниковского муниципального района от 28.09.2017г.  №38</w:t>
      </w:r>
      <w:r w:rsidRPr="00D02193">
        <w:rPr>
          <w:rFonts w:ascii="Times New Roman" w:hAnsi="Times New Roman" w:cs="Times New Roman"/>
          <w:sz w:val="28"/>
          <w:szCs w:val="28"/>
        </w:rPr>
        <w:t xml:space="preserve"> «Об утверждении  Положения «О порядке получения муниципальными служащими Русско-Тювеевского  сельского поселения Темниковского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9B4" w:rsidRPr="00B502F3" w:rsidRDefault="00AB79B4" w:rsidP="004053CC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053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AB79B4" w:rsidRDefault="00AB79B4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AB79B4" w:rsidRDefault="00AB79B4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AB79B4" w:rsidRDefault="00AB79B4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9B4" w:rsidRDefault="00AB79B4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AB79B4" w:rsidRPr="001517D6" w:rsidRDefault="00AB79B4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9B4" w:rsidRDefault="00AB79B4" w:rsidP="004E299A">
      <w:r>
        <w:separator/>
      </w:r>
    </w:p>
  </w:endnote>
  <w:endnote w:type="continuationSeparator" w:id="0">
    <w:p w:rsidR="00AB79B4" w:rsidRDefault="00AB79B4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9B4" w:rsidRDefault="00AB79B4" w:rsidP="004E299A">
      <w:r>
        <w:separator/>
      </w:r>
    </w:p>
  </w:footnote>
  <w:footnote w:type="continuationSeparator" w:id="0">
    <w:p w:rsidR="00AB79B4" w:rsidRDefault="00AB79B4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B4" w:rsidRDefault="00AB79B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AB79B4" w:rsidRDefault="00AB79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53CC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6171F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286</Words>
  <Characters>1633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9</cp:revision>
  <cp:lastPrinted>2019-01-18T09:04:00Z</cp:lastPrinted>
  <dcterms:created xsi:type="dcterms:W3CDTF">2020-02-14T06:52:00Z</dcterms:created>
  <dcterms:modified xsi:type="dcterms:W3CDTF">2020-02-14T09:40:00Z</dcterms:modified>
</cp:coreProperties>
</file>