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B20" w:rsidRPr="00B03D2E" w:rsidRDefault="00CA2B20"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CA2B20" w:rsidRPr="00B03D2E" w:rsidRDefault="00CA2B20" w:rsidP="003129DF">
      <w:pPr>
        <w:ind w:firstLine="709"/>
        <w:jc w:val="both"/>
        <w:rPr>
          <w:rFonts w:ascii="Times New Roman" w:hAnsi="Times New Roman" w:cs="Times New Roman"/>
          <w:b/>
          <w:sz w:val="28"/>
          <w:szCs w:val="28"/>
        </w:rPr>
      </w:pPr>
    </w:p>
    <w:p w:rsidR="00CA2B20" w:rsidRPr="00B03D2E" w:rsidRDefault="00CA2B2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CA2B20" w:rsidRPr="00B03D2E" w:rsidRDefault="00CA2B20" w:rsidP="003129DF">
      <w:pPr>
        <w:ind w:firstLine="709"/>
        <w:jc w:val="both"/>
        <w:rPr>
          <w:rFonts w:ascii="Times New Roman" w:hAnsi="Times New Roman" w:cs="Times New Roman"/>
          <w:b/>
          <w:sz w:val="28"/>
          <w:szCs w:val="28"/>
        </w:rPr>
      </w:pPr>
    </w:p>
    <w:p w:rsidR="00CA2B20" w:rsidRPr="00B03D2E" w:rsidRDefault="00CA2B2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CA2B20" w:rsidRPr="00B03D2E" w:rsidRDefault="00CA2B2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CA2B20" w:rsidRPr="00B03D2E" w:rsidRDefault="00CA2B2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CA2B20" w:rsidRPr="00B03D2E" w:rsidRDefault="00CA2B2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CA2B20" w:rsidRPr="00B03D2E" w:rsidRDefault="00CA2B20" w:rsidP="003129DF">
      <w:pPr>
        <w:ind w:firstLine="709"/>
        <w:jc w:val="both"/>
        <w:rPr>
          <w:rFonts w:ascii="Times New Roman" w:hAnsi="Times New Roman" w:cs="Times New Roman"/>
          <w:b/>
          <w:sz w:val="28"/>
          <w:szCs w:val="28"/>
        </w:rPr>
      </w:pPr>
    </w:p>
    <w:p w:rsidR="00CA2B20" w:rsidRPr="00B03D2E" w:rsidRDefault="00CA2B20" w:rsidP="003129DF">
      <w:pPr>
        <w:jc w:val="both"/>
        <w:outlineLvl w:val="0"/>
        <w:rPr>
          <w:rFonts w:ascii="Times New Roman" w:hAnsi="Times New Roman" w:cs="Times New Roman"/>
          <w:b/>
          <w:sz w:val="28"/>
          <w:szCs w:val="28"/>
        </w:rPr>
      </w:pPr>
      <w:r>
        <w:rPr>
          <w:rFonts w:ascii="Times New Roman" w:hAnsi="Times New Roman" w:cs="Times New Roman"/>
          <w:b/>
          <w:sz w:val="28"/>
          <w:szCs w:val="28"/>
        </w:rPr>
        <w:t>05 марта</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11</w:t>
      </w:r>
    </w:p>
    <w:p w:rsidR="00CA2B20" w:rsidRDefault="00CA2B20" w:rsidP="003129DF">
      <w:pPr>
        <w:ind w:firstLine="709"/>
        <w:jc w:val="both"/>
        <w:outlineLvl w:val="0"/>
        <w:rPr>
          <w:rFonts w:ascii="Times New Roman" w:hAnsi="Times New Roman" w:cs="Times New Roman"/>
          <w:b/>
          <w:sz w:val="28"/>
          <w:szCs w:val="28"/>
        </w:rPr>
      </w:pPr>
    </w:p>
    <w:p w:rsidR="00CA2B20" w:rsidRDefault="00CA2B20" w:rsidP="00742271">
      <w:pPr>
        <w:jc w:val="center"/>
        <w:outlineLvl w:val="0"/>
        <w:rPr>
          <w:rFonts w:ascii="Times New Roman" w:hAnsi="Times New Roman" w:cs="Times New Roman"/>
          <w:b/>
          <w:sz w:val="32"/>
          <w:szCs w:val="32"/>
        </w:rPr>
      </w:pPr>
    </w:p>
    <w:p w:rsidR="00CA2B20" w:rsidRPr="00EB2AC4" w:rsidRDefault="00CA2B20" w:rsidP="00EB2AC4">
      <w:pPr>
        <w:pStyle w:val="Subtitle"/>
        <w:ind w:firstLine="720"/>
        <w:rPr>
          <w:b w:val="0"/>
          <w:sz w:val="28"/>
          <w:szCs w:val="28"/>
        </w:rPr>
      </w:pPr>
      <w:r w:rsidRPr="00EB2AC4">
        <w:rPr>
          <w:b w:val="0"/>
          <w:sz w:val="28"/>
          <w:szCs w:val="28"/>
        </w:rPr>
        <w:t>СОВЕТ ДЕПУТАТОВ</w:t>
      </w:r>
    </w:p>
    <w:p w:rsidR="00CA2B20" w:rsidRPr="00EB2AC4" w:rsidRDefault="00CA2B20" w:rsidP="00EB2AC4">
      <w:pPr>
        <w:pStyle w:val="Subtitle"/>
        <w:ind w:firstLine="709"/>
        <w:rPr>
          <w:b w:val="0"/>
          <w:sz w:val="28"/>
          <w:szCs w:val="28"/>
        </w:rPr>
      </w:pPr>
      <w:r w:rsidRPr="00EB2AC4">
        <w:rPr>
          <w:b w:val="0"/>
          <w:sz w:val="28"/>
          <w:szCs w:val="28"/>
        </w:rPr>
        <w:t>РУССКО-ТЮВЕЕВСКОГО  СЕЛЬСКОГО ПОСЕЛЕНИЯ</w:t>
      </w:r>
    </w:p>
    <w:p w:rsidR="00CA2B20" w:rsidRPr="00EB2AC4" w:rsidRDefault="00CA2B20" w:rsidP="00EB2AC4">
      <w:pPr>
        <w:pStyle w:val="Subtitle"/>
        <w:ind w:firstLine="709"/>
        <w:rPr>
          <w:b w:val="0"/>
          <w:sz w:val="28"/>
          <w:szCs w:val="28"/>
        </w:rPr>
      </w:pPr>
      <w:r w:rsidRPr="00EB2AC4">
        <w:rPr>
          <w:b w:val="0"/>
          <w:sz w:val="28"/>
          <w:szCs w:val="28"/>
        </w:rPr>
        <w:t xml:space="preserve"> ТЕМНИКОВСКОГО  МУНИЦИПАЛЬНОГО РАЙОНА</w:t>
      </w:r>
    </w:p>
    <w:p w:rsidR="00CA2B20" w:rsidRPr="00EB2AC4" w:rsidRDefault="00CA2B20" w:rsidP="00EB2AC4">
      <w:pPr>
        <w:ind w:firstLine="709"/>
        <w:jc w:val="center"/>
        <w:rPr>
          <w:rFonts w:ascii="Times New Roman" w:hAnsi="Times New Roman" w:cs="Times New Roman"/>
          <w:sz w:val="28"/>
          <w:szCs w:val="28"/>
        </w:rPr>
      </w:pPr>
      <w:r w:rsidRPr="00EB2AC4">
        <w:rPr>
          <w:rFonts w:ascii="Times New Roman" w:hAnsi="Times New Roman" w:cs="Times New Roman"/>
          <w:sz w:val="28"/>
          <w:szCs w:val="28"/>
        </w:rPr>
        <w:t>РЕСПУБЛИКИ МОРДОВИЯ</w:t>
      </w:r>
    </w:p>
    <w:p w:rsidR="00CA2B20" w:rsidRPr="00EB2AC4" w:rsidRDefault="00CA2B20" w:rsidP="00EB2AC4">
      <w:pPr>
        <w:ind w:firstLine="709"/>
        <w:jc w:val="center"/>
        <w:outlineLvl w:val="0"/>
        <w:rPr>
          <w:rFonts w:ascii="Times New Roman" w:hAnsi="Times New Roman" w:cs="Times New Roman"/>
          <w:b/>
          <w:bCs/>
          <w:sz w:val="28"/>
          <w:szCs w:val="28"/>
        </w:rPr>
      </w:pPr>
    </w:p>
    <w:p w:rsidR="00CA2B20" w:rsidRPr="00EB2AC4" w:rsidRDefault="00CA2B20" w:rsidP="00EB2AC4">
      <w:pPr>
        <w:ind w:firstLine="709"/>
        <w:jc w:val="center"/>
        <w:outlineLvl w:val="0"/>
        <w:rPr>
          <w:rFonts w:ascii="Times New Roman" w:hAnsi="Times New Roman" w:cs="Times New Roman"/>
          <w:b/>
          <w:bCs/>
          <w:sz w:val="28"/>
          <w:szCs w:val="28"/>
        </w:rPr>
      </w:pPr>
    </w:p>
    <w:p w:rsidR="00CA2B20" w:rsidRPr="00EB2AC4" w:rsidRDefault="00CA2B20" w:rsidP="00EB2AC4">
      <w:pPr>
        <w:ind w:firstLine="709"/>
        <w:jc w:val="center"/>
        <w:outlineLvl w:val="0"/>
        <w:rPr>
          <w:rFonts w:ascii="Times New Roman" w:hAnsi="Times New Roman" w:cs="Times New Roman"/>
          <w:b/>
          <w:bCs/>
          <w:sz w:val="34"/>
          <w:szCs w:val="34"/>
        </w:rPr>
      </w:pPr>
      <w:r w:rsidRPr="00EB2AC4">
        <w:rPr>
          <w:rFonts w:ascii="Times New Roman" w:hAnsi="Times New Roman" w:cs="Times New Roman"/>
          <w:b/>
          <w:bCs/>
          <w:sz w:val="34"/>
          <w:szCs w:val="34"/>
        </w:rPr>
        <w:t>Р Е Ш Е Н И Е</w:t>
      </w:r>
    </w:p>
    <w:p w:rsidR="00CA2B20" w:rsidRPr="00EB2AC4" w:rsidRDefault="00CA2B20" w:rsidP="00EB2AC4">
      <w:pPr>
        <w:rPr>
          <w:rFonts w:ascii="Times New Roman" w:hAnsi="Times New Roman" w:cs="Times New Roman"/>
          <w:sz w:val="28"/>
          <w:szCs w:val="28"/>
        </w:rPr>
      </w:pPr>
      <w:r w:rsidRPr="00EB2AC4">
        <w:rPr>
          <w:rFonts w:ascii="Times New Roman" w:hAnsi="Times New Roman" w:cs="Times New Roman"/>
          <w:sz w:val="28"/>
          <w:szCs w:val="28"/>
        </w:rPr>
        <w:t xml:space="preserve">05 марта </w:t>
      </w:r>
      <w:smartTag w:uri="urn:schemas-microsoft-com:office:smarttags" w:element="metricconverter">
        <w:smartTagPr>
          <w:attr w:name="ProductID" w:val="2020 г"/>
        </w:smartTagPr>
        <w:r w:rsidRPr="00EB2AC4">
          <w:rPr>
            <w:rFonts w:ascii="Times New Roman" w:hAnsi="Times New Roman" w:cs="Times New Roman"/>
            <w:sz w:val="28"/>
            <w:szCs w:val="28"/>
          </w:rPr>
          <w:t>2020 г</w:t>
        </w:r>
      </w:smartTag>
      <w:r w:rsidRPr="00EB2AC4">
        <w:rPr>
          <w:rFonts w:ascii="Times New Roman" w:hAnsi="Times New Roman" w:cs="Times New Roman"/>
          <w:sz w:val="28"/>
          <w:szCs w:val="28"/>
        </w:rPr>
        <w:t>.                                                                                                           № 132</w:t>
      </w:r>
    </w:p>
    <w:p w:rsidR="00CA2B20" w:rsidRPr="00EB2AC4" w:rsidRDefault="00CA2B20" w:rsidP="00EB2AC4">
      <w:pPr>
        <w:jc w:val="center"/>
        <w:rPr>
          <w:rFonts w:ascii="Times New Roman" w:hAnsi="Times New Roman" w:cs="Times New Roman"/>
          <w:sz w:val="28"/>
          <w:szCs w:val="28"/>
        </w:rPr>
      </w:pPr>
      <w:r w:rsidRPr="00EB2AC4">
        <w:rPr>
          <w:rFonts w:ascii="Times New Roman" w:hAnsi="Times New Roman" w:cs="Times New Roman"/>
          <w:sz w:val="28"/>
          <w:szCs w:val="28"/>
        </w:rPr>
        <w:t>д.Русское Тювеево</w:t>
      </w:r>
    </w:p>
    <w:p w:rsidR="00CA2B20" w:rsidRPr="00EB2AC4" w:rsidRDefault="00CA2B20" w:rsidP="00EB2AC4">
      <w:pPr>
        <w:ind w:right="4890"/>
        <w:rPr>
          <w:rFonts w:ascii="Times New Roman" w:hAnsi="Times New Roman" w:cs="Times New Roman"/>
          <w:b/>
          <w:sz w:val="28"/>
          <w:szCs w:val="28"/>
        </w:rPr>
      </w:pPr>
    </w:p>
    <w:p w:rsidR="00CA2B20" w:rsidRPr="00EB2AC4" w:rsidRDefault="00CA2B20" w:rsidP="00EB2AC4">
      <w:pPr>
        <w:jc w:val="center"/>
        <w:rPr>
          <w:rFonts w:ascii="Times New Roman" w:hAnsi="Times New Roman" w:cs="Times New Roman"/>
          <w:b/>
          <w:sz w:val="28"/>
          <w:szCs w:val="28"/>
        </w:rPr>
      </w:pPr>
      <w:r w:rsidRPr="00EB2AC4">
        <w:rPr>
          <w:rFonts w:ascii="Times New Roman" w:hAnsi="Times New Roman" w:cs="Times New Roman"/>
          <w:b/>
          <w:sz w:val="28"/>
          <w:szCs w:val="28"/>
        </w:rPr>
        <w:t xml:space="preserve">О даче согласия на преобразование Русско-Тювеевского сельского поселения и Русско - Караевского сельского поселения  </w:t>
      </w:r>
    </w:p>
    <w:p w:rsidR="00CA2B20" w:rsidRPr="00EB2AC4" w:rsidRDefault="00CA2B20" w:rsidP="00EB2AC4">
      <w:pPr>
        <w:jc w:val="center"/>
        <w:rPr>
          <w:rFonts w:ascii="Times New Roman" w:hAnsi="Times New Roman" w:cs="Times New Roman"/>
          <w:b/>
          <w:sz w:val="28"/>
          <w:szCs w:val="28"/>
        </w:rPr>
      </w:pPr>
    </w:p>
    <w:p w:rsidR="00CA2B20" w:rsidRPr="00EB2AC4" w:rsidRDefault="00CA2B20" w:rsidP="00EB2AC4">
      <w:pPr>
        <w:jc w:val="center"/>
        <w:rPr>
          <w:rFonts w:ascii="Times New Roman" w:hAnsi="Times New Roman" w:cs="Times New Roman"/>
          <w:b/>
          <w:sz w:val="28"/>
          <w:szCs w:val="28"/>
        </w:rPr>
      </w:pPr>
    </w:p>
    <w:p w:rsidR="00CA2B20" w:rsidRPr="00EB2AC4" w:rsidRDefault="00CA2B20" w:rsidP="00EB2AC4">
      <w:pPr>
        <w:ind w:firstLine="540"/>
        <w:jc w:val="both"/>
        <w:rPr>
          <w:rFonts w:ascii="Times New Roman" w:hAnsi="Times New Roman" w:cs="Times New Roman"/>
          <w:sz w:val="28"/>
          <w:szCs w:val="28"/>
        </w:rPr>
      </w:pPr>
      <w:r w:rsidRPr="00EB2AC4">
        <w:rPr>
          <w:rFonts w:ascii="Times New Roman" w:hAnsi="Times New Roman" w:cs="Times New Roman"/>
          <w:sz w:val="28"/>
          <w:szCs w:val="28"/>
        </w:rPr>
        <w:t xml:space="preserve">Руководствуясь частью 3 статьи 13 Федерального закона от 6 октября </w:t>
      </w:r>
      <w:smartTag w:uri="urn:schemas-microsoft-com:office:smarttags" w:element="metricconverter">
        <w:smartTagPr>
          <w:attr w:name="ProductID" w:val="2003 г"/>
        </w:smartTagPr>
        <w:r w:rsidRPr="00EB2AC4">
          <w:rPr>
            <w:rFonts w:ascii="Times New Roman" w:hAnsi="Times New Roman" w:cs="Times New Roman"/>
            <w:sz w:val="28"/>
            <w:szCs w:val="28"/>
          </w:rPr>
          <w:t>2003 г</w:t>
        </w:r>
      </w:smartTag>
      <w:r w:rsidRPr="00EB2AC4">
        <w:rPr>
          <w:rFonts w:ascii="Times New Roman" w:hAnsi="Times New Roman" w:cs="Times New Roman"/>
          <w:sz w:val="28"/>
          <w:szCs w:val="28"/>
        </w:rPr>
        <w:t xml:space="preserve">.             №131-ФЗ </w:t>
      </w:r>
      <w:r w:rsidRPr="00EB2AC4">
        <w:rPr>
          <w:rFonts w:ascii="Times New Roman" w:hAnsi="Times New Roman" w:cs="Times New Roman"/>
          <w:bCs/>
          <w:sz w:val="28"/>
          <w:szCs w:val="28"/>
        </w:rPr>
        <w:t xml:space="preserve">«Об общих принципах организации местного самоуправления в Российской Федерации», статьей 10 </w:t>
      </w:r>
      <w:r w:rsidRPr="00EB2AC4">
        <w:rPr>
          <w:rFonts w:ascii="Times New Roman" w:hAnsi="Times New Roman" w:cs="Times New Roman"/>
          <w:sz w:val="28"/>
          <w:szCs w:val="28"/>
        </w:rPr>
        <w:t xml:space="preserve">Закона Республики Мордовия от 23 марта              </w:t>
      </w:r>
      <w:smartTag w:uri="urn:schemas-microsoft-com:office:smarttags" w:element="metricconverter">
        <w:smartTagPr>
          <w:attr w:name="ProductID" w:val="1998 г"/>
        </w:smartTagPr>
        <w:r w:rsidRPr="00EB2AC4">
          <w:rPr>
            <w:rFonts w:ascii="Times New Roman" w:hAnsi="Times New Roman" w:cs="Times New Roman"/>
            <w:sz w:val="28"/>
            <w:szCs w:val="28"/>
          </w:rPr>
          <w:t>1998 г</w:t>
        </w:r>
      </w:smartTag>
      <w:r w:rsidRPr="00EB2AC4">
        <w:rPr>
          <w:rFonts w:ascii="Times New Roman" w:hAnsi="Times New Roman" w:cs="Times New Roman"/>
          <w:sz w:val="28"/>
          <w:szCs w:val="28"/>
        </w:rPr>
        <w:t>. № 7-З "О порядке решения вопросов административно-территориального устройства Республики Мордовия",</w:t>
      </w:r>
      <w:r w:rsidRPr="00EB2AC4">
        <w:rPr>
          <w:rFonts w:ascii="Times New Roman" w:hAnsi="Times New Roman" w:cs="Times New Roman"/>
          <w:bCs/>
          <w:sz w:val="28"/>
          <w:szCs w:val="28"/>
        </w:rPr>
        <w:t xml:space="preserve"> </w:t>
      </w:r>
      <w:r w:rsidRPr="00EB2AC4">
        <w:rPr>
          <w:rFonts w:ascii="Times New Roman" w:hAnsi="Times New Roman" w:cs="Times New Roman"/>
          <w:sz w:val="28"/>
          <w:szCs w:val="28"/>
        </w:rPr>
        <w:t>Совет депутатов Русско-Тювеевского сельского поселения Темниковского муниципального района Республики Мордовия р е ш и л:</w:t>
      </w:r>
    </w:p>
    <w:p w:rsidR="00CA2B20" w:rsidRPr="00EB2AC4" w:rsidRDefault="00CA2B20" w:rsidP="00EB2AC4">
      <w:pPr>
        <w:numPr>
          <w:ilvl w:val="0"/>
          <w:numId w:val="13"/>
        </w:numPr>
        <w:tabs>
          <w:tab w:val="num" w:pos="1260"/>
        </w:tabs>
        <w:ind w:firstLine="900"/>
        <w:jc w:val="both"/>
        <w:rPr>
          <w:rFonts w:ascii="Times New Roman" w:hAnsi="Times New Roman" w:cs="Times New Roman"/>
          <w:sz w:val="28"/>
          <w:szCs w:val="28"/>
        </w:rPr>
      </w:pPr>
      <w:r w:rsidRPr="00EB2AC4">
        <w:rPr>
          <w:rFonts w:ascii="Times New Roman" w:hAnsi="Times New Roman" w:cs="Times New Roman"/>
          <w:sz w:val="28"/>
          <w:szCs w:val="28"/>
        </w:rPr>
        <w:t xml:space="preserve">1. Дать согласие на объединение муниципальных образований – Русско-Тювеевское сельское поселение и Русско-Караевское сельское поселение в одно муниципальное образование – Русско-Тювеевское сельское поселение, административно-территориальных единиц – Русско-Тювеевский сельсовет и Русско-Караевский сельсовет в один Русско-Тювеевский сельсовет с административным центром в деревне Русское Тювеево. </w:t>
      </w:r>
    </w:p>
    <w:p w:rsidR="00CA2B20" w:rsidRPr="00EB2AC4" w:rsidRDefault="00CA2B20" w:rsidP="00EB2AC4">
      <w:pPr>
        <w:numPr>
          <w:ilvl w:val="0"/>
          <w:numId w:val="13"/>
        </w:numPr>
        <w:tabs>
          <w:tab w:val="num" w:pos="1260"/>
        </w:tabs>
        <w:ind w:firstLine="900"/>
        <w:jc w:val="both"/>
        <w:rPr>
          <w:rFonts w:ascii="Times New Roman" w:hAnsi="Times New Roman" w:cs="Times New Roman"/>
          <w:sz w:val="28"/>
          <w:szCs w:val="28"/>
        </w:rPr>
      </w:pPr>
      <w:r w:rsidRPr="00EB2AC4">
        <w:rPr>
          <w:rFonts w:ascii="Times New Roman" w:hAnsi="Times New Roman" w:cs="Times New Roman"/>
          <w:sz w:val="28"/>
          <w:szCs w:val="28"/>
        </w:rPr>
        <w:t>2. Настоящее решение вступает в силу со дня его официального опубликования.</w:t>
      </w:r>
    </w:p>
    <w:p w:rsidR="00CA2B20" w:rsidRPr="00EB2AC4" w:rsidRDefault="00CA2B20" w:rsidP="00EB2AC4">
      <w:pPr>
        <w:numPr>
          <w:ilvl w:val="0"/>
          <w:numId w:val="13"/>
        </w:numPr>
        <w:tabs>
          <w:tab w:val="left" w:pos="0"/>
          <w:tab w:val="left" w:pos="6878"/>
        </w:tabs>
        <w:ind w:firstLine="709"/>
        <w:jc w:val="both"/>
        <w:rPr>
          <w:rFonts w:ascii="Times New Roman" w:hAnsi="Times New Roman" w:cs="Times New Roman"/>
          <w:sz w:val="28"/>
          <w:szCs w:val="28"/>
        </w:rPr>
      </w:pPr>
    </w:p>
    <w:p w:rsidR="00CA2B20" w:rsidRPr="00EB2AC4" w:rsidRDefault="00CA2B20" w:rsidP="00EB2AC4">
      <w:pPr>
        <w:jc w:val="both"/>
        <w:rPr>
          <w:rFonts w:ascii="Times New Roman" w:hAnsi="Times New Roman" w:cs="Times New Roman"/>
          <w:sz w:val="28"/>
          <w:szCs w:val="28"/>
        </w:rPr>
      </w:pPr>
      <w:r w:rsidRPr="00EB2AC4">
        <w:rPr>
          <w:rFonts w:ascii="Times New Roman" w:hAnsi="Times New Roman" w:cs="Times New Roman"/>
          <w:sz w:val="28"/>
          <w:szCs w:val="28"/>
        </w:rPr>
        <w:t>Глава Русско-Тювеевского</w:t>
      </w:r>
    </w:p>
    <w:p w:rsidR="00CA2B20" w:rsidRPr="00EB2AC4" w:rsidRDefault="00CA2B20" w:rsidP="00EB2AC4">
      <w:pPr>
        <w:jc w:val="both"/>
        <w:rPr>
          <w:rFonts w:ascii="Times New Roman" w:hAnsi="Times New Roman" w:cs="Times New Roman"/>
          <w:sz w:val="28"/>
          <w:szCs w:val="28"/>
        </w:rPr>
      </w:pPr>
      <w:r w:rsidRPr="00EB2AC4">
        <w:rPr>
          <w:rFonts w:ascii="Times New Roman" w:hAnsi="Times New Roman" w:cs="Times New Roman"/>
          <w:sz w:val="28"/>
          <w:szCs w:val="28"/>
          <w:lang w:val="en-US"/>
        </w:rPr>
        <w:t>c</w:t>
      </w:r>
      <w:r w:rsidRPr="00EB2AC4">
        <w:rPr>
          <w:rFonts w:ascii="Times New Roman" w:hAnsi="Times New Roman" w:cs="Times New Roman"/>
          <w:sz w:val="28"/>
          <w:szCs w:val="28"/>
        </w:rPr>
        <w:t xml:space="preserve">ельского поселения                                                                    </w:t>
      </w:r>
      <w:r>
        <w:rPr>
          <w:rFonts w:ascii="Times New Roman" w:hAnsi="Times New Roman" w:cs="Times New Roman"/>
          <w:sz w:val="28"/>
          <w:szCs w:val="28"/>
        </w:rPr>
        <w:t xml:space="preserve">                </w:t>
      </w:r>
      <w:r w:rsidRPr="00EB2AC4">
        <w:rPr>
          <w:rFonts w:ascii="Times New Roman" w:hAnsi="Times New Roman" w:cs="Times New Roman"/>
          <w:sz w:val="28"/>
          <w:szCs w:val="28"/>
        </w:rPr>
        <w:t xml:space="preserve"> Ф.Ф.Леонович</w:t>
      </w:r>
    </w:p>
    <w:p w:rsidR="00CA2B20" w:rsidRPr="00FE06CA" w:rsidRDefault="00CA2B20"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11</w:t>
      </w:r>
      <w:r w:rsidRPr="00FE06CA">
        <w:rPr>
          <w:rFonts w:ascii="Times New Roman" w:hAnsi="Times New Roman" w:cs="Times New Roman"/>
          <w:b/>
          <w:sz w:val="28"/>
          <w:szCs w:val="28"/>
        </w:rPr>
        <w:t xml:space="preserve"> от </w:t>
      </w:r>
      <w:r>
        <w:rPr>
          <w:rFonts w:ascii="Times New Roman" w:hAnsi="Times New Roman" w:cs="Times New Roman"/>
          <w:b/>
          <w:sz w:val="28"/>
          <w:szCs w:val="28"/>
        </w:rPr>
        <w:t>05</w:t>
      </w:r>
      <w:r w:rsidRPr="00FE06CA">
        <w:rPr>
          <w:rFonts w:ascii="Times New Roman" w:hAnsi="Times New Roman" w:cs="Times New Roman"/>
          <w:b/>
          <w:sz w:val="28"/>
          <w:szCs w:val="28"/>
        </w:rPr>
        <w:t>.0</w:t>
      </w:r>
      <w:r>
        <w:rPr>
          <w:rFonts w:ascii="Times New Roman" w:hAnsi="Times New Roman" w:cs="Times New Roman"/>
          <w:b/>
          <w:sz w:val="28"/>
          <w:szCs w:val="28"/>
        </w:rPr>
        <w:t>3</w:t>
      </w:r>
      <w:r w:rsidRPr="00FE06CA">
        <w:rPr>
          <w:rFonts w:ascii="Times New Roman" w:hAnsi="Times New Roman" w:cs="Times New Roman"/>
          <w:b/>
          <w:sz w:val="28"/>
          <w:szCs w:val="28"/>
        </w:rPr>
        <w:t>.2020 года.</w:t>
      </w:r>
    </w:p>
    <w:p w:rsidR="00CA2B20" w:rsidRPr="00FE06CA" w:rsidRDefault="00CA2B20" w:rsidP="003129DF">
      <w:pPr>
        <w:pBdr>
          <w:bottom w:val="single" w:sz="6" w:space="1" w:color="auto"/>
        </w:pBdr>
        <w:ind w:firstLine="709"/>
        <w:jc w:val="both"/>
        <w:rPr>
          <w:rFonts w:ascii="Times New Roman" w:hAnsi="Times New Roman" w:cs="Times New Roman"/>
          <w:b/>
          <w:sz w:val="28"/>
          <w:szCs w:val="28"/>
        </w:rPr>
      </w:pPr>
      <w:r w:rsidRPr="00FE06C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CA2B20" w:rsidRPr="00FE06CA" w:rsidRDefault="00CA2B20" w:rsidP="00ED2004">
      <w:pPr>
        <w:pBdr>
          <w:bottom w:val="single" w:sz="6" w:space="1" w:color="auto"/>
        </w:pBdr>
        <w:ind w:firstLine="709"/>
        <w:jc w:val="both"/>
        <w:rPr>
          <w:rFonts w:ascii="Times New Roman" w:hAnsi="Times New Roman" w:cs="Times New Roman"/>
          <w:sz w:val="28"/>
          <w:szCs w:val="28"/>
        </w:rPr>
      </w:pPr>
      <w:r w:rsidRPr="00FE06CA">
        <w:rPr>
          <w:rFonts w:ascii="Times New Roman" w:hAnsi="Times New Roman" w:cs="Times New Roman"/>
          <w:b/>
          <w:sz w:val="28"/>
          <w:szCs w:val="28"/>
        </w:rPr>
        <w:t>Тираж 10 экземпляров</w:t>
      </w:r>
    </w:p>
    <w:sectPr w:rsidR="00CA2B20" w:rsidRPr="00FE06C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2"/>
  </w:num>
  <w:num w:numId="5">
    <w:abstractNumId w:val="10"/>
  </w:num>
  <w:num w:numId="6">
    <w:abstractNumId w:val="4"/>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E27A4"/>
    <w:rsid w:val="000E63AE"/>
    <w:rsid w:val="000F172A"/>
    <w:rsid w:val="00121CF1"/>
    <w:rsid w:val="00126553"/>
    <w:rsid w:val="001403CD"/>
    <w:rsid w:val="001776C3"/>
    <w:rsid w:val="00187B2D"/>
    <w:rsid w:val="001B5C10"/>
    <w:rsid w:val="001B7D13"/>
    <w:rsid w:val="001D2608"/>
    <w:rsid w:val="001E0BA5"/>
    <w:rsid w:val="002A1E4A"/>
    <w:rsid w:val="002C11BC"/>
    <w:rsid w:val="003129DF"/>
    <w:rsid w:val="003147C5"/>
    <w:rsid w:val="00350F4E"/>
    <w:rsid w:val="003547A1"/>
    <w:rsid w:val="003550D9"/>
    <w:rsid w:val="003A5599"/>
    <w:rsid w:val="003B2B35"/>
    <w:rsid w:val="003C3F05"/>
    <w:rsid w:val="003E2024"/>
    <w:rsid w:val="003E4B6D"/>
    <w:rsid w:val="00456BAD"/>
    <w:rsid w:val="004847FC"/>
    <w:rsid w:val="00496600"/>
    <w:rsid w:val="004A71D9"/>
    <w:rsid w:val="004D18DC"/>
    <w:rsid w:val="0050378E"/>
    <w:rsid w:val="00527415"/>
    <w:rsid w:val="00547C2F"/>
    <w:rsid w:val="00556E5C"/>
    <w:rsid w:val="005634E0"/>
    <w:rsid w:val="00570E34"/>
    <w:rsid w:val="0059141F"/>
    <w:rsid w:val="005D677C"/>
    <w:rsid w:val="006143E6"/>
    <w:rsid w:val="00617B7B"/>
    <w:rsid w:val="00630F35"/>
    <w:rsid w:val="00633B97"/>
    <w:rsid w:val="00656D3B"/>
    <w:rsid w:val="006629ED"/>
    <w:rsid w:val="00666441"/>
    <w:rsid w:val="006B06DF"/>
    <w:rsid w:val="006C34AC"/>
    <w:rsid w:val="007125E9"/>
    <w:rsid w:val="00720333"/>
    <w:rsid w:val="007218FA"/>
    <w:rsid w:val="00742271"/>
    <w:rsid w:val="00793A85"/>
    <w:rsid w:val="007B57F4"/>
    <w:rsid w:val="007C05A2"/>
    <w:rsid w:val="007C0F83"/>
    <w:rsid w:val="007D53D2"/>
    <w:rsid w:val="007D59B0"/>
    <w:rsid w:val="00865546"/>
    <w:rsid w:val="00877E10"/>
    <w:rsid w:val="008A3584"/>
    <w:rsid w:val="008C189D"/>
    <w:rsid w:val="00951592"/>
    <w:rsid w:val="00953D04"/>
    <w:rsid w:val="00966760"/>
    <w:rsid w:val="009C2DA1"/>
    <w:rsid w:val="009D6B6A"/>
    <w:rsid w:val="00A1637B"/>
    <w:rsid w:val="00A43AFD"/>
    <w:rsid w:val="00A6663C"/>
    <w:rsid w:val="00A83743"/>
    <w:rsid w:val="00AA6361"/>
    <w:rsid w:val="00AC20E9"/>
    <w:rsid w:val="00B00996"/>
    <w:rsid w:val="00B03D2E"/>
    <w:rsid w:val="00B446BC"/>
    <w:rsid w:val="00B67633"/>
    <w:rsid w:val="00B74FA3"/>
    <w:rsid w:val="00B875E4"/>
    <w:rsid w:val="00BB67C8"/>
    <w:rsid w:val="00BE5532"/>
    <w:rsid w:val="00BF2896"/>
    <w:rsid w:val="00C24AA9"/>
    <w:rsid w:val="00C253A1"/>
    <w:rsid w:val="00C83D5F"/>
    <w:rsid w:val="00C915B4"/>
    <w:rsid w:val="00CA2B20"/>
    <w:rsid w:val="00CA5412"/>
    <w:rsid w:val="00CE0BF3"/>
    <w:rsid w:val="00D0440C"/>
    <w:rsid w:val="00D156F1"/>
    <w:rsid w:val="00DB3DF1"/>
    <w:rsid w:val="00DB6728"/>
    <w:rsid w:val="00DB7D4E"/>
    <w:rsid w:val="00E1618D"/>
    <w:rsid w:val="00E26CF1"/>
    <w:rsid w:val="00E5401A"/>
    <w:rsid w:val="00E62BFC"/>
    <w:rsid w:val="00E766C3"/>
    <w:rsid w:val="00EB2AC4"/>
    <w:rsid w:val="00EC1BE7"/>
    <w:rsid w:val="00ED0EF4"/>
    <w:rsid w:val="00ED2004"/>
    <w:rsid w:val="00EE0E69"/>
    <w:rsid w:val="00EF63E9"/>
    <w:rsid w:val="00F03EAB"/>
    <w:rsid w:val="00F15F44"/>
    <w:rsid w:val="00F31696"/>
    <w:rsid w:val="00F32B24"/>
    <w:rsid w:val="00F375F1"/>
    <w:rsid w:val="00F754DA"/>
    <w:rsid w:val="00F97548"/>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5">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s>
</file>

<file path=word/webSettings.xml><?xml version="1.0" encoding="utf-8"?>
<w:webSettings xmlns:r="http://schemas.openxmlformats.org/officeDocument/2006/relationships" xmlns:w="http://schemas.openxmlformats.org/wordprocessingml/2006/main">
  <w:divs>
    <w:div w:id="1523713624">
      <w:marLeft w:val="0"/>
      <w:marRight w:val="0"/>
      <w:marTop w:val="0"/>
      <w:marBottom w:val="0"/>
      <w:divBdr>
        <w:top w:val="none" w:sz="0" w:space="0" w:color="auto"/>
        <w:left w:val="none" w:sz="0" w:space="0" w:color="auto"/>
        <w:bottom w:val="none" w:sz="0" w:space="0" w:color="auto"/>
        <w:right w:val="none" w:sz="0" w:space="0" w:color="auto"/>
      </w:divBdr>
    </w:div>
    <w:div w:id="15237136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2</Pages>
  <Words>323</Words>
  <Characters>1846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17</cp:revision>
  <dcterms:created xsi:type="dcterms:W3CDTF">2019-07-05T09:15:00Z</dcterms:created>
  <dcterms:modified xsi:type="dcterms:W3CDTF">2020-03-06T09:03:00Z</dcterms:modified>
</cp:coreProperties>
</file>