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FA3" w:rsidRPr="00055401" w:rsidRDefault="00F24E76" w:rsidP="00F24E76">
      <w:pPr>
        <w:ind w:left="-284"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5401">
        <w:rPr>
          <w:rFonts w:ascii="Times New Roman" w:hAnsi="Times New Roman" w:cs="Times New Roman"/>
          <w:b/>
          <w:sz w:val="24"/>
          <w:szCs w:val="24"/>
        </w:rPr>
        <w:t>Нужная информация в Публичной</w:t>
      </w:r>
      <w:r w:rsidR="00033F05" w:rsidRPr="00055401">
        <w:rPr>
          <w:rFonts w:ascii="Times New Roman" w:hAnsi="Times New Roman" w:cs="Times New Roman"/>
          <w:b/>
          <w:sz w:val="24"/>
          <w:szCs w:val="24"/>
        </w:rPr>
        <w:t xml:space="preserve"> кадастровой</w:t>
      </w:r>
      <w:r w:rsidRPr="00055401">
        <w:rPr>
          <w:rFonts w:ascii="Times New Roman" w:hAnsi="Times New Roman" w:cs="Times New Roman"/>
          <w:b/>
          <w:sz w:val="24"/>
          <w:szCs w:val="24"/>
        </w:rPr>
        <w:t xml:space="preserve"> карте!</w:t>
      </w:r>
    </w:p>
    <w:p w:rsidR="007E1515" w:rsidRPr="00055401" w:rsidRDefault="007E1515" w:rsidP="007E1515">
      <w:pPr>
        <w:spacing w:after="0" w:line="360" w:lineRule="auto"/>
        <w:ind w:firstLine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55401">
        <w:rPr>
          <w:rFonts w:ascii="Times New Roman" w:hAnsi="Times New Roman" w:cs="Times New Roman"/>
          <w:color w:val="000000"/>
          <w:sz w:val="24"/>
          <w:szCs w:val="24"/>
        </w:rPr>
        <w:t xml:space="preserve">Общедоступный </w:t>
      </w:r>
      <w:proofErr w:type="spellStart"/>
      <w:r w:rsidRPr="00055401">
        <w:rPr>
          <w:rFonts w:ascii="Times New Roman" w:hAnsi="Times New Roman" w:cs="Times New Roman"/>
          <w:color w:val="000000"/>
          <w:sz w:val="24"/>
          <w:szCs w:val="24"/>
        </w:rPr>
        <w:t>онлайн-сервис</w:t>
      </w:r>
      <w:proofErr w:type="spellEnd"/>
      <w:r w:rsidRPr="00055401">
        <w:rPr>
          <w:rFonts w:ascii="Times New Roman" w:hAnsi="Times New Roman" w:cs="Times New Roman"/>
          <w:color w:val="000000"/>
          <w:sz w:val="24"/>
          <w:szCs w:val="24"/>
        </w:rPr>
        <w:t xml:space="preserve"> «Публичная кадастровая карта» сменил </w:t>
      </w:r>
      <w:proofErr w:type="spellStart"/>
      <w:r w:rsidRPr="00055401">
        <w:rPr>
          <w:rFonts w:ascii="Times New Roman" w:hAnsi="Times New Roman" w:cs="Times New Roman"/>
          <w:color w:val="000000"/>
          <w:sz w:val="24"/>
          <w:szCs w:val="24"/>
        </w:rPr>
        <w:t>веб-адрес</w:t>
      </w:r>
      <w:proofErr w:type="spellEnd"/>
      <w:r w:rsidRPr="00055401">
        <w:rPr>
          <w:rFonts w:ascii="Times New Roman" w:hAnsi="Times New Roman" w:cs="Times New Roman"/>
          <w:color w:val="000000"/>
          <w:sz w:val="24"/>
          <w:szCs w:val="24"/>
        </w:rPr>
        <w:t xml:space="preserve"> и представил новый интерфейс. Теперь сервис располагается на </w:t>
      </w:r>
      <w:proofErr w:type="spellStart"/>
      <w:r w:rsidRPr="00055401">
        <w:rPr>
          <w:rFonts w:ascii="Times New Roman" w:hAnsi="Times New Roman" w:cs="Times New Roman"/>
          <w:color w:val="000000"/>
          <w:sz w:val="24"/>
          <w:szCs w:val="24"/>
        </w:rPr>
        <w:t>pkk.rosreestr.ru</w:t>
      </w:r>
      <w:proofErr w:type="spellEnd"/>
      <w:r w:rsidRPr="00055401">
        <w:rPr>
          <w:rFonts w:ascii="Times New Roman" w:hAnsi="Times New Roman" w:cs="Times New Roman"/>
          <w:color w:val="000000"/>
          <w:sz w:val="24"/>
          <w:szCs w:val="24"/>
        </w:rPr>
        <w:t>, а новые пользователи могут перейти в режим обучения для ознакомления с возможностями сервиса. Функционал сервиса остался прежним: с помощью интерактивной кадастровой карты России можно получать общедоступные сведения Единого государственного реестра недвижимости (ЕГРН).</w:t>
      </w:r>
    </w:p>
    <w:p w:rsidR="00981FBD" w:rsidRPr="00055401" w:rsidRDefault="002514AE" w:rsidP="00981FBD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hyperlink r:id="rId5" w:history="1">
        <w:r w:rsidR="00981FBD" w:rsidRPr="00055401">
          <w:rPr>
            <w:rStyle w:val="a5"/>
            <w:color w:val="000000" w:themeColor="text1"/>
          </w:rPr>
          <w:t>Сервис</w:t>
        </w:r>
      </w:hyperlink>
      <w:r w:rsidR="00981FBD" w:rsidRPr="00055401">
        <w:rPr>
          <w:color w:val="000000" w:themeColor="text1"/>
        </w:rPr>
        <w:t xml:space="preserve"> «Публичная кадастровая карта» представляет собой графическое отображение территории Российской Федерации с размещенными на ней объектами недвижимости, сведения о которых внесены в ЕГРН. С поступлением в </w:t>
      </w:r>
      <w:proofErr w:type="spellStart"/>
      <w:r w:rsidR="00981FBD" w:rsidRPr="00055401">
        <w:rPr>
          <w:color w:val="000000" w:themeColor="text1"/>
        </w:rPr>
        <w:t>госреестр</w:t>
      </w:r>
      <w:proofErr w:type="spellEnd"/>
      <w:r w:rsidR="00981FBD" w:rsidRPr="00055401">
        <w:rPr>
          <w:color w:val="000000" w:themeColor="text1"/>
        </w:rPr>
        <w:t xml:space="preserve"> новых сведений также обновляются данные публичной кадастровой карты. Это позволяет оперативно отслеживать изменения на рынке недвижимости и располагать актуальными общедоступными сведениями ЕГРН в интерактивном режиме.</w:t>
      </w:r>
    </w:p>
    <w:p w:rsidR="00074FA3" w:rsidRDefault="00074FA3" w:rsidP="00981FBD">
      <w:pPr>
        <w:spacing w:after="0" w:line="360" w:lineRule="auto"/>
        <w:ind w:firstLine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55401">
        <w:rPr>
          <w:rFonts w:ascii="Times New Roman" w:hAnsi="Times New Roman" w:cs="Times New Roman"/>
          <w:color w:val="000000"/>
          <w:sz w:val="24"/>
          <w:szCs w:val="24"/>
        </w:rPr>
        <w:t>Гражданам и юридическим лицам можно оперативно посмотреть на карте сведения об объекте недвижимости, с которым планируется совершение какого-либо действия. Также можно оценить привлекательность конкретного земельного участка, определив, насколько участок удален от центральной дороги, удобный ли к нему проезд, узнать кадастровый номер</w:t>
      </w:r>
      <w:r w:rsidR="009018C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055401">
        <w:rPr>
          <w:rFonts w:ascii="Times New Roman" w:hAnsi="Times New Roman" w:cs="Times New Roman"/>
          <w:color w:val="000000"/>
          <w:sz w:val="24"/>
          <w:szCs w:val="24"/>
        </w:rPr>
        <w:t xml:space="preserve">Кадастровым инженерам публичная кадастровая карта поможет при проведении кадастровых работ, органам власти - составить план проверок по использованию земель. </w:t>
      </w:r>
    </w:p>
    <w:p w:rsidR="009224E4" w:rsidRPr="00634D4B" w:rsidRDefault="009224E4" w:rsidP="009224E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9224E4" w:rsidRPr="00634D4B" w:rsidSect="0028677F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28677F"/>
    <w:rsid w:val="00033F05"/>
    <w:rsid w:val="00055401"/>
    <w:rsid w:val="00070D74"/>
    <w:rsid w:val="00074FA3"/>
    <w:rsid w:val="00152016"/>
    <w:rsid w:val="0015324D"/>
    <w:rsid w:val="002514AE"/>
    <w:rsid w:val="0028677F"/>
    <w:rsid w:val="00532085"/>
    <w:rsid w:val="005D24CA"/>
    <w:rsid w:val="007075F8"/>
    <w:rsid w:val="007660C4"/>
    <w:rsid w:val="007E1515"/>
    <w:rsid w:val="009018CC"/>
    <w:rsid w:val="00917BE1"/>
    <w:rsid w:val="009224E4"/>
    <w:rsid w:val="009359FE"/>
    <w:rsid w:val="00981FBD"/>
    <w:rsid w:val="00BA5DC6"/>
    <w:rsid w:val="00BD1CCA"/>
    <w:rsid w:val="00CB5337"/>
    <w:rsid w:val="00CB59E4"/>
    <w:rsid w:val="00D26913"/>
    <w:rsid w:val="00DA4596"/>
    <w:rsid w:val="00E03FDF"/>
    <w:rsid w:val="00F24E76"/>
    <w:rsid w:val="00F81335"/>
    <w:rsid w:val="00F84256"/>
    <w:rsid w:val="00FE6C59"/>
    <w:rsid w:val="00FF05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F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67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677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74FA3"/>
    <w:rPr>
      <w:color w:val="0000FF" w:themeColor="hyperlink"/>
      <w:u w:val="single"/>
    </w:rPr>
  </w:style>
  <w:style w:type="paragraph" w:customStyle="1" w:styleId="Default">
    <w:name w:val="Default"/>
    <w:basedOn w:val="a"/>
    <w:rsid w:val="0015324D"/>
    <w:pPr>
      <w:suppressAutoHyphens/>
      <w:autoSpaceDE w:val="0"/>
      <w:spacing w:after="0" w:line="240" w:lineRule="auto"/>
    </w:pPr>
    <w:rPr>
      <w:rFonts w:ascii="Arial" w:eastAsia="Arial" w:hAnsi="Arial" w:cs="Arial"/>
      <w:color w:val="000000"/>
      <w:kern w:val="2"/>
      <w:sz w:val="24"/>
      <w:szCs w:val="24"/>
      <w:lang w:eastAsia="hi-IN" w:bidi="hi-IN"/>
    </w:rPr>
  </w:style>
  <w:style w:type="paragraph" w:styleId="a6">
    <w:name w:val="Normal (Web)"/>
    <w:basedOn w:val="a"/>
    <w:uiPriority w:val="99"/>
    <w:unhideWhenUsed/>
    <w:rsid w:val="00981F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pkk.rosreestr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C012F7C8-A4F8-4379-962C-D031CC264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216</Words>
  <Characters>1234</Characters>
  <Application>Microsoft Office Word</Application>
  <DocSecurity>0</DocSecurity>
  <Lines>10</Lines>
  <Paragraphs>2</Paragraphs>
  <ScaleCrop>false</ScaleCrop>
  <Company>Microsoft</Company>
  <LinksUpToDate>false</LinksUpToDate>
  <CharactersWithSpaces>1448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ovchinnikova</cp:lastModifiedBy>
  <cp:revision>20</cp:revision>
  <cp:lastPrinted>2019-11-25T11:25:00Z</cp:lastPrinted>
  <dcterms:created xsi:type="dcterms:W3CDTF">2014-09-03T10:29:00Z</dcterms:created>
  <dcterms:modified xsi:type="dcterms:W3CDTF">2020-03-23T10:58:00Z</dcterms:modified>
</cp:coreProperties>
</file>