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BC7" w:rsidRDefault="00165BC7" w:rsidP="00165BC7">
      <w:pPr>
        <w:pStyle w:val="a6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718DE" w:rsidRPr="00547C2F" w:rsidRDefault="00E718DE" w:rsidP="002F0D1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E718DE" w:rsidRPr="00547C2F" w:rsidRDefault="00E718DE" w:rsidP="002F0D13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E718DE" w:rsidRDefault="00E718DE" w:rsidP="002F0D13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718DE" w:rsidRPr="00547C2F" w:rsidRDefault="00E718DE" w:rsidP="002F0D13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718DE" w:rsidRPr="00582A9F" w:rsidRDefault="00E718DE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E718DE" w:rsidRDefault="00E718DE" w:rsidP="002F0D13">
      <w:pPr>
        <w:shd w:val="clear" w:color="auto" w:fill="FFFFFF"/>
        <w:outlineLvl w:val="0"/>
        <w:rPr>
          <w:sz w:val="28"/>
          <w:szCs w:val="28"/>
        </w:rPr>
      </w:pPr>
    </w:p>
    <w:p w:rsidR="00E718DE" w:rsidRPr="00547C2F" w:rsidRDefault="00165BC7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 ______ ____</w:t>
      </w:r>
      <w:r w:rsidR="00E718DE" w:rsidRPr="00547C2F">
        <w:rPr>
          <w:sz w:val="28"/>
          <w:szCs w:val="28"/>
        </w:rPr>
        <w:t xml:space="preserve"> г</w:t>
      </w:r>
      <w:r w:rsidR="00E718DE">
        <w:rPr>
          <w:sz w:val="28"/>
          <w:szCs w:val="28"/>
        </w:rPr>
        <w:t>.</w:t>
      </w:r>
      <w:r w:rsidR="00E718DE">
        <w:rPr>
          <w:sz w:val="28"/>
          <w:szCs w:val="28"/>
        </w:rPr>
        <w:tab/>
      </w:r>
      <w:r w:rsidR="00E718DE">
        <w:rPr>
          <w:sz w:val="28"/>
          <w:szCs w:val="28"/>
        </w:rPr>
        <w:tab/>
      </w:r>
      <w:r w:rsidR="00E718DE">
        <w:rPr>
          <w:sz w:val="28"/>
          <w:szCs w:val="28"/>
        </w:rPr>
        <w:tab/>
        <w:t xml:space="preserve">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E718DE" w:rsidRDefault="00E718DE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E718DE" w:rsidRDefault="00E718DE" w:rsidP="002F0D13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E718DE" w:rsidRPr="004940DA" w:rsidRDefault="00E718DE" w:rsidP="008E3A18">
      <w:pPr>
        <w:ind w:right="-2"/>
        <w:jc w:val="center"/>
        <w:rPr>
          <w:b/>
          <w:sz w:val="28"/>
          <w:szCs w:val="28"/>
        </w:rPr>
      </w:pPr>
      <w:r w:rsidRPr="004940DA">
        <w:rPr>
          <w:b/>
          <w:sz w:val="28"/>
          <w:szCs w:val="28"/>
        </w:rPr>
        <w:t>Об утверждении отчет</w:t>
      </w:r>
      <w:r>
        <w:rPr>
          <w:b/>
          <w:sz w:val="28"/>
          <w:szCs w:val="28"/>
        </w:rPr>
        <w:t>ов</w:t>
      </w:r>
      <w:r w:rsidRPr="004940DA">
        <w:rPr>
          <w:b/>
          <w:sz w:val="28"/>
          <w:szCs w:val="28"/>
        </w:rPr>
        <w:t xml:space="preserve"> о реализации </w:t>
      </w:r>
      <w:r w:rsidRPr="004940DA">
        <w:rPr>
          <w:b/>
          <w:sz w:val="28"/>
          <w:szCs w:val="28"/>
        </w:rPr>
        <w:br/>
        <w:t>муниципальн</w:t>
      </w:r>
      <w:r>
        <w:rPr>
          <w:b/>
          <w:sz w:val="28"/>
          <w:szCs w:val="28"/>
        </w:rPr>
        <w:t>ых</w:t>
      </w:r>
      <w:r w:rsidRPr="004940DA">
        <w:rPr>
          <w:b/>
          <w:sz w:val="28"/>
          <w:szCs w:val="28"/>
        </w:rPr>
        <w:t xml:space="preserve"> программ </w:t>
      </w:r>
      <w:r>
        <w:rPr>
          <w:b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 w:rsidRPr="004940DA">
        <w:rPr>
          <w:b/>
          <w:sz w:val="28"/>
          <w:szCs w:val="28"/>
        </w:rPr>
        <w:t xml:space="preserve"> за 201</w:t>
      </w:r>
      <w:r w:rsidR="00165BC7">
        <w:rPr>
          <w:b/>
          <w:sz w:val="28"/>
          <w:szCs w:val="28"/>
        </w:rPr>
        <w:t>9</w:t>
      </w:r>
      <w:r w:rsidRPr="004940DA">
        <w:rPr>
          <w:b/>
          <w:sz w:val="28"/>
          <w:szCs w:val="28"/>
        </w:rPr>
        <w:t xml:space="preserve"> год</w:t>
      </w:r>
    </w:p>
    <w:p w:rsidR="00E718DE" w:rsidRDefault="00E718DE" w:rsidP="008E3A18">
      <w:pPr>
        <w:jc w:val="center"/>
        <w:rPr>
          <w:b/>
        </w:rPr>
      </w:pPr>
      <w:bookmarkStart w:id="0" w:name="_GoBack"/>
      <w:bookmarkEnd w:id="0"/>
    </w:p>
    <w:p w:rsidR="00E718DE" w:rsidRPr="00B87BCA" w:rsidRDefault="00E718DE" w:rsidP="008E3A18">
      <w:pPr>
        <w:tabs>
          <w:tab w:val="left" w:pos="8850"/>
        </w:tabs>
      </w:pPr>
      <w:r>
        <w:tab/>
      </w:r>
    </w:p>
    <w:p w:rsidR="00E718DE" w:rsidRPr="003654E7" w:rsidRDefault="00E718DE" w:rsidP="008E3A18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В соответствии со ст. 179 Бюджетного кодекса Российской Федерации, постановлением администрации </w:t>
      </w:r>
      <w:r w:rsidRPr="008E3A1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Темниковского муниципального района № </w:t>
      </w:r>
      <w:r>
        <w:rPr>
          <w:rFonts w:ascii="Times New Roman" w:hAnsi="Times New Roman" w:cs="Times New Roman"/>
          <w:color w:val="373737"/>
          <w:sz w:val="28"/>
          <w:szCs w:val="28"/>
        </w:rPr>
        <w:t>24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 от </w:t>
      </w:r>
      <w:r>
        <w:rPr>
          <w:rFonts w:ascii="Times New Roman" w:hAnsi="Times New Roman" w:cs="Times New Roman"/>
          <w:color w:val="373737"/>
          <w:sz w:val="28"/>
          <w:szCs w:val="28"/>
        </w:rPr>
        <w:t>07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73737"/>
          <w:sz w:val="28"/>
          <w:szCs w:val="28"/>
        </w:rPr>
        <w:t>июн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>я 201</w:t>
      </w:r>
      <w:r>
        <w:rPr>
          <w:rFonts w:ascii="Times New Roman" w:hAnsi="Times New Roman" w:cs="Times New Roman"/>
          <w:color w:val="373737"/>
          <w:sz w:val="28"/>
          <w:szCs w:val="28"/>
        </w:rPr>
        <w:t>6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 года «</w:t>
      </w:r>
      <w:r w:rsidRPr="003654E7">
        <w:rPr>
          <w:rFonts w:ascii="Times New Roman" w:hAnsi="Times New Roman" w:cs="Times New Roman"/>
          <w:sz w:val="28"/>
          <w:szCs w:val="28"/>
        </w:rPr>
        <w:t xml:space="preserve">Об утверждении Порядка разработки, реализации и оценки эффективности муниципальных программ </w:t>
      </w:r>
      <w:r w:rsidRPr="008E3A1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Мордовия», </w:t>
      </w:r>
      <w:r w:rsidRPr="003654E7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Pr="008E3A1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rFonts w:ascii="Times New Roman" w:hAnsi="Times New Roman" w:cs="Times New Roman"/>
          <w:bCs/>
          <w:sz w:val="28"/>
          <w:szCs w:val="28"/>
        </w:rPr>
        <w:t>Темн</w:t>
      </w:r>
      <w:r>
        <w:rPr>
          <w:rFonts w:ascii="Times New Roman" w:hAnsi="Times New Roman" w:cs="Times New Roman"/>
          <w:bCs/>
          <w:sz w:val="28"/>
          <w:szCs w:val="28"/>
        </w:rPr>
        <w:t xml:space="preserve">иковского муниципального                         района </w:t>
      </w:r>
      <w:r w:rsidRPr="003654E7">
        <w:rPr>
          <w:rFonts w:ascii="Times New Roman" w:hAnsi="Times New Roman" w:cs="Times New Roman"/>
          <w:bCs/>
          <w:sz w:val="28"/>
          <w:szCs w:val="28"/>
        </w:rPr>
        <w:t>п о с т а н о в л я е т:</w:t>
      </w:r>
    </w:p>
    <w:p w:rsidR="00E718DE" w:rsidRDefault="00165BC7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1.Утвердить прилагаемый отчет</w:t>
      </w:r>
      <w:r w:rsidR="00E718DE">
        <w:rPr>
          <w:bCs/>
          <w:sz w:val="28"/>
          <w:szCs w:val="28"/>
        </w:rPr>
        <w:t xml:space="preserve"> о реализации муниципальных программ </w:t>
      </w:r>
      <w:r w:rsidR="00E718DE" w:rsidRPr="008E3A18">
        <w:rPr>
          <w:sz w:val="28"/>
          <w:szCs w:val="28"/>
        </w:rPr>
        <w:t>Русско-Тювеевского сельского поселения</w:t>
      </w:r>
      <w:r w:rsidR="00E718DE">
        <w:rPr>
          <w:b/>
          <w:sz w:val="28"/>
          <w:szCs w:val="28"/>
        </w:rPr>
        <w:t xml:space="preserve"> </w:t>
      </w:r>
      <w:r w:rsidR="00E718DE">
        <w:rPr>
          <w:bCs/>
          <w:sz w:val="28"/>
          <w:szCs w:val="28"/>
        </w:rPr>
        <w:t>Темниковского муниципального района за 201</w:t>
      </w:r>
      <w:r>
        <w:rPr>
          <w:bCs/>
          <w:sz w:val="28"/>
          <w:szCs w:val="28"/>
        </w:rPr>
        <w:t>9</w:t>
      </w:r>
      <w:r w:rsidR="00E718DE">
        <w:rPr>
          <w:bCs/>
          <w:sz w:val="28"/>
          <w:szCs w:val="28"/>
        </w:rPr>
        <w:t xml:space="preserve"> год:</w:t>
      </w:r>
    </w:p>
    <w:p w:rsidR="00165BC7" w:rsidRDefault="00165BC7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Pr="00165BC7">
        <w:rPr>
          <w:bCs/>
          <w:sz w:val="28"/>
          <w:szCs w:val="28"/>
        </w:rPr>
        <w:t xml:space="preserve"> Профилактика терроризма и экстремизма на территории Русско-Тювеевского сельского поселения Темниковского муниципального района на 2018-2024 годы</w:t>
      </w:r>
      <w:r>
        <w:rPr>
          <w:bCs/>
          <w:sz w:val="28"/>
          <w:szCs w:val="28"/>
        </w:rPr>
        <w:t>;</w:t>
      </w:r>
    </w:p>
    <w:p w:rsidR="00165BC7" w:rsidRDefault="00165BC7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>Противодействие коррупции на территории Русско-Тювеевского сельского поселения на 2018-2024 годы</w:t>
      </w:r>
      <w:r>
        <w:rPr>
          <w:bCs/>
          <w:sz w:val="28"/>
          <w:szCs w:val="28"/>
        </w:rPr>
        <w:t>;</w:t>
      </w:r>
    </w:p>
    <w:p w:rsidR="00165BC7" w:rsidRDefault="00165BC7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>Энергосбережение и повышения энергетической эффективности в    Русско-Тювеевском сельском поселении на 2018-2024 годы</w:t>
      </w:r>
      <w:r>
        <w:rPr>
          <w:bCs/>
          <w:sz w:val="28"/>
          <w:szCs w:val="28"/>
        </w:rPr>
        <w:t>;</w:t>
      </w:r>
    </w:p>
    <w:p w:rsidR="00165BC7" w:rsidRDefault="00165BC7" w:rsidP="008E3A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>Благоустройство территории Русско-Тювеевского  сельского поселения Темниковского муниципального района Республики Мордовия на 2018-2024  годы</w:t>
      </w:r>
      <w:r>
        <w:rPr>
          <w:bCs/>
          <w:sz w:val="28"/>
          <w:szCs w:val="28"/>
        </w:rPr>
        <w:t>;</w:t>
      </w:r>
    </w:p>
    <w:p w:rsidR="00165BC7" w:rsidRPr="00165BC7" w:rsidRDefault="00165BC7" w:rsidP="00165BC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 xml:space="preserve">Развитие муниципальной службы в Русско-Тювеевском сельском поселении Темниковского муниципального района Республики Мордовия на </w:t>
      </w:r>
    </w:p>
    <w:p w:rsidR="00165BC7" w:rsidRDefault="00165BC7" w:rsidP="00165BC7">
      <w:pPr>
        <w:jc w:val="both"/>
        <w:rPr>
          <w:bCs/>
          <w:sz w:val="28"/>
          <w:szCs w:val="28"/>
        </w:rPr>
      </w:pPr>
      <w:r w:rsidRPr="00165BC7">
        <w:rPr>
          <w:bCs/>
          <w:sz w:val="28"/>
          <w:szCs w:val="28"/>
        </w:rPr>
        <w:t>2018-2024 годы</w:t>
      </w:r>
      <w:r>
        <w:rPr>
          <w:bCs/>
          <w:sz w:val="28"/>
          <w:szCs w:val="28"/>
        </w:rPr>
        <w:t>;</w:t>
      </w:r>
    </w:p>
    <w:p w:rsidR="00165BC7" w:rsidRDefault="00165BC7" w:rsidP="00165BC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>Развитие автомобильных дорог Русско-Тювеевского сельского поселения  на 2018-2024 годы</w:t>
      </w:r>
      <w:r>
        <w:rPr>
          <w:bCs/>
          <w:sz w:val="28"/>
          <w:szCs w:val="28"/>
        </w:rPr>
        <w:t>;</w:t>
      </w:r>
    </w:p>
    <w:p w:rsidR="00165BC7" w:rsidRDefault="00165BC7" w:rsidP="00165BC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>Комплексное развитие систем транспортной инфраструктуры и дорожного хозяйства на территории Русско-Тювеевского сельского поселения на 2019-2028 годы</w:t>
      </w:r>
      <w:r>
        <w:rPr>
          <w:bCs/>
          <w:sz w:val="28"/>
          <w:szCs w:val="28"/>
        </w:rPr>
        <w:t>;</w:t>
      </w:r>
    </w:p>
    <w:p w:rsidR="00165BC7" w:rsidRDefault="00165BC7" w:rsidP="00165BC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>Программа комплексного развития социальной инфраструктуры Русско-Тювеевского сельского поселения Темниковского муниципального района Республики Мордовия на 2019-2028 годы</w:t>
      </w:r>
      <w:r>
        <w:rPr>
          <w:bCs/>
          <w:sz w:val="28"/>
          <w:szCs w:val="28"/>
        </w:rPr>
        <w:t>;</w:t>
      </w:r>
    </w:p>
    <w:p w:rsidR="00165BC7" w:rsidRDefault="00165BC7" w:rsidP="00165BC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</w:t>
      </w:r>
      <w:r w:rsidRPr="00165BC7">
        <w:rPr>
          <w:bCs/>
          <w:sz w:val="28"/>
          <w:szCs w:val="28"/>
        </w:rPr>
        <w:t>Программа комплексного развития систем коммунальной инфраструктуры на территории Русско-Тювеевского сельского поселения Темниковского муниципального района Республики Мордовия на 2019-2029 годы</w:t>
      </w:r>
    </w:p>
    <w:p w:rsidR="00E718DE" w:rsidRPr="00E16A77" w:rsidRDefault="00E718DE" w:rsidP="008E3A18">
      <w:pPr>
        <w:jc w:val="both"/>
        <w:rPr>
          <w:sz w:val="28"/>
          <w:szCs w:val="28"/>
        </w:rPr>
      </w:pPr>
      <w:r w:rsidRPr="00E16A77">
        <w:rPr>
          <w:sz w:val="28"/>
          <w:szCs w:val="28"/>
        </w:rPr>
        <w:t>2.Настоящее постановление вступает в силу со дня его </w:t>
      </w:r>
      <w:r w:rsidR="00165BC7" w:rsidRPr="00E16A77">
        <w:rPr>
          <w:sz w:val="28"/>
          <w:szCs w:val="28"/>
        </w:rPr>
        <w:t>официального опубликования</w:t>
      </w:r>
      <w:r w:rsidRPr="00E16A77">
        <w:rPr>
          <w:sz w:val="28"/>
          <w:szCs w:val="28"/>
        </w:rPr>
        <w:t>.</w:t>
      </w:r>
    </w:p>
    <w:p w:rsidR="00E718DE" w:rsidRPr="00E82B9C" w:rsidRDefault="00E718DE" w:rsidP="00E16A77">
      <w:pPr>
        <w:jc w:val="both"/>
        <w:rPr>
          <w:sz w:val="28"/>
          <w:szCs w:val="28"/>
        </w:rPr>
      </w:pPr>
    </w:p>
    <w:p w:rsidR="00E718DE" w:rsidRPr="00E82B9C" w:rsidRDefault="00E718DE" w:rsidP="002228E3">
      <w:pPr>
        <w:jc w:val="both"/>
        <w:rPr>
          <w:sz w:val="28"/>
          <w:szCs w:val="28"/>
        </w:rPr>
      </w:pPr>
    </w:p>
    <w:p w:rsidR="00E718DE" w:rsidRPr="00E82B9C" w:rsidRDefault="00E718DE" w:rsidP="002228E3">
      <w:pPr>
        <w:jc w:val="both"/>
        <w:rPr>
          <w:sz w:val="28"/>
          <w:szCs w:val="28"/>
        </w:rPr>
      </w:pPr>
    </w:p>
    <w:p w:rsidR="00E718DE" w:rsidRDefault="00E718DE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E718DE" w:rsidRPr="00E82B9C" w:rsidRDefault="00E718DE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p w:rsidR="00E718DE" w:rsidRPr="00E82B9C" w:rsidRDefault="00E718DE" w:rsidP="002228E3">
      <w:pPr>
        <w:jc w:val="both"/>
        <w:rPr>
          <w:sz w:val="28"/>
          <w:szCs w:val="28"/>
        </w:rPr>
      </w:pPr>
    </w:p>
    <w:p w:rsidR="00E718DE" w:rsidRPr="00E82B9C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718DE" w:rsidRPr="00E82B9C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718DE" w:rsidRPr="00E82B9C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718DE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718DE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718DE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718DE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718DE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E718DE" w:rsidRDefault="00E718DE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sectPr w:rsidR="00E718DE" w:rsidSect="004B713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681" w:rsidRDefault="00B15681">
      <w:r>
        <w:separator/>
      </w:r>
    </w:p>
  </w:endnote>
  <w:endnote w:type="continuationSeparator" w:id="0">
    <w:p w:rsidR="00B15681" w:rsidRDefault="00B15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681" w:rsidRDefault="00B15681">
      <w:r>
        <w:separator/>
      </w:r>
    </w:p>
  </w:footnote>
  <w:footnote w:type="continuationSeparator" w:id="0">
    <w:p w:rsidR="00B15681" w:rsidRDefault="00B15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 w15:restartNumberingAfterBreak="0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4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2919"/>
    <w:rsid w:val="00053F60"/>
    <w:rsid w:val="0005434F"/>
    <w:rsid w:val="000548F0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5BC7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FF8"/>
    <w:rsid w:val="001C63B1"/>
    <w:rsid w:val="001D2C9D"/>
    <w:rsid w:val="001D51A2"/>
    <w:rsid w:val="001E2B50"/>
    <w:rsid w:val="001E60DF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94C2D"/>
    <w:rsid w:val="002A4A97"/>
    <w:rsid w:val="002A7894"/>
    <w:rsid w:val="002B18CA"/>
    <w:rsid w:val="002B1AF4"/>
    <w:rsid w:val="002B36B9"/>
    <w:rsid w:val="002C2EB2"/>
    <w:rsid w:val="002C2F90"/>
    <w:rsid w:val="002D6580"/>
    <w:rsid w:val="002E7461"/>
    <w:rsid w:val="002F0D13"/>
    <w:rsid w:val="002F2C27"/>
    <w:rsid w:val="00301A63"/>
    <w:rsid w:val="00304F8E"/>
    <w:rsid w:val="00312DDA"/>
    <w:rsid w:val="00313339"/>
    <w:rsid w:val="0031334E"/>
    <w:rsid w:val="00321521"/>
    <w:rsid w:val="00322F47"/>
    <w:rsid w:val="00337CDC"/>
    <w:rsid w:val="0036464A"/>
    <w:rsid w:val="00364DEE"/>
    <w:rsid w:val="003654E7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40DA"/>
    <w:rsid w:val="00495EBF"/>
    <w:rsid w:val="004A5E8C"/>
    <w:rsid w:val="004B2C6A"/>
    <w:rsid w:val="004B7133"/>
    <w:rsid w:val="004C1B2C"/>
    <w:rsid w:val="004C70CF"/>
    <w:rsid w:val="004D2551"/>
    <w:rsid w:val="004E2713"/>
    <w:rsid w:val="004F5DB5"/>
    <w:rsid w:val="004F6E2F"/>
    <w:rsid w:val="00503E53"/>
    <w:rsid w:val="0051223A"/>
    <w:rsid w:val="00517C1C"/>
    <w:rsid w:val="00536499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2A9F"/>
    <w:rsid w:val="006A4408"/>
    <w:rsid w:val="006B5412"/>
    <w:rsid w:val="006B5A4E"/>
    <w:rsid w:val="006C0108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736EB"/>
    <w:rsid w:val="00781049"/>
    <w:rsid w:val="00781B07"/>
    <w:rsid w:val="007837AC"/>
    <w:rsid w:val="00787C68"/>
    <w:rsid w:val="00794270"/>
    <w:rsid w:val="00796E4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5AF6"/>
    <w:rsid w:val="00857AC9"/>
    <w:rsid w:val="00861488"/>
    <w:rsid w:val="0086192B"/>
    <w:rsid w:val="008671D5"/>
    <w:rsid w:val="008676FA"/>
    <w:rsid w:val="00876204"/>
    <w:rsid w:val="00876361"/>
    <w:rsid w:val="0089069F"/>
    <w:rsid w:val="00895058"/>
    <w:rsid w:val="00897FBE"/>
    <w:rsid w:val="008A4C6D"/>
    <w:rsid w:val="008A4FF5"/>
    <w:rsid w:val="008B1C9C"/>
    <w:rsid w:val="008B1CDC"/>
    <w:rsid w:val="008B3DFE"/>
    <w:rsid w:val="008C7A2B"/>
    <w:rsid w:val="008D29F2"/>
    <w:rsid w:val="008E3A18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5AD"/>
    <w:rsid w:val="00975A34"/>
    <w:rsid w:val="009767FA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37CDF"/>
    <w:rsid w:val="00A41E62"/>
    <w:rsid w:val="00A44FBF"/>
    <w:rsid w:val="00A47F3F"/>
    <w:rsid w:val="00A610D4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6001"/>
    <w:rsid w:val="00AF6A49"/>
    <w:rsid w:val="00B03E5C"/>
    <w:rsid w:val="00B040B3"/>
    <w:rsid w:val="00B058F3"/>
    <w:rsid w:val="00B118A7"/>
    <w:rsid w:val="00B15681"/>
    <w:rsid w:val="00B1779B"/>
    <w:rsid w:val="00B21C4B"/>
    <w:rsid w:val="00B30E96"/>
    <w:rsid w:val="00B466DF"/>
    <w:rsid w:val="00B478A9"/>
    <w:rsid w:val="00B47CF0"/>
    <w:rsid w:val="00B544CD"/>
    <w:rsid w:val="00B80BEE"/>
    <w:rsid w:val="00B818EA"/>
    <w:rsid w:val="00B87BCA"/>
    <w:rsid w:val="00B914BF"/>
    <w:rsid w:val="00BB7EE0"/>
    <w:rsid w:val="00BC4C2F"/>
    <w:rsid w:val="00BD37C5"/>
    <w:rsid w:val="00BD74A8"/>
    <w:rsid w:val="00BE2E1C"/>
    <w:rsid w:val="00BF7708"/>
    <w:rsid w:val="00C35AA8"/>
    <w:rsid w:val="00C36E5C"/>
    <w:rsid w:val="00C419A6"/>
    <w:rsid w:val="00C42ADF"/>
    <w:rsid w:val="00C559CE"/>
    <w:rsid w:val="00C6259F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140E"/>
    <w:rsid w:val="00D46115"/>
    <w:rsid w:val="00D5052E"/>
    <w:rsid w:val="00D55663"/>
    <w:rsid w:val="00D5682E"/>
    <w:rsid w:val="00D60CE8"/>
    <w:rsid w:val="00D77736"/>
    <w:rsid w:val="00D91989"/>
    <w:rsid w:val="00D91F36"/>
    <w:rsid w:val="00DA0ED1"/>
    <w:rsid w:val="00DA5A1F"/>
    <w:rsid w:val="00DB12B4"/>
    <w:rsid w:val="00DB406A"/>
    <w:rsid w:val="00DC7725"/>
    <w:rsid w:val="00DD1214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2519"/>
    <w:rsid w:val="00E47A16"/>
    <w:rsid w:val="00E47F67"/>
    <w:rsid w:val="00E56DE3"/>
    <w:rsid w:val="00E5706A"/>
    <w:rsid w:val="00E57180"/>
    <w:rsid w:val="00E718DE"/>
    <w:rsid w:val="00E742D1"/>
    <w:rsid w:val="00E82B9C"/>
    <w:rsid w:val="00E87EFF"/>
    <w:rsid w:val="00E95E23"/>
    <w:rsid w:val="00E96AF2"/>
    <w:rsid w:val="00EA2950"/>
    <w:rsid w:val="00EC4F1B"/>
    <w:rsid w:val="00EF05E9"/>
    <w:rsid w:val="00EF1778"/>
    <w:rsid w:val="00EF3760"/>
    <w:rsid w:val="00EF4760"/>
    <w:rsid w:val="00EF4B1C"/>
    <w:rsid w:val="00F021B7"/>
    <w:rsid w:val="00F10DB9"/>
    <w:rsid w:val="00F124DE"/>
    <w:rsid w:val="00F14428"/>
    <w:rsid w:val="00F208DC"/>
    <w:rsid w:val="00F24E3E"/>
    <w:rsid w:val="00F256A5"/>
    <w:rsid w:val="00F6023C"/>
    <w:rsid w:val="00F74261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BA0BFF"/>
  <w15:docId w15:val="{36C4F59B-FD9E-4078-8E8E-E9FE91550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Заголовок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Times New Roman"/>
      <w:sz w:val="24"/>
      <w:szCs w:val="24"/>
      <w:lang w:bidi="ar-SA"/>
    </w:rPr>
  </w:style>
  <w:style w:type="character" w:styleId="afd">
    <w:name w:val="footnote reference"/>
    <w:basedOn w:val="ac"/>
    <w:uiPriority w:val="99"/>
    <w:rsid w:val="005C3CAD"/>
    <w:rPr>
      <w:rFonts w:cs="Times New Roman"/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Times New Roman"/>
      <w:color w:val="902000"/>
      <w:sz w:val="24"/>
      <w:szCs w:val="24"/>
      <w:lang w:bidi="ar-SA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Times New Roman"/>
      <w:color w:val="880000"/>
      <w:sz w:val="24"/>
      <w:szCs w:val="24"/>
      <w:lang w:bidi="ar-SA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Times New Roman"/>
      <w:color w:val="BB6688"/>
      <w:sz w:val="24"/>
      <w:szCs w:val="24"/>
      <w:lang w:bidi="ar-SA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Times New Roman"/>
      <w:i/>
      <w:color w:val="60A0B0"/>
      <w:sz w:val="24"/>
      <w:szCs w:val="24"/>
      <w:lang w:bidi="ar-SA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Times New Roman"/>
      <w:i/>
      <w:color w:val="BA2121"/>
      <w:sz w:val="24"/>
      <w:szCs w:val="24"/>
      <w:lang w:bidi="ar-SA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Times New Roman"/>
      <w:color w:val="007020"/>
      <w:sz w:val="24"/>
      <w:szCs w:val="24"/>
      <w:lang w:bidi="ar-SA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Times New Roman"/>
      <w:color w:val="06287E"/>
      <w:sz w:val="24"/>
      <w:szCs w:val="24"/>
      <w:lang w:bidi="ar-SA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Times New Roman"/>
      <w:color w:val="19177C"/>
      <w:sz w:val="24"/>
      <w:szCs w:val="24"/>
      <w:lang w:bidi="ar-SA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Times New Roman"/>
      <w:color w:val="666666"/>
      <w:sz w:val="24"/>
      <w:szCs w:val="24"/>
      <w:lang w:bidi="ar-SA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Times New Roman"/>
      <w:color w:val="BC7A00"/>
      <w:sz w:val="24"/>
      <w:szCs w:val="24"/>
      <w:lang w:bidi="ar-SA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Times New Roman"/>
      <w:color w:val="7D9029"/>
      <w:sz w:val="24"/>
      <w:szCs w:val="24"/>
      <w:lang w:bidi="ar-SA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E16A77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654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4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4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RAI</cp:lastModifiedBy>
  <cp:revision>2</cp:revision>
  <cp:lastPrinted>2019-04-30T10:58:00Z</cp:lastPrinted>
  <dcterms:created xsi:type="dcterms:W3CDTF">2020-04-20T18:49:00Z</dcterms:created>
  <dcterms:modified xsi:type="dcterms:W3CDTF">2020-04-20T18:49:00Z</dcterms:modified>
</cp:coreProperties>
</file>