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93" w:rsidRDefault="009D0993" w:rsidP="00770500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bookmarkStart w:id="0" w:name="sub_1000"/>
      <w:r>
        <w:rPr>
          <w:caps/>
          <w:sz w:val="28"/>
          <w:szCs w:val="28"/>
        </w:rPr>
        <w:t>ПРОЕКТ</w:t>
      </w:r>
    </w:p>
    <w:p w:rsidR="009D0993" w:rsidRPr="00547C2F" w:rsidRDefault="009D0993" w:rsidP="00770500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9D0993" w:rsidRPr="00547C2F" w:rsidRDefault="009D0993" w:rsidP="00770500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9D0993" w:rsidRDefault="009D0993" w:rsidP="00770500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D0993" w:rsidRPr="00547C2F" w:rsidRDefault="009D0993" w:rsidP="00770500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D0993" w:rsidRPr="00D82CF3" w:rsidRDefault="009D0993" w:rsidP="00D82CF3">
      <w:pPr>
        <w:jc w:val="center"/>
        <w:rPr>
          <w:b/>
          <w:sz w:val="28"/>
          <w:szCs w:val="28"/>
        </w:rPr>
      </w:pPr>
    </w:p>
    <w:p w:rsidR="009D0993" w:rsidRPr="00A50731" w:rsidRDefault="009D0993" w:rsidP="00F813C6">
      <w:pPr>
        <w:jc w:val="center"/>
        <w:rPr>
          <w:b/>
          <w:sz w:val="28"/>
          <w:szCs w:val="28"/>
        </w:rPr>
      </w:pPr>
    </w:p>
    <w:p w:rsidR="009D0993" w:rsidRPr="00F813C6" w:rsidRDefault="009D0993" w:rsidP="00F813C6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9D0993" w:rsidRDefault="009D0993" w:rsidP="00F813C6">
      <w:pPr>
        <w:ind w:firstLine="0"/>
      </w:pPr>
    </w:p>
    <w:p w:rsidR="009D0993" w:rsidRPr="00D82CF3" w:rsidRDefault="009D0993" w:rsidP="00F813C6">
      <w:pPr>
        <w:ind w:firstLine="0"/>
        <w:rPr>
          <w:sz w:val="28"/>
          <w:szCs w:val="28"/>
        </w:rPr>
      </w:pPr>
      <w:r w:rsidRPr="00D82CF3">
        <w:rPr>
          <w:sz w:val="28"/>
          <w:szCs w:val="28"/>
        </w:rPr>
        <w:t>__ ______ _____ г.</w:t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</w:t>
      </w:r>
      <w:r w:rsidRPr="00D82CF3">
        <w:rPr>
          <w:sz w:val="28"/>
          <w:szCs w:val="28"/>
        </w:rPr>
        <w:t xml:space="preserve">                        № __</w:t>
      </w:r>
    </w:p>
    <w:p w:rsidR="009D0993" w:rsidRPr="00D82CF3" w:rsidRDefault="009D0993" w:rsidP="00F813C6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9D0993" w:rsidRPr="00D82CF3" w:rsidRDefault="009D0993" w:rsidP="00F813C6">
      <w:pPr>
        <w:jc w:val="center"/>
        <w:rPr>
          <w:sz w:val="28"/>
          <w:szCs w:val="28"/>
        </w:rPr>
      </w:pPr>
    </w:p>
    <w:p w:rsidR="009D0993" w:rsidRPr="00D82CF3" w:rsidRDefault="009D0993" w:rsidP="00F813C6">
      <w:pPr>
        <w:ind w:firstLine="0"/>
        <w:jc w:val="center"/>
        <w:rPr>
          <w:b/>
          <w:sz w:val="28"/>
          <w:szCs w:val="28"/>
        </w:rPr>
      </w:pPr>
      <w:r w:rsidRPr="00D82CF3">
        <w:rPr>
          <w:b/>
          <w:sz w:val="28"/>
          <w:szCs w:val="28"/>
        </w:rPr>
        <w:t>Об утверждении муниципальной программы Русско-Тювеевского сельского поселения Темниковского муниципального района Республики Мордовия «Комплексное развитие сельских территорий на 2020-2025 годы»</w:t>
      </w:r>
    </w:p>
    <w:p w:rsidR="009D0993" w:rsidRPr="00D82CF3" w:rsidRDefault="009D0993" w:rsidP="00F813C6">
      <w:pPr>
        <w:ind w:firstLine="0"/>
        <w:jc w:val="center"/>
        <w:rPr>
          <w:b/>
          <w:sz w:val="28"/>
          <w:szCs w:val="28"/>
        </w:rPr>
      </w:pPr>
    </w:p>
    <w:p w:rsidR="009D0993" w:rsidRPr="00F813C6" w:rsidRDefault="009D0993" w:rsidP="00F813C6">
      <w:pPr>
        <w:ind w:firstLine="0"/>
        <w:jc w:val="center"/>
        <w:rPr>
          <w:b/>
          <w:sz w:val="28"/>
          <w:szCs w:val="28"/>
        </w:rPr>
      </w:pPr>
    </w:p>
    <w:p w:rsidR="009D0993" w:rsidRPr="00F813C6" w:rsidRDefault="009D0993" w:rsidP="00900984">
      <w:pPr>
        <w:ind w:firstLine="709"/>
        <w:rPr>
          <w:sz w:val="28"/>
          <w:szCs w:val="28"/>
        </w:rPr>
      </w:pPr>
      <w:r w:rsidRPr="00F813C6">
        <w:rPr>
          <w:sz w:val="28"/>
          <w:szCs w:val="28"/>
        </w:rPr>
        <w:t xml:space="preserve">В целях создания комфортных условий жизнедеятельности  в сельской местности, на основании постановления Правительства РФ от 31 мая </w:t>
      </w:r>
      <w:smartTag w:uri="urn:schemas-microsoft-com:office:smarttags" w:element="metricconverter">
        <w:smartTagPr>
          <w:attr w:name="ProductID" w:val="2019 г"/>
        </w:smartTagPr>
        <w:r w:rsidRPr="00F813C6">
          <w:rPr>
            <w:sz w:val="28"/>
            <w:szCs w:val="28"/>
          </w:rPr>
          <w:t>2019 г</w:t>
        </w:r>
      </w:smartTag>
      <w:r w:rsidRPr="00F813C6">
        <w:rPr>
          <w:sz w:val="28"/>
          <w:szCs w:val="28"/>
        </w:rPr>
        <w:t xml:space="preserve">. N 696 "Об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Федерации", постановления Правительства Республики Мордовия от 5 сентября </w:t>
      </w:r>
      <w:smartTag w:uri="urn:schemas-microsoft-com:office:smarttags" w:element="metricconverter">
        <w:smartTagPr>
          <w:attr w:name="ProductID" w:val="2019 г"/>
        </w:smartTagPr>
        <w:r w:rsidRPr="00F813C6">
          <w:rPr>
            <w:sz w:val="28"/>
            <w:szCs w:val="28"/>
          </w:rPr>
          <w:t>2019 г</w:t>
        </w:r>
      </w:smartTag>
      <w:r w:rsidRPr="00F813C6">
        <w:rPr>
          <w:sz w:val="28"/>
          <w:szCs w:val="28"/>
        </w:rPr>
        <w:t xml:space="preserve">. N 370 "Об утверждении Государственной программы Республики Мордовия "Комплексное </w:t>
      </w:r>
      <w:r>
        <w:rPr>
          <w:sz w:val="28"/>
          <w:szCs w:val="28"/>
        </w:rPr>
        <w:t xml:space="preserve">развитие сельских территорий", </w:t>
      </w:r>
      <w:r w:rsidRPr="00F813C6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Уставом</w:t>
      </w:r>
      <w:r w:rsidRPr="00F813C6">
        <w:rPr>
          <w:sz w:val="28"/>
          <w:szCs w:val="28"/>
        </w:rPr>
        <w:t xml:space="preserve"> Русско-Тювеевского сельского поселения, администрация Русско-Тювеевского сельского поселения п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 xml:space="preserve">т: </w:t>
      </w:r>
    </w:p>
    <w:p w:rsidR="009D0993" w:rsidRPr="00F813C6" w:rsidRDefault="009D0993" w:rsidP="00900984">
      <w:pPr>
        <w:ind w:firstLine="709"/>
        <w:rPr>
          <w:sz w:val="28"/>
          <w:szCs w:val="28"/>
        </w:rPr>
      </w:pPr>
      <w:r w:rsidRPr="00F813C6">
        <w:rPr>
          <w:sz w:val="28"/>
          <w:szCs w:val="28"/>
        </w:rPr>
        <w:t>1. Утвердить муниципальную программу Русско-Тювеевского сельского поселения Т</w:t>
      </w:r>
      <w:r>
        <w:rPr>
          <w:sz w:val="28"/>
          <w:szCs w:val="28"/>
        </w:rPr>
        <w:t>емников</w:t>
      </w:r>
      <w:r w:rsidRPr="00F813C6">
        <w:rPr>
          <w:sz w:val="28"/>
          <w:szCs w:val="28"/>
        </w:rPr>
        <w:t>ского муниципального района Республики Мордовия «Комплексное</w:t>
      </w:r>
      <w:r>
        <w:rPr>
          <w:sz w:val="28"/>
          <w:szCs w:val="28"/>
        </w:rPr>
        <w:t xml:space="preserve"> развитие сельских территорий </w:t>
      </w:r>
      <w:r w:rsidRPr="00F813C6">
        <w:rPr>
          <w:sz w:val="28"/>
          <w:szCs w:val="28"/>
        </w:rPr>
        <w:t>на 2020-2025 годы» (прилагается).</w:t>
      </w:r>
    </w:p>
    <w:p w:rsidR="009D0993" w:rsidRPr="00F813C6" w:rsidRDefault="009D0993" w:rsidP="00900984">
      <w:pPr>
        <w:ind w:firstLine="709"/>
        <w:rPr>
          <w:sz w:val="28"/>
          <w:szCs w:val="28"/>
        </w:rPr>
      </w:pPr>
      <w:r w:rsidRPr="00F813C6">
        <w:rPr>
          <w:sz w:val="28"/>
          <w:szCs w:val="28"/>
        </w:rPr>
        <w:t xml:space="preserve">2. Настоящее постановление вступает в силу со дня его официального опубликования, подлежит официальному опубликованию в информационном бюллетене  </w:t>
      </w:r>
      <w:r>
        <w:rPr>
          <w:sz w:val="28"/>
          <w:szCs w:val="28"/>
        </w:rPr>
        <w:t xml:space="preserve">и </w:t>
      </w:r>
      <w:r w:rsidRPr="00F813C6">
        <w:rPr>
          <w:sz w:val="28"/>
          <w:szCs w:val="28"/>
        </w:rPr>
        <w:t>размещению на официальном сайте Русско-Тювеевского сельского поселения.</w:t>
      </w:r>
    </w:p>
    <w:p w:rsidR="009D0993" w:rsidRPr="00F813C6" w:rsidRDefault="009D0993" w:rsidP="00900984">
      <w:pPr>
        <w:ind w:firstLine="709"/>
        <w:rPr>
          <w:sz w:val="28"/>
          <w:szCs w:val="28"/>
        </w:rPr>
      </w:pPr>
      <w:r w:rsidRPr="00F813C6">
        <w:rPr>
          <w:sz w:val="28"/>
          <w:szCs w:val="28"/>
        </w:rPr>
        <w:tab/>
      </w:r>
    </w:p>
    <w:p w:rsidR="009D0993" w:rsidRPr="00F813C6" w:rsidRDefault="009D0993" w:rsidP="00900984">
      <w:pPr>
        <w:ind w:firstLine="709"/>
        <w:rPr>
          <w:sz w:val="28"/>
          <w:szCs w:val="28"/>
        </w:rPr>
      </w:pPr>
    </w:p>
    <w:p w:rsidR="009D0993" w:rsidRPr="00F813C6" w:rsidRDefault="009D0993" w:rsidP="00900984">
      <w:pPr>
        <w:ind w:firstLine="709"/>
        <w:rPr>
          <w:sz w:val="28"/>
          <w:szCs w:val="28"/>
        </w:rPr>
      </w:pPr>
    </w:p>
    <w:p w:rsidR="009D0993" w:rsidRPr="00F813C6" w:rsidRDefault="009D0993" w:rsidP="00900984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9D0993" w:rsidRPr="00F813C6" w:rsidRDefault="009D0993" w:rsidP="00900984">
      <w:pPr>
        <w:ind w:firstLine="0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</w:t>
      </w:r>
      <w:r w:rsidRPr="00F813C6">
        <w:rPr>
          <w:sz w:val="28"/>
          <w:szCs w:val="28"/>
        </w:rPr>
        <w:t>Ф.Ф.Леонович</w:t>
      </w:r>
    </w:p>
    <w:p w:rsidR="009D0993" w:rsidRDefault="009D0993" w:rsidP="008052E9"/>
    <w:p w:rsidR="009D0993" w:rsidRPr="00BE5D3F" w:rsidRDefault="009D0993" w:rsidP="008052E9"/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Pr="00A50731" w:rsidRDefault="009D0993" w:rsidP="00900984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731">
        <w:rPr>
          <w:rFonts w:ascii="Times New Roman" w:hAnsi="Times New Roman" w:cs="Times New Roman"/>
          <w:b w:val="0"/>
          <w:sz w:val="28"/>
          <w:szCs w:val="28"/>
        </w:rPr>
        <w:t>Утверждена</w:t>
      </w:r>
    </w:p>
    <w:p w:rsidR="009D0993" w:rsidRPr="00A50731" w:rsidRDefault="009D0993" w:rsidP="00900984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731">
        <w:rPr>
          <w:rFonts w:ascii="Times New Roman" w:hAnsi="Times New Roman" w:cs="Times New Roman"/>
          <w:b w:val="0"/>
          <w:sz w:val="28"/>
          <w:szCs w:val="28"/>
        </w:rPr>
        <w:t xml:space="preserve">   постановлением Администрации </w:t>
      </w:r>
    </w:p>
    <w:p w:rsidR="009D0993" w:rsidRPr="00A50731" w:rsidRDefault="009D0993" w:rsidP="00900984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731">
        <w:rPr>
          <w:rFonts w:ascii="Times New Roman" w:hAnsi="Times New Roman" w:cs="Times New Roman"/>
          <w:b w:val="0"/>
          <w:sz w:val="28"/>
          <w:szCs w:val="28"/>
        </w:rPr>
        <w:t>Русско-Тювеевского сельского поселения</w:t>
      </w:r>
    </w:p>
    <w:p w:rsidR="009D0993" w:rsidRPr="00A50731" w:rsidRDefault="009D0993" w:rsidP="00900984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731">
        <w:rPr>
          <w:rFonts w:ascii="Times New Roman" w:hAnsi="Times New Roman" w:cs="Times New Roman"/>
          <w:b w:val="0"/>
          <w:sz w:val="28"/>
          <w:szCs w:val="28"/>
        </w:rPr>
        <w:t xml:space="preserve"> Темниковского муниципального района  </w:t>
      </w:r>
    </w:p>
    <w:p w:rsidR="009D0993" w:rsidRPr="00A50731" w:rsidRDefault="009D0993" w:rsidP="00900984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731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9D0993" w:rsidRPr="00A50731" w:rsidRDefault="009D0993" w:rsidP="00900984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0731">
        <w:rPr>
          <w:rFonts w:ascii="Times New Roman" w:hAnsi="Times New Roman" w:cs="Times New Roman"/>
          <w:b w:val="0"/>
          <w:sz w:val="28"/>
          <w:szCs w:val="28"/>
        </w:rPr>
        <w:t xml:space="preserve">    от ___________2020 г. № ____</w:t>
      </w:r>
    </w:p>
    <w:p w:rsidR="009D0993" w:rsidRDefault="009D0993" w:rsidP="00900984">
      <w:pPr>
        <w:pStyle w:val="Heading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A50731">
      <w:pPr>
        <w:pStyle w:val="Heading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Pr="008B7822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8B7822">
        <w:rPr>
          <w:rFonts w:ascii="Times New Roman" w:hAnsi="Times New Roman" w:cs="Times New Roman"/>
          <w:sz w:val="28"/>
          <w:szCs w:val="28"/>
        </w:rPr>
        <w:t xml:space="preserve"> программа </w:t>
      </w:r>
      <w:r w:rsidRPr="008B7822">
        <w:rPr>
          <w:rFonts w:ascii="Times New Roman" w:hAnsi="Times New Roman" w:cs="Times New Roman"/>
          <w:sz w:val="28"/>
          <w:szCs w:val="28"/>
        </w:rPr>
        <w:br/>
        <w:t>«Комплексное развитие сельских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на 2020 – 2025 годы</w:t>
      </w:r>
      <w:r w:rsidRPr="008B7822">
        <w:rPr>
          <w:rFonts w:ascii="Times New Roman" w:hAnsi="Times New Roman" w:cs="Times New Roman"/>
          <w:sz w:val="28"/>
          <w:szCs w:val="28"/>
        </w:rPr>
        <w:t>»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900984"/>
    <w:p w:rsidR="009D0993" w:rsidRDefault="009D0993" w:rsidP="00900984"/>
    <w:p w:rsidR="009D0993" w:rsidRPr="00900984" w:rsidRDefault="009D0993" w:rsidP="00900984"/>
    <w:p w:rsidR="009D0993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E53368"/>
    <w:p w:rsidR="009D0993" w:rsidRDefault="009D0993" w:rsidP="00E53368"/>
    <w:p w:rsidR="009D0993" w:rsidRPr="00E53368" w:rsidRDefault="009D0993" w:rsidP="00E53368"/>
    <w:p w:rsidR="009D0993" w:rsidRPr="008B7822" w:rsidRDefault="009D0993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B7822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B78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8B782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8B7822">
        <w:rPr>
          <w:rFonts w:ascii="Times New Roman" w:hAnsi="Times New Roman" w:cs="Times New Roman"/>
          <w:sz w:val="28"/>
          <w:szCs w:val="28"/>
        </w:rPr>
        <w:br/>
        <w:t>«Комплексное развитие сельских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на 2020 -2025 годы</w:t>
      </w:r>
      <w:r w:rsidRPr="008B7822">
        <w:rPr>
          <w:rFonts w:ascii="Times New Roman" w:hAnsi="Times New Roman" w:cs="Times New Roman"/>
          <w:sz w:val="28"/>
          <w:szCs w:val="28"/>
        </w:rPr>
        <w:t>»</w:t>
      </w:r>
    </w:p>
    <w:p w:rsidR="009D0993" w:rsidRPr="008B7822" w:rsidRDefault="009D0993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5436"/>
      </w:tblGrid>
      <w:tr w:rsidR="009D0993" w:rsidRPr="00301709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9"/>
              <w:rPr>
                <w:rStyle w:val="a"/>
                <w:rFonts w:ascii="Times New Roman" w:hAnsi="Times New Roman" w:cs="Times New Roman"/>
                <w:bCs/>
                <w:sz w:val="28"/>
                <w:szCs w:val="28"/>
              </w:rPr>
            </w:pPr>
            <w:r w:rsidRPr="00301709">
              <w:rPr>
                <w:rStyle w:val="a"/>
                <w:rFonts w:ascii="Times New Roman" w:hAnsi="Times New Roman" w:cs="Times New Roman"/>
                <w:bCs/>
                <w:sz w:val="28"/>
                <w:szCs w:val="28"/>
              </w:rPr>
              <w:t>Наименование  Муниципальной  программы</w:t>
            </w:r>
          </w:p>
          <w:p w:rsidR="009D0993" w:rsidRPr="00301709" w:rsidRDefault="009D099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Муниципальная  программа  «Комплексное развитие сельских территорий на 2020 – 2025 годы» (далее – Муниципальная программа)</w:t>
            </w:r>
          </w:p>
          <w:p w:rsidR="009D0993" w:rsidRPr="00301709" w:rsidRDefault="009D0993" w:rsidP="008052E9"/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9"/>
              <w:rPr>
                <w:rStyle w:val="a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" w:name="sub_1112"/>
            <w:r w:rsidRPr="00301709">
              <w:rPr>
                <w:rStyle w:val="a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исполнитель Муниципальной программы</w:t>
            </w:r>
            <w:bookmarkEnd w:id="1"/>
          </w:p>
          <w:p w:rsidR="009D0993" w:rsidRPr="00301709" w:rsidRDefault="009D099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0C5C5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0C5C5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17310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"/>
                <w:rFonts w:ascii="Times New Roman" w:hAnsi="Times New Roman" w:cs="Times New Roman"/>
                <w:bCs/>
                <w:sz w:val="28"/>
                <w:szCs w:val="28"/>
              </w:rPr>
              <w:t>Подпрограммы 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D0993" w:rsidRPr="00301709" w:rsidRDefault="009D0993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173107">
            <w:pPr>
              <w:pStyle w:val="a9"/>
              <w:rPr>
                <w:rStyle w:val="a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9D0993" w:rsidRPr="00301709" w:rsidRDefault="009D0993" w:rsidP="0017310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39301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9D0993" w:rsidRPr="00301709" w:rsidRDefault="009D0993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301709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9D0993" w:rsidRPr="00301709" w:rsidRDefault="009D0993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301709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D0993" w:rsidRPr="00301709" w:rsidRDefault="009D0993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17310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114"/>
            <w:r w:rsidRPr="00301709">
              <w:rPr>
                <w:rStyle w:val="a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Задачи  Муниципальной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9D0993" w:rsidRPr="00301709" w:rsidRDefault="009D0993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D0993" w:rsidRPr="00301709" w:rsidRDefault="009D0993" w:rsidP="00A21FC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реализация общественно-значимых проектов по благоустройству территории.</w:t>
            </w:r>
          </w:p>
          <w:p w:rsidR="009D0993" w:rsidRPr="00301709" w:rsidRDefault="009D0993" w:rsidP="00EF0785">
            <w:pPr>
              <w:ind w:firstLine="0"/>
              <w:rPr>
                <w:sz w:val="28"/>
                <w:szCs w:val="28"/>
              </w:rPr>
            </w:pP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073503">
            <w:pPr>
              <w:pStyle w:val="a9"/>
              <w:rPr>
                <w:rStyle w:val="a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3" w:name="sub_1115"/>
          </w:p>
          <w:p w:rsidR="009D0993" w:rsidRPr="00301709" w:rsidRDefault="009D0993" w:rsidP="0007350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9D0993" w:rsidRPr="00301709" w:rsidRDefault="009D0993" w:rsidP="005F4023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общественно-значимых проектов по благоустройству территории.</w:t>
            </w:r>
            <w:r w:rsidRPr="00301709">
              <w:rPr>
                <w:sz w:val="28"/>
                <w:szCs w:val="28"/>
              </w:rPr>
              <w:t xml:space="preserve"> </w:t>
            </w: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FB3BE1">
            <w:pPr>
              <w:pStyle w:val="a9"/>
              <w:rPr>
                <w:rStyle w:val="a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9D0993" w:rsidRPr="00301709" w:rsidRDefault="009D0993" w:rsidP="00FB3BE1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Этапы и сроки реализации Муниципальной 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993" w:rsidRPr="00301709" w:rsidRDefault="009D099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993" w:rsidRPr="00301709" w:rsidRDefault="009D099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FB3BE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7"/>
            <w:r w:rsidRPr="00301709">
              <w:rPr>
                <w:rStyle w:val="a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Объемы финансирования  Муниципальной 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 программы составит: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 2890,0 тыс. рублей, в том числе: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1445,0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1445,0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9D0993" w:rsidRPr="00301709" w:rsidRDefault="009D0993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за счет средств  регионального бюджета –1960,0 тыс. руб.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980,0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980,0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 840,0 тыс. рублей, в том числе: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420,0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420,0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45,0 тыс. рублей, в том числе: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45,0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45,0 тыс. рублей,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9D0993" w:rsidRPr="00301709" w:rsidRDefault="009D0993" w:rsidP="008052E9">
            <w:pPr>
              <w:pStyle w:val="a6"/>
              <w:rPr>
                <w:sz w:val="28"/>
                <w:szCs w:val="28"/>
              </w:rPr>
            </w:pPr>
          </w:p>
          <w:p w:rsidR="009D0993" w:rsidRPr="00301709" w:rsidRDefault="009D0993" w:rsidP="008052E9">
            <w:pPr>
              <w:pStyle w:val="a6"/>
              <w:rPr>
                <w:sz w:val="28"/>
                <w:szCs w:val="28"/>
              </w:rPr>
            </w:pPr>
            <w:r w:rsidRPr="00301709"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9D0993" w:rsidRPr="00301709" w:rsidRDefault="009D099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0993" w:rsidRPr="0030170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FB3BE1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8"/>
            <w:r w:rsidRPr="00301709">
              <w:rPr>
                <w:rStyle w:val="a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Ожидаемые результаты реализации  Муниципальной 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D0993" w:rsidRPr="00301709" w:rsidRDefault="009D0993" w:rsidP="00F220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9D0993" w:rsidRPr="00301709" w:rsidRDefault="009D0993" w:rsidP="00F220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-  1 общественно-значимого проекта по благоустройству территории;</w:t>
            </w:r>
          </w:p>
          <w:p w:rsidR="009D0993" w:rsidRPr="00301709" w:rsidRDefault="009D0993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993" w:rsidRPr="00301709" w:rsidRDefault="009D0993" w:rsidP="00572CE5"/>
          <w:p w:rsidR="009D0993" w:rsidRPr="00301709" w:rsidRDefault="009D0993" w:rsidP="00572CE5"/>
          <w:p w:rsidR="009D0993" w:rsidRPr="00301709" w:rsidRDefault="009D0993" w:rsidP="00572CE5"/>
        </w:tc>
      </w:tr>
    </w:tbl>
    <w:p w:rsidR="009D0993" w:rsidRDefault="009D0993" w:rsidP="008052E9">
      <w:pPr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9D0993" w:rsidRPr="00C11C59" w:rsidRDefault="009D0993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C11C59">
        <w:rPr>
          <w:b/>
          <w:sz w:val="28"/>
          <w:szCs w:val="28"/>
        </w:rPr>
        <w:t>Введение</w:t>
      </w:r>
    </w:p>
    <w:p w:rsidR="009D0993" w:rsidRPr="00C11C59" w:rsidRDefault="009D0993" w:rsidP="008052E9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 xml:space="preserve"> программа разработана во исполнение поручения Президента Российской Федерации В.В. Путина по итогам рабочей поездки в Ставропольский край 9 октября </w:t>
      </w:r>
      <w:smartTag w:uri="urn:schemas-microsoft-com:office:smarttags" w:element="metricconverter">
        <w:smartTagPr>
          <w:attr w:name="ProductID" w:val="2018 г"/>
        </w:smartTagPr>
        <w:r w:rsidRPr="00C11C59">
          <w:rPr>
            <w:sz w:val="28"/>
            <w:szCs w:val="28"/>
          </w:rPr>
          <w:t>2018 г</w:t>
        </w:r>
      </w:smartTag>
      <w:r w:rsidRPr="00C11C59">
        <w:rPr>
          <w:sz w:val="28"/>
          <w:szCs w:val="28"/>
        </w:rPr>
        <w:t xml:space="preserve">. № Пр-2014, на основании </w:t>
      </w:r>
      <w:r>
        <w:rPr>
          <w:sz w:val="28"/>
          <w:szCs w:val="28"/>
        </w:rPr>
        <w:t>Порядка разработки, реализации и оценки эффективности муниципальных программ Темниковского муниципального района</w:t>
      </w:r>
      <w:r w:rsidRPr="00C11C59">
        <w:rPr>
          <w:sz w:val="28"/>
          <w:szCs w:val="28"/>
        </w:rPr>
        <w:t xml:space="preserve"> от 2</w:t>
      </w:r>
      <w:r>
        <w:rPr>
          <w:sz w:val="28"/>
          <w:szCs w:val="28"/>
        </w:rPr>
        <w:t xml:space="preserve">6 ноября </w:t>
      </w:r>
      <w:r w:rsidRPr="00C11C5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C11C59">
          <w:rPr>
            <w:sz w:val="28"/>
            <w:szCs w:val="28"/>
          </w:rPr>
          <w:t>201</w:t>
        </w:r>
        <w:r>
          <w:rPr>
            <w:sz w:val="28"/>
            <w:szCs w:val="28"/>
          </w:rPr>
          <w:t>5</w:t>
        </w:r>
        <w:r w:rsidRPr="00C11C59">
          <w:rPr>
            <w:sz w:val="28"/>
            <w:szCs w:val="28"/>
          </w:rPr>
          <w:t> г</w:t>
        </w:r>
      </w:smartTag>
      <w:r w:rsidRPr="00C11C59">
        <w:rPr>
          <w:sz w:val="28"/>
          <w:szCs w:val="28"/>
        </w:rPr>
        <w:t>. № </w:t>
      </w:r>
      <w:r>
        <w:rPr>
          <w:sz w:val="28"/>
          <w:szCs w:val="28"/>
        </w:rPr>
        <w:t>637.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Главным приоритетом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является особое внимание социальному и инфраструктурному развитию сельск</w:t>
      </w:r>
      <w:r>
        <w:rPr>
          <w:sz w:val="28"/>
          <w:szCs w:val="28"/>
        </w:rPr>
        <w:t>ой</w:t>
      </w:r>
      <w:r w:rsidRPr="00C11C59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C11C59">
        <w:rPr>
          <w:sz w:val="28"/>
          <w:szCs w:val="28"/>
        </w:rPr>
        <w:t>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9D0993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100"/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Раздел 1. Общая характеристика сферы реализации Муниципальной программы, основные проблемы и прогноз комплексного развития сельской территории </w:t>
      </w:r>
      <w:r>
        <w:rPr>
          <w:rFonts w:ascii="Times New Roman" w:hAnsi="Times New Roman" w:cs="Times New Roman"/>
          <w:color w:val="auto"/>
          <w:sz w:val="28"/>
          <w:szCs w:val="28"/>
        </w:rPr>
        <w:t>Русско-Тювеевского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 Темниковского муниципального района Республики Мордовия до 2025 года</w:t>
      </w:r>
    </w:p>
    <w:bookmarkEnd w:id="6"/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</w:t>
      </w:r>
      <w:smartTag w:uri="urn:schemas-microsoft-com:office:smarttags" w:element="metricconverter">
        <w:smartTagPr>
          <w:attr w:name="ProductID" w:val="2015 г"/>
        </w:smartTagPr>
        <w:r w:rsidRPr="00C11C59">
          <w:rPr>
            <w:sz w:val="28"/>
            <w:szCs w:val="28"/>
          </w:rPr>
          <w:t>2015 г</w:t>
        </w:r>
      </w:smartTag>
      <w:r w:rsidRPr="00C11C59">
        <w:rPr>
          <w:sz w:val="28"/>
          <w:szCs w:val="28"/>
        </w:rPr>
        <w:t xml:space="preserve">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</w:t>
      </w:r>
      <w:smartTag w:uri="urn:schemas-microsoft-com:office:smarttags" w:element="metricconverter">
        <w:smartTagPr>
          <w:attr w:name="ProductID" w:val="2019 г"/>
        </w:smartTagPr>
        <w:r w:rsidRPr="00C11C59">
          <w:rPr>
            <w:sz w:val="28"/>
            <w:szCs w:val="28"/>
          </w:rPr>
          <w:t>2019 г</w:t>
        </w:r>
      </w:smartTag>
      <w:r w:rsidRPr="00C11C59">
        <w:rPr>
          <w:sz w:val="28"/>
          <w:szCs w:val="28"/>
        </w:rPr>
        <w:t xml:space="preserve">. № 207-р, </w:t>
      </w:r>
      <w:hyperlink r:id="rId7" w:anchor="/document/8923600/entry/0" w:history="1">
        <w:r w:rsidRPr="00C11C59">
          <w:rPr>
            <w:rStyle w:val="Hyperlink"/>
            <w:color w:val="auto"/>
            <w:sz w:val="28"/>
            <w:szCs w:val="28"/>
            <w:u w:val="none"/>
          </w:rPr>
          <w:t>Законом</w:t>
        </w:r>
      </w:hyperlink>
      <w:r w:rsidRPr="00C11C59">
        <w:rPr>
          <w:sz w:val="28"/>
          <w:szCs w:val="28"/>
        </w:rPr>
        <w:t xml:space="preserve"> Республики Мордовия от 1 октября </w:t>
      </w:r>
      <w:smartTag w:uri="urn:schemas-microsoft-com:office:smarttags" w:element="metricconverter">
        <w:smartTagPr>
          <w:attr w:name="ProductID" w:val="2008 г"/>
        </w:smartTagPr>
        <w:r w:rsidRPr="00C11C59">
          <w:rPr>
            <w:sz w:val="28"/>
            <w:szCs w:val="28"/>
          </w:rPr>
          <w:t>2008 г</w:t>
        </w:r>
      </w:smartTag>
      <w:r w:rsidRPr="00C11C59">
        <w:rPr>
          <w:sz w:val="28"/>
          <w:szCs w:val="28"/>
        </w:rPr>
        <w:t xml:space="preserve">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</w:t>
      </w:r>
      <w:r>
        <w:rPr>
          <w:sz w:val="28"/>
          <w:szCs w:val="28"/>
        </w:rPr>
        <w:t>районе</w:t>
      </w:r>
      <w:r w:rsidRPr="00C11C59">
        <w:rPr>
          <w:sz w:val="28"/>
          <w:szCs w:val="28"/>
        </w:rPr>
        <w:t>, в том числе принятия мер по созданию предпосылок для комплексного развития сельских территорий путем: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улучшения демографической ситуации;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Глава 2. Прогноз комплексного развития сельских территорий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Русско-Тювеевского сельского поселения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Комплексное развитие сельских территорий является одним из наиболее приоритетных направлений социально-экономической политики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администрации Русско-Тювеевского сельского поселения Темниковского района</w:t>
      </w:r>
      <w:r w:rsidRPr="00C11C59">
        <w:rPr>
          <w:sz w:val="28"/>
          <w:szCs w:val="28"/>
        </w:rPr>
        <w:t xml:space="preserve"> в рассматриваемой перспективе.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включая средства населения и организаций.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>Муниципальная</w:t>
      </w:r>
      <w:r w:rsidRPr="00C11C59">
        <w:rPr>
          <w:sz w:val="28"/>
          <w:szCs w:val="28"/>
        </w:rPr>
        <w:t xml:space="preserve">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Прогноз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основывается на достижении уровней ее основных показателей (индикаторов).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части основных показателей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 прогнозируе</w:t>
      </w:r>
      <w:r w:rsidRPr="00C11C59">
        <w:rPr>
          <w:sz w:val="28"/>
          <w:szCs w:val="28"/>
        </w:rPr>
        <w:t>тся:</w:t>
      </w:r>
    </w:p>
    <w:p w:rsidR="009D0993" w:rsidRPr="007C6941" w:rsidRDefault="009D0993" w:rsidP="0040624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9D0993" w:rsidRPr="00C11C59" w:rsidRDefault="009D0993" w:rsidP="00572CE5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9D0993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7145DE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п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рограммы, цели, задачи и показатели (индикаторы)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программы, основные ожидаемые результаты и сроки ее </w:t>
      </w:r>
      <w:r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bookmarkEnd w:id="7"/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9D0993" w:rsidRPr="007145DE" w:rsidRDefault="009D0993" w:rsidP="007145DE"/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8"/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9D0993" w:rsidRPr="007C6941" w:rsidRDefault="009D0993" w:rsidP="00EF078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9D0993" w:rsidRPr="007C6941" w:rsidRDefault="009D0993" w:rsidP="00EF078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  <w:r w:rsidRPr="007C6941">
        <w:rPr>
          <w:sz w:val="28"/>
          <w:szCs w:val="28"/>
        </w:rPr>
        <w:t xml:space="preserve"> </w:t>
      </w:r>
    </w:p>
    <w:p w:rsidR="009D0993" w:rsidRPr="00C11C59" w:rsidRDefault="009D0993" w:rsidP="00EF0785">
      <w:pPr>
        <w:pStyle w:val="ConsPlusNormal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Достижение целей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с учетом следующих подходов: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9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 плано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C59">
        <w:rPr>
          <w:rFonts w:ascii="Times New Roman" w:hAnsi="Times New Roman" w:cs="Times New Roman"/>
          <w:sz w:val="28"/>
          <w:szCs w:val="28"/>
        </w:rPr>
        <w:t>);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0" w:name="sub_403"/>
      <w:bookmarkEnd w:id="9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0"/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1"/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AB4D72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>тся:</w:t>
      </w:r>
    </w:p>
    <w:p w:rsidR="009D0993" w:rsidRDefault="009D0993" w:rsidP="005F3A1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2"/>
      <w:r w:rsidRPr="00C11C59">
        <w:rPr>
          <w:sz w:val="28"/>
          <w:szCs w:val="28"/>
        </w:rPr>
        <w:tab/>
      </w:r>
      <w:r>
        <w:rPr>
          <w:sz w:val="28"/>
          <w:szCs w:val="28"/>
        </w:rPr>
        <w:t>к</w:t>
      </w:r>
      <w:r w:rsidRPr="00A10916">
        <w:rPr>
          <w:color w:val="000000"/>
          <w:sz w:val="28"/>
          <w:szCs w:val="28"/>
        </w:rPr>
        <w:t>оличество общественно-значимых проектов по благоустройству территори</w:t>
      </w:r>
      <w:r>
        <w:rPr>
          <w:color w:val="000000"/>
          <w:sz w:val="28"/>
          <w:szCs w:val="28"/>
        </w:rPr>
        <w:t>и.</w:t>
      </w:r>
      <w:r w:rsidRPr="00A10916">
        <w:rPr>
          <w:sz w:val="28"/>
          <w:szCs w:val="28"/>
        </w:rPr>
        <w:t xml:space="preserve"> </w:t>
      </w:r>
    </w:p>
    <w:p w:rsidR="009D0993" w:rsidRPr="00AB4D72" w:rsidRDefault="009D0993" w:rsidP="005F3A1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B4D72">
        <w:rPr>
          <w:sz w:val="28"/>
          <w:szCs w:val="28"/>
        </w:rPr>
        <w:t>Перечень показателе</w:t>
      </w:r>
      <w:r>
        <w:rPr>
          <w:sz w:val="28"/>
          <w:szCs w:val="28"/>
        </w:rPr>
        <w:t>й</w:t>
      </w:r>
      <w:r w:rsidRPr="00AB4D72">
        <w:rPr>
          <w:sz w:val="28"/>
          <w:szCs w:val="28"/>
        </w:rPr>
        <w:t xml:space="preserve"> (индикаторов</w:t>
      </w:r>
      <w:r>
        <w:rPr>
          <w:sz w:val="28"/>
          <w:szCs w:val="28"/>
        </w:rPr>
        <w:t>)</w:t>
      </w:r>
      <w:r w:rsidRPr="00AB4D72">
        <w:rPr>
          <w:sz w:val="28"/>
          <w:szCs w:val="28"/>
        </w:rPr>
        <w:t xml:space="preserve"> реализации Муниципальной программы приведены в приложении 2.</w:t>
      </w:r>
    </w:p>
    <w:p w:rsidR="009D0993" w:rsidRPr="00AB4D72" w:rsidRDefault="009D0993" w:rsidP="00AB4D72">
      <w:pPr>
        <w:pStyle w:val="a6"/>
        <w:spacing w:line="360" w:lineRule="auto"/>
        <w:rPr>
          <w:sz w:val="28"/>
          <w:szCs w:val="28"/>
        </w:rPr>
      </w:pPr>
      <w:r w:rsidRPr="00AB4D72">
        <w:rPr>
          <w:rFonts w:ascii="Times New Roman" w:hAnsi="Times New Roman" w:cs="Times New Roman"/>
          <w:sz w:val="28"/>
          <w:szCs w:val="28"/>
        </w:rPr>
        <w:tab/>
      </w:r>
      <w:r w:rsidRPr="00AB4D72">
        <w:rPr>
          <w:rFonts w:ascii="Times New Roman" w:hAnsi="Times New Roman" w:cs="Times New Roman"/>
          <w:sz w:val="28"/>
          <w:szCs w:val="28"/>
        </w:rPr>
        <w:tab/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и сроки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3"/>
    <w:p w:rsidR="009D0993" w:rsidRPr="007C6941" w:rsidRDefault="009D0993" w:rsidP="00686813">
      <w:pPr>
        <w:pStyle w:val="a6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9D0993" w:rsidRPr="00C11C59" w:rsidRDefault="009D0993" w:rsidP="00EF0785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4"/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сформирован с учетом анализа современного состояния и прогнозов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Pr="00C11C59">
        <w:rPr>
          <w:rFonts w:ascii="Times New Roman" w:hAnsi="Times New Roman" w:cs="Times New Roman"/>
          <w:sz w:val="28"/>
          <w:szCs w:val="28"/>
        </w:rPr>
        <w:t>а также с учетом комплексного подхода к решению социально-экономических проблем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принципов проектного финансирования и комплексного планирования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документов территориального планирования.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предусматр</w:t>
      </w:r>
      <w:r>
        <w:rPr>
          <w:rFonts w:ascii="Times New Roman" w:hAnsi="Times New Roman" w:cs="Times New Roman"/>
          <w:sz w:val="29"/>
          <w:szCs w:val="29"/>
        </w:rPr>
        <w:t>ивает</w:t>
      </w:r>
      <w:r w:rsidRPr="00C11C59">
        <w:rPr>
          <w:rFonts w:ascii="Times New Roman" w:hAnsi="Times New Roman" w:cs="Times New Roman"/>
          <w:sz w:val="29"/>
          <w:szCs w:val="29"/>
        </w:rPr>
        <w:t xml:space="preserve"> в рамках реализации программ</w:t>
      </w:r>
      <w:r>
        <w:rPr>
          <w:rFonts w:ascii="Times New Roman" w:hAnsi="Times New Roman" w:cs="Times New Roman"/>
          <w:sz w:val="29"/>
          <w:szCs w:val="29"/>
        </w:rPr>
        <w:t>ы</w:t>
      </w:r>
      <w:r w:rsidRPr="00C11C59">
        <w:rPr>
          <w:rFonts w:ascii="Times New Roman" w:hAnsi="Times New Roman" w:cs="Times New Roman"/>
          <w:sz w:val="29"/>
          <w:szCs w:val="29"/>
        </w:rPr>
        <w:t>:</w:t>
      </w:r>
    </w:p>
    <w:p w:rsidR="009D0993" w:rsidRDefault="009D0993" w:rsidP="009A0FF1">
      <w:pPr>
        <w:pStyle w:val="a6"/>
        <w:contextualSpacing/>
        <w:rPr>
          <w:rFonts w:ascii="Times New Roman" w:hAnsi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Pr="00C11C59">
        <w:rPr>
          <w:sz w:val="28"/>
          <w:szCs w:val="28"/>
        </w:rPr>
        <w:t>обустройство объектами инженерной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9D0993" w:rsidRPr="009A0FF1" w:rsidRDefault="009D0993" w:rsidP="009A0FF1">
      <w:r w:rsidRPr="008B7822">
        <w:rPr>
          <w:rFonts w:ascii="Times New Roman" w:hAnsi="Times New Roman" w:cs="Times New Roman"/>
          <w:sz w:val="28"/>
          <w:szCs w:val="28"/>
        </w:rPr>
        <w:t>развития инженерной инфраструктуры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Pr="009A0FF1">
        <w:rPr>
          <w:sz w:val="29"/>
          <w:szCs w:val="29"/>
        </w:rPr>
        <w:t>Исполнителем мероприятий Муниципальной программы</w:t>
      </w:r>
      <w:r w:rsidRPr="00C11C59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 явля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 xml:space="preserve">тся </w:t>
      </w:r>
      <w:r>
        <w:rPr>
          <w:sz w:val="29"/>
          <w:szCs w:val="29"/>
        </w:rPr>
        <w:t>администрация Русско-Тювеевского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C11C59">
        <w:rPr>
          <w:sz w:val="29"/>
          <w:szCs w:val="29"/>
        </w:rPr>
        <w:t xml:space="preserve">. </w:t>
      </w:r>
      <w:r>
        <w:rPr>
          <w:sz w:val="29"/>
          <w:szCs w:val="29"/>
        </w:rPr>
        <w:t>Исполнитель</w:t>
      </w:r>
      <w:r w:rsidRPr="00C11C59">
        <w:rPr>
          <w:sz w:val="29"/>
          <w:szCs w:val="29"/>
        </w:rPr>
        <w:t xml:space="preserve"> осуществля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>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9D0993" w:rsidRPr="00C11C59" w:rsidRDefault="009D0993" w:rsidP="00E5336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8" w:anchor="/document/44933910/entry/1300" w:history="1">
        <w:r w:rsidRPr="00C11C59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C11C59">
        <w:rPr>
          <w:rFonts w:ascii="Times New Roman" w:hAnsi="Times New Roman" w:cs="Times New Roman"/>
          <w:sz w:val="28"/>
          <w:szCs w:val="28"/>
        </w:rPr>
        <w:t>.</w:t>
      </w:r>
    </w:p>
    <w:p w:rsidR="009D0993" w:rsidRPr="00C11C59" w:rsidRDefault="009D0993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>Раздел 4. Характеристика мер государственного и правового регулирования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При выполнении мероприятий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6. Обоснование объема финансовых ресурсов, необходимых для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9D0993" w:rsidRPr="00C11C59" w:rsidRDefault="009D0993" w:rsidP="008052E9">
      <w:pPr>
        <w:pStyle w:val="Heading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 </w:t>
      </w:r>
      <w:r>
        <w:rPr>
          <w:sz w:val="28"/>
          <w:szCs w:val="28"/>
        </w:rPr>
        <w:t>регионального</w:t>
      </w:r>
      <w:r w:rsidRPr="00C11C59">
        <w:rPr>
          <w:sz w:val="28"/>
          <w:szCs w:val="28"/>
        </w:rPr>
        <w:t xml:space="preserve"> бюджета  местн</w:t>
      </w:r>
      <w:r>
        <w:rPr>
          <w:sz w:val="28"/>
          <w:szCs w:val="28"/>
        </w:rPr>
        <w:t>ого</w:t>
      </w:r>
      <w:r w:rsidRPr="00C11C59">
        <w:rPr>
          <w:sz w:val="28"/>
          <w:szCs w:val="28"/>
        </w:rPr>
        <w:t xml:space="preserve"> бюджетов и внебюджетных источников.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Общий объем финансового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>
        <w:rPr>
          <w:sz w:val="28"/>
          <w:szCs w:val="28"/>
        </w:rPr>
        <w:t>19420,0</w:t>
      </w:r>
      <w:r w:rsidRPr="00C11C59">
        <w:rPr>
          <w:sz w:val="28"/>
          <w:szCs w:val="28"/>
        </w:rPr>
        <w:t> тыс. рублей, в том числе: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</w:t>
      </w:r>
      <w:r>
        <w:rPr>
          <w:sz w:val="28"/>
          <w:szCs w:val="28"/>
        </w:rPr>
        <w:t xml:space="preserve">регионального </w:t>
      </w:r>
      <w:r w:rsidRPr="00C11C59">
        <w:rPr>
          <w:sz w:val="28"/>
          <w:szCs w:val="28"/>
        </w:rPr>
        <w:t xml:space="preserve"> бюджета – </w:t>
      </w:r>
      <w:r>
        <w:rPr>
          <w:sz w:val="28"/>
          <w:szCs w:val="28"/>
        </w:rPr>
        <w:t>19225,8</w:t>
      </w:r>
      <w:r w:rsidRPr="00C11C59">
        <w:rPr>
          <w:sz w:val="28"/>
          <w:szCs w:val="28"/>
        </w:rPr>
        <w:t> тыс. рублей;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местных бюджетов – </w:t>
      </w:r>
      <w:r>
        <w:rPr>
          <w:sz w:val="28"/>
          <w:szCs w:val="28"/>
        </w:rPr>
        <w:t xml:space="preserve">194,2 </w:t>
      </w:r>
      <w:r w:rsidRPr="00C11C59">
        <w:rPr>
          <w:sz w:val="28"/>
          <w:szCs w:val="28"/>
        </w:rPr>
        <w:t>тыс. рублей;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внебюджетные источники – </w:t>
      </w:r>
      <w:r>
        <w:rPr>
          <w:sz w:val="28"/>
          <w:szCs w:val="28"/>
        </w:rPr>
        <w:t>0,0</w:t>
      </w:r>
      <w:r w:rsidRPr="00C11C59">
        <w:rPr>
          <w:sz w:val="28"/>
          <w:szCs w:val="28"/>
        </w:rPr>
        <w:t> тыс. рублей.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обеспечение</w:t>
      </w:r>
      <w:r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программы, осуществляемое за счет средств </w:t>
      </w:r>
      <w:r>
        <w:rPr>
          <w:sz w:val="28"/>
          <w:szCs w:val="28"/>
        </w:rPr>
        <w:t xml:space="preserve"> регионального</w:t>
      </w:r>
      <w:r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9D0993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11C59">
        <w:rPr>
          <w:sz w:val="28"/>
          <w:szCs w:val="28"/>
        </w:rPr>
        <w:t xml:space="preserve">Ресурсное обеспечение реализации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приведен</w:t>
      </w:r>
      <w:r>
        <w:rPr>
          <w:sz w:val="28"/>
          <w:szCs w:val="28"/>
        </w:rPr>
        <w:t xml:space="preserve">о </w:t>
      </w:r>
      <w:r w:rsidRPr="007B0B78">
        <w:rPr>
          <w:sz w:val="28"/>
          <w:szCs w:val="28"/>
        </w:rPr>
        <w:t xml:space="preserve">в </w:t>
      </w:r>
      <w:hyperlink r:id="rId9" w:anchor="/document/44933910/entry/1900" w:history="1">
        <w:r w:rsidRPr="007B0B78">
          <w:rPr>
            <w:rStyle w:val="Hyperlink"/>
            <w:color w:val="auto"/>
            <w:sz w:val="28"/>
            <w:szCs w:val="28"/>
            <w:u w:val="none"/>
          </w:rPr>
          <w:t xml:space="preserve">приложении </w:t>
        </w:r>
      </w:hyperlink>
      <w:r w:rsidRPr="007B0B78">
        <w:t xml:space="preserve"> 3</w:t>
      </w:r>
      <w:r w:rsidRPr="007B0B78">
        <w:rPr>
          <w:sz w:val="28"/>
          <w:szCs w:val="28"/>
        </w:rPr>
        <w:t>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7. Анализ рисков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 с целью минимизации их влияния на достижение целей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9D0993" w:rsidRPr="00C11C59" w:rsidRDefault="009D0993" w:rsidP="008052E9">
      <w:pPr>
        <w:contextualSpacing/>
      </w:pP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рисками реализации Муниципальной</w:t>
      </w:r>
      <w:r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</w:t>
      </w:r>
      <w:r>
        <w:rPr>
          <w:sz w:val="28"/>
          <w:szCs w:val="28"/>
        </w:rPr>
        <w:t>регионального бюджета</w:t>
      </w:r>
      <w:r w:rsidRPr="00C11C59">
        <w:rPr>
          <w:sz w:val="28"/>
          <w:szCs w:val="28"/>
        </w:rPr>
        <w:t xml:space="preserve"> в случае изменения социально-экономического положения в республике.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(например, развитие коммунальной инфраструктуры в рамках проектов государс</w:t>
      </w:r>
      <w:r>
        <w:rPr>
          <w:sz w:val="28"/>
          <w:szCs w:val="28"/>
        </w:rPr>
        <w:t>твенно-частного партнерства</w:t>
      </w:r>
      <w:r w:rsidRPr="00C11C59">
        <w:rPr>
          <w:sz w:val="28"/>
          <w:szCs w:val="28"/>
        </w:rPr>
        <w:t xml:space="preserve">), что может привести к невыполнению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полном объеме. Данный риск можно оценить как высокий, поскольку формирование новых институтов в рамках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9D0993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Операционные риски, связанные с ошибками управления реализацией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программы, в том числе отдельных ее исполнителей, неготовностью организационной инфраструктуры к решению задач, </w:t>
      </w:r>
      <w:r>
        <w:rPr>
          <w:sz w:val="28"/>
          <w:szCs w:val="28"/>
        </w:rPr>
        <w:t>пост</w:t>
      </w:r>
      <w:r w:rsidRPr="00C11C59">
        <w:rPr>
          <w:sz w:val="28"/>
          <w:szCs w:val="28"/>
        </w:rPr>
        <w:t xml:space="preserve">авленных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ряда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или задержке в их выполнении.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за счет средств бюджетов, а также предусмотренные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Меры управления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 Поскольку в рамках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программы.</w:t>
      </w: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9D0993" w:rsidRPr="00C11C59" w:rsidRDefault="009D0993" w:rsidP="008052E9">
      <w:pPr>
        <w:pStyle w:val="Heading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Координация деятельности участников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>
        <w:rPr>
          <w:sz w:val="28"/>
          <w:szCs w:val="28"/>
        </w:rPr>
        <w:t>администрацией Русско-Тювеевского сельского поселения Темниковского муниципального района</w:t>
      </w:r>
      <w:r w:rsidRPr="00C11C59">
        <w:rPr>
          <w:sz w:val="28"/>
          <w:szCs w:val="28"/>
        </w:rPr>
        <w:t xml:space="preserve"> Республики Мордовия.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целом определяются ответственным исполнителем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по согласованию с </w:t>
      </w:r>
      <w:r>
        <w:rPr>
          <w:sz w:val="28"/>
          <w:szCs w:val="28"/>
        </w:rPr>
        <w:t>Министерством сельского хозяйства и продовольствия Республики Мордовия</w:t>
      </w:r>
      <w:r w:rsidRPr="00C11C59">
        <w:rPr>
          <w:sz w:val="28"/>
          <w:szCs w:val="28"/>
        </w:rPr>
        <w:t>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11C59">
        <w:rPr>
          <w:sz w:val="28"/>
          <w:szCs w:val="28"/>
        </w:rPr>
        <w:tab/>
        <w:t xml:space="preserve">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ежегодно, не позднее</w:t>
      </w:r>
      <w:r>
        <w:rPr>
          <w:sz w:val="28"/>
          <w:szCs w:val="28"/>
        </w:rPr>
        <w:t xml:space="preserve"> 3 месяцев со дня вступления в силу закона о республиканском бюджете Республики Мордовия</w:t>
      </w:r>
      <w:r w:rsidRPr="00C11C59">
        <w:rPr>
          <w:sz w:val="28"/>
          <w:szCs w:val="28"/>
        </w:rPr>
        <w:t xml:space="preserve">, утверждает </w:t>
      </w:r>
      <w:r>
        <w:rPr>
          <w:sz w:val="28"/>
          <w:szCs w:val="28"/>
        </w:rPr>
        <w:t>план</w:t>
      </w:r>
      <w:r w:rsidRPr="00C11C59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и детальный план-график реализации Муниципальной программы</w:t>
      </w:r>
      <w:r w:rsidRPr="00C11C59">
        <w:rPr>
          <w:sz w:val="28"/>
          <w:szCs w:val="28"/>
        </w:rPr>
        <w:t>, обеспечивающих реализацию соответствующих мероприятий.</w:t>
      </w:r>
    </w:p>
    <w:p w:rsidR="009D0993" w:rsidRPr="00C11C59" w:rsidRDefault="009D0993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9D0993" w:rsidRPr="00C11C59" w:rsidRDefault="009D0993" w:rsidP="008052E9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9. Методика оценки эффективности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9D0993" w:rsidRPr="00C11C59" w:rsidRDefault="009D0993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465FBE"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08.75pt;height:43.5pt;visibility:visible">
            <v:imagedata r:id="rId10" o:title=""/>
          </v:shape>
        </w:pict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En - эффективность хода реализации отдельного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465FBE">
        <w:rPr>
          <w:rFonts w:ascii="Times New Roman" w:hAnsi="Times New Roman" w:cs="Times New Roman"/>
          <w:noProof/>
          <w:sz w:val="28"/>
          <w:szCs w:val="28"/>
        </w:rPr>
        <w:pict>
          <v:shape id="Рисунок 2" o:spid="_x0000_i1026" type="#_x0000_t75" style="width:198.75pt;height:68.25pt;visibility:visible">
            <v:imagedata r:id="rId11" o:title=""/>
          </v:shape>
        </w:pict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9D0993" w:rsidRPr="00C11C59" w:rsidRDefault="009D0993" w:rsidP="0090098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 - фактические показатели, достигнутый в ходе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программой;</w:t>
      </w:r>
    </w:p>
    <w:p w:rsidR="009D0993" w:rsidRPr="00C11C59" w:rsidRDefault="009D0993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Default="009D0993" w:rsidP="00CF674A">
      <w:pPr>
        <w:tabs>
          <w:tab w:val="left" w:pos="11805"/>
        </w:tabs>
        <w:jc w:val="right"/>
        <w:rPr>
          <w:b/>
        </w:rPr>
        <w:sectPr w:rsidR="009D0993" w:rsidSect="00D82CF3">
          <w:headerReference w:type="default" r:id="rId12"/>
          <w:footerReference w:type="default" r:id="rId13"/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9D0993" w:rsidRPr="009C1E0B" w:rsidRDefault="009D0993" w:rsidP="00CF674A">
      <w:pPr>
        <w:tabs>
          <w:tab w:val="left" w:pos="11805"/>
        </w:tabs>
        <w:jc w:val="right"/>
        <w:rPr>
          <w:b/>
        </w:rPr>
      </w:pPr>
      <w:r w:rsidRPr="009C1E0B">
        <w:rPr>
          <w:b/>
        </w:rPr>
        <w:t>Приложение 1</w:t>
      </w:r>
    </w:p>
    <w:p w:rsidR="009D0993" w:rsidRPr="009C1E0B" w:rsidRDefault="009D0993" w:rsidP="00CF674A">
      <w:pPr>
        <w:tabs>
          <w:tab w:val="left" w:pos="11805"/>
        </w:tabs>
        <w:jc w:val="right"/>
      </w:pPr>
      <w:r w:rsidRPr="009C1E0B">
        <w:t xml:space="preserve"> муниципальной программе</w:t>
      </w:r>
    </w:p>
    <w:p w:rsidR="009D0993" w:rsidRPr="009C1E0B" w:rsidRDefault="009D0993" w:rsidP="0012497D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9D0993" w:rsidRDefault="009D0993" w:rsidP="00CF674A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9D0993" w:rsidRDefault="009D0993" w:rsidP="00CF674A">
      <w:pPr>
        <w:tabs>
          <w:tab w:val="left" w:pos="11805"/>
        </w:tabs>
        <w:jc w:val="right"/>
        <w:rPr>
          <w:b/>
        </w:rPr>
      </w:pPr>
    </w:p>
    <w:p w:rsidR="009D0993" w:rsidRPr="00AB4D72" w:rsidRDefault="009D0993" w:rsidP="0012497D">
      <w:pPr>
        <w:tabs>
          <w:tab w:val="left" w:pos="11805"/>
        </w:tabs>
        <w:jc w:val="center"/>
        <w:rPr>
          <w:b/>
          <w:sz w:val="28"/>
          <w:szCs w:val="28"/>
        </w:rPr>
      </w:pPr>
      <w:r w:rsidRPr="00AB4D72">
        <w:rPr>
          <w:b/>
          <w:sz w:val="28"/>
          <w:szCs w:val="28"/>
        </w:rPr>
        <w:t>Перечень мероприятий  муниципальной программы  «Комплексное развитие сельских территорий на 2020-2025 гг.»</w:t>
      </w:r>
    </w:p>
    <w:tbl>
      <w:tblPr>
        <w:tblW w:w="14757" w:type="dxa"/>
        <w:tblInd w:w="93" w:type="dxa"/>
        <w:tblLayout w:type="fixed"/>
        <w:tblLook w:val="00A0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842"/>
        <w:gridCol w:w="2268"/>
      </w:tblGrid>
      <w:tr w:rsidR="009D0993" w:rsidRPr="00301709" w:rsidTr="00543533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9D0993" w:rsidRPr="00301709" w:rsidTr="00543533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301709">
              <w:rPr>
                <w:b/>
                <w:bCs/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CF674A">
            <w:pPr>
              <w:ind w:firstLine="0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301709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CF674A">
            <w:pPr>
              <w:ind w:firstLine="0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CF674A">
            <w:pPr>
              <w:ind w:firstLine="0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9D0993" w:rsidRPr="00301709" w:rsidTr="00E948EF">
        <w:trPr>
          <w:trHeight w:val="1158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3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b/>
                <w:bCs/>
                <w:color w:val="000000"/>
              </w:rPr>
            </w:pPr>
          </w:p>
        </w:tc>
      </w:tr>
      <w:tr w:rsidR="009D0993" w:rsidRPr="00301709" w:rsidTr="00E948EF">
        <w:trPr>
          <w:trHeight w:val="31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63AC0">
            <w:pPr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11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63AC0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63AC0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63AC0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63AC0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63AC0">
            <w:pPr>
              <w:rPr>
                <w:color w:val="000000"/>
              </w:rPr>
            </w:pPr>
            <w:r w:rsidRPr="00301709">
              <w:rPr>
                <w:color w:val="000000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63AC0">
            <w:pPr>
              <w:rPr>
                <w:color w:val="000000"/>
              </w:rPr>
            </w:pPr>
            <w:r w:rsidRPr="00301709">
              <w:rPr>
                <w:color w:val="000000"/>
              </w:rPr>
              <w:t>9</w:t>
            </w:r>
          </w:p>
        </w:tc>
      </w:tr>
      <w:tr w:rsidR="009D0993" w:rsidRPr="00301709" w:rsidTr="00543533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  <w:tc>
          <w:tcPr>
            <w:tcW w:w="14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543533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2023 год</w:t>
            </w:r>
          </w:p>
        </w:tc>
      </w:tr>
      <w:tr w:rsidR="009D0993" w:rsidRPr="00301709" w:rsidTr="00543533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  <w:r w:rsidRPr="00301709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CF674A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Разработка ПСД на устройство детской площадки по адресу: Темниковский район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948EF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F24E7B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0993" w:rsidRPr="00301709" w:rsidRDefault="009D0993" w:rsidP="00F24E7B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Администрация Русско-Тювеевского сельского поселения</w:t>
            </w:r>
          </w:p>
        </w:tc>
      </w:tr>
      <w:tr w:rsidR="009D0993" w:rsidRPr="00301709" w:rsidTr="00543533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BB60CD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Проведение госэкспертизы на достоверность сметной стоимости по объекту «Устройство детской площадки по адресу: Темниковский район,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948EF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F24E7B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0993" w:rsidRPr="00301709" w:rsidRDefault="009D0993" w:rsidP="00F24E7B">
            <w:pPr>
              <w:ind w:firstLine="0"/>
              <w:rPr>
                <w:color w:val="000000"/>
              </w:rPr>
            </w:pPr>
          </w:p>
        </w:tc>
      </w:tr>
      <w:tr w:rsidR="009D0993" w:rsidRPr="00301709" w:rsidTr="00543533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0993" w:rsidRPr="00301709" w:rsidRDefault="009D0993" w:rsidP="00E948EF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Создание и обустройство детской игровой площадки в д.Русское Тювеево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C608D7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</w:tr>
      <w:tr w:rsidR="009D0993" w:rsidRPr="00301709" w:rsidTr="00E948E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0993" w:rsidRPr="00301709" w:rsidRDefault="009D0993" w:rsidP="000C5E0C">
            <w:pPr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D0993" w:rsidRPr="00301709" w:rsidRDefault="009D0993" w:rsidP="00E948EF">
            <w:pPr>
              <w:ind w:firstLine="0"/>
              <w:rPr>
                <w:b/>
                <w:color w:val="000000"/>
              </w:rPr>
            </w:pPr>
            <w:r w:rsidRPr="00301709">
              <w:rPr>
                <w:b/>
                <w:color w:val="000000"/>
              </w:rPr>
              <w:t xml:space="preserve">     1445,0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E948EF">
            <w:pPr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</w:tr>
      <w:tr w:rsidR="009D0993" w:rsidRPr="00301709" w:rsidTr="00543533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0993" w:rsidRPr="00301709" w:rsidRDefault="009D0993" w:rsidP="000C5E0C">
            <w:pPr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0C5E0C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D0993" w:rsidRPr="00301709" w:rsidRDefault="009D0993" w:rsidP="000C5E0C">
            <w:pPr>
              <w:rPr>
                <w:color w:val="000000"/>
              </w:rPr>
            </w:pPr>
          </w:p>
        </w:tc>
      </w:tr>
      <w:tr w:rsidR="009D0993" w:rsidRPr="00301709" w:rsidTr="004C5849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  <w:tc>
          <w:tcPr>
            <w:tcW w:w="14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948EF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2024 год</w:t>
            </w:r>
            <w:bookmarkStart w:id="15" w:name="_GoBack"/>
            <w:bookmarkEnd w:id="15"/>
          </w:p>
        </w:tc>
      </w:tr>
      <w:tr w:rsidR="009D0993" w:rsidRPr="00301709" w:rsidTr="004C5849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  <w:r w:rsidRPr="00301709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E00F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Разработка ПСД на устройство спортивной площадки по адресу: Темниковский район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Администрация Русско-Тювеевского сельского поселения</w:t>
            </w:r>
          </w:p>
        </w:tc>
      </w:tr>
      <w:tr w:rsidR="009D0993" w:rsidRPr="00301709" w:rsidTr="004C5849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Проведение госэкспертизы на достоверность сметной стоимости по объекту «Устройство спортивной площадки по адресу: Темниковский район,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</w:p>
        </w:tc>
      </w:tr>
      <w:tr w:rsidR="009D0993" w:rsidRPr="00301709" w:rsidTr="004C5849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Создание и обустройство спортивной игровой площадки в д.Русское Тювеево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4C5849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</w:tr>
      <w:tr w:rsidR="009D0993" w:rsidRPr="00301709" w:rsidTr="00E948E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0993" w:rsidRPr="00301709" w:rsidRDefault="009D0993" w:rsidP="004C5849">
            <w:pPr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rPr>
                <w:b/>
                <w:color w:val="000000"/>
              </w:rPr>
            </w:pPr>
            <w:r w:rsidRPr="00301709">
              <w:rPr>
                <w:b/>
                <w:color w:val="000000"/>
              </w:rPr>
              <w:t xml:space="preserve">     1445,0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4C5849">
            <w:pPr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</w:tr>
      <w:tr w:rsidR="009D0993" w:rsidRPr="00301709" w:rsidTr="004C5849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0993" w:rsidRPr="00301709" w:rsidRDefault="009D0993" w:rsidP="004C5849">
            <w:pPr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E948EF">
            <w:pPr>
              <w:ind w:firstLine="0"/>
              <w:rPr>
                <w:b/>
                <w:color w:val="000000"/>
              </w:rPr>
            </w:pPr>
            <w:r w:rsidRPr="00301709">
              <w:rPr>
                <w:b/>
                <w:color w:val="000000"/>
              </w:rPr>
              <w:t xml:space="preserve">     2890,0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840,0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0993" w:rsidRPr="00301709" w:rsidRDefault="009D0993" w:rsidP="004C5849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993" w:rsidRPr="00301709" w:rsidRDefault="009D0993" w:rsidP="004C5849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D0993" w:rsidRPr="00301709" w:rsidRDefault="009D0993" w:rsidP="004C5849">
            <w:pPr>
              <w:rPr>
                <w:color w:val="000000"/>
              </w:rPr>
            </w:pPr>
          </w:p>
        </w:tc>
      </w:tr>
    </w:tbl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Default="009D0993" w:rsidP="00AB4D72">
      <w:pPr>
        <w:tabs>
          <w:tab w:val="left" w:pos="11805"/>
        </w:tabs>
        <w:jc w:val="right"/>
        <w:rPr>
          <w:b/>
        </w:rPr>
      </w:pPr>
    </w:p>
    <w:p w:rsidR="009D0993" w:rsidRPr="00083445" w:rsidRDefault="009D0993" w:rsidP="00AB4D72">
      <w:pPr>
        <w:tabs>
          <w:tab w:val="left" w:pos="11805"/>
        </w:tabs>
        <w:jc w:val="right"/>
        <w:rPr>
          <w:b/>
        </w:rPr>
      </w:pPr>
      <w:r>
        <w:rPr>
          <w:b/>
        </w:rPr>
        <w:t>Приложение 2</w:t>
      </w:r>
    </w:p>
    <w:p w:rsidR="009D0993" w:rsidRPr="009C1E0B" w:rsidRDefault="009D0993" w:rsidP="00AB4D72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9D0993" w:rsidRPr="009C1E0B" w:rsidRDefault="009D0993" w:rsidP="00AB4D72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9D0993" w:rsidRDefault="009D0993" w:rsidP="00AB4D72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9D0993" w:rsidRPr="00083445" w:rsidRDefault="009D0993" w:rsidP="00AB4D72">
      <w:pPr>
        <w:tabs>
          <w:tab w:val="left" w:pos="9375"/>
        </w:tabs>
        <w:jc w:val="right"/>
      </w:pPr>
    </w:p>
    <w:p w:rsidR="009D0993" w:rsidRPr="00083445" w:rsidRDefault="009D0993" w:rsidP="00AB4D72">
      <w:pPr>
        <w:ind w:firstLine="540"/>
        <w:rPr>
          <w:sz w:val="28"/>
          <w:szCs w:val="28"/>
        </w:rPr>
      </w:pPr>
    </w:p>
    <w:p w:rsidR="009D0993" w:rsidRDefault="009D0993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  <w:r w:rsidRPr="00083445">
        <w:rPr>
          <w:b/>
          <w:sz w:val="28"/>
          <w:szCs w:val="28"/>
        </w:rPr>
        <w:t xml:space="preserve">Перечень целевых индикаторов, показателей программы </w:t>
      </w:r>
      <w:r w:rsidRPr="00AB4D72">
        <w:rPr>
          <w:b/>
          <w:sz w:val="28"/>
          <w:szCs w:val="28"/>
        </w:rPr>
        <w:t>«Комплексное развитие сельских территорий на 2020-2025 гг.»</w:t>
      </w:r>
    </w:p>
    <w:p w:rsidR="009D0993" w:rsidRPr="00083445" w:rsidRDefault="009D0993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3"/>
        <w:gridCol w:w="5684"/>
        <w:gridCol w:w="1559"/>
        <w:gridCol w:w="1418"/>
        <w:gridCol w:w="1417"/>
        <w:gridCol w:w="1418"/>
        <w:gridCol w:w="1276"/>
        <w:gridCol w:w="1276"/>
      </w:tblGrid>
      <w:tr w:rsidR="009D0993" w:rsidRPr="00301709" w:rsidTr="00C45BB4">
        <w:tc>
          <w:tcPr>
            <w:tcW w:w="803" w:type="dxa"/>
          </w:tcPr>
          <w:p w:rsidR="009D0993" w:rsidRPr="00301709" w:rsidRDefault="009D0993" w:rsidP="000C5E0C">
            <w:pPr>
              <w:jc w:val="center"/>
            </w:pPr>
            <w:r w:rsidRPr="00301709">
              <w:t>№ п/п</w:t>
            </w:r>
          </w:p>
        </w:tc>
        <w:tc>
          <w:tcPr>
            <w:tcW w:w="5684" w:type="dxa"/>
          </w:tcPr>
          <w:p w:rsidR="009D0993" w:rsidRPr="00301709" w:rsidRDefault="009D0993" w:rsidP="000C5E0C">
            <w:pPr>
              <w:jc w:val="center"/>
            </w:pPr>
            <w:r w:rsidRPr="00301709">
              <w:t>Наименование показателя</w:t>
            </w:r>
          </w:p>
        </w:tc>
        <w:tc>
          <w:tcPr>
            <w:tcW w:w="1559" w:type="dxa"/>
          </w:tcPr>
          <w:p w:rsidR="009D0993" w:rsidRPr="00301709" w:rsidRDefault="009D0993" w:rsidP="00C45BB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  2020г</w:t>
            </w:r>
          </w:p>
        </w:tc>
        <w:tc>
          <w:tcPr>
            <w:tcW w:w="1418" w:type="dxa"/>
          </w:tcPr>
          <w:p w:rsidR="009D0993" w:rsidRPr="00301709" w:rsidRDefault="009D0993" w:rsidP="00C45BB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2021г</w:t>
            </w:r>
          </w:p>
        </w:tc>
        <w:tc>
          <w:tcPr>
            <w:tcW w:w="1417" w:type="dxa"/>
          </w:tcPr>
          <w:p w:rsidR="009D0993" w:rsidRPr="00301709" w:rsidRDefault="009D0993" w:rsidP="00C45BB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2022г</w:t>
            </w:r>
          </w:p>
        </w:tc>
        <w:tc>
          <w:tcPr>
            <w:tcW w:w="1418" w:type="dxa"/>
          </w:tcPr>
          <w:p w:rsidR="009D0993" w:rsidRPr="00301709" w:rsidRDefault="009D0993" w:rsidP="00C45BB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2023г</w:t>
            </w:r>
          </w:p>
        </w:tc>
        <w:tc>
          <w:tcPr>
            <w:tcW w:w="1276" w:type="dxa"/>
          </w:tcPr>
          <w:p w:rsidR="009D0993" w:rsidRPr="00301709" w:rsidRDefault="009D0993" w:rsidP="00C45BB4">
            <w:pPr>
              <w:ind w:firstLine="0"/>
            </w:pPr>
            <w:r w:rsidRPr="00301709">
              <w:rPr>
                <w:b/>
              </w:rPr>
              <w:t xml:space="preserve">    2024г</w:t>
            </w:r>
          </w:p>
        </w:tc>
        <w:tc>
          <w:tcPr>
            <w:tcW w:w="1276" w:type="dxa"/>
          </w:tcPr>
          <w:p w:rsidR="009D0993" w:rsidRPr="00301709" w:rsidRDefault="009D0993" w:rsidP="00C45BB4">
            <w:pPr>
              <w:ind w:firstLine="0"/>
            </w:pPr>
            <w:r w:rsidRPr="00301709">
              <w:rPr>
                <w:b/>
              </w:rPr>
              <w:t xml:space="preserve">   2025г</w:t>
            </w:r>
          </w:p>
        </w:tc>
      </w:tr>
      <w:tr w:rsidR="009D0993" w:rsidRPr="00301709" w:rsidTr="00221080">
        <w:trPr>
          <w:trHeight w:val="915"/>
        </w:trPr>
        <w:tc>
          <w:tcPr>
            <w:tcW w:w="803" w:type="dxa"/>
          </w:tcPr>
          <w:p w:rsidR="009D0993" w:rsidRPr="00301709" w:rsidRDefault="009D0993" w:rsidP="000C5E0C">
            <w:pPr>
              <w:jc w:val="center"/>
            </w:pPr>
            <w:r w:rsidRPr="00301709">
              <w:t>11.</w:t>
            </w:r>
          </w:p>
        </w:tc>
        <w:tc>
          <w:tcPr>
            <w:tcW w:w="5684" w:type="dxa"/>
          </w:tcPr>
          <w:p w:rsidR="009D0993" w:rsidRPr="00301709" w:rsidRDefault="009D0993" w:rsidP="00C45BB4">
            <w:pPr>
              <w:ind w:firstLine="2"/>
            </w:pPr>
            <w:r w:rsidRPr="00301709">
              <w:rPr>
                <w:rFonts w:ascii="Times New Roman" w:hAnsi="Times New Roman" w:cs="Times New Roman"/>
                <w:color w:val="000000"/>
              </w:rPr>
              <w:t>Количество общественно-значимых проектов по благоустройству территории, ед</w:t>
            </w:r>
          </w:p>
        </w:tc>
        <w:tc>
          <w:tcPr>
            <w:tcW w:w="1559" w:type="dxa"/>
          </w:tcPr>
          <w:p w:rsidR="009D0993" w:rsidRPr="00301709" w:rsidRDefault="009D0993" w:rsidP="000C5E0C">
            <w:pPr>
              <w:jc w:val="center"/>
            </w:pPr>
          </w:p>
          <w:p w:rsidR="009D0993" w:rsidRPr="00301709" w:rsidRDefault="009D0993" w:rsidP="006069DA">
            <w:pPr>
              <w:ind w:firstLine="0"/>
              <w:jc w:val="center"/>
            </w:pPr>
            <w:r w:rsidRPr="00301709">
              <w:t>0</w:t>
            </w:r>
          </w:p>
          <w:p w:rsidR="009D0993" w:rsidRPr="00301709" w:rsidRDefault="009D0993" w:rsidP="000C5E0C">
            <w:pPr>
              <w:jc w:val="center"/>
              <w:rPr>
                <w:lang w:val="en-US"/>
              </w:rPr>
            </w:pPr>
          </w:p>
          <w:p w:rsidR="009D0993" w:rsidRPr="00301709" w:rsidRDefault="009D0993" w:rsidP="000C5E0C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9D0993" w:rsidRPr="00301709" w:rsidRDefault="009D0993" w:rsidP="000C5E0C">
            <w:pPr>
              <w:jc w:val="center"/>
            </w:pPr>
          </w:p>
          <w:p w:rsidR="009D0993" w:rsidRPr="00301709" w:rsidRDefault="009D0993" w:rsidP="00C07A8F">
            <w:pPr>
              <w:ind w:firstLine="0"/>
              <w:jc w:val="center"/>
            </w:pPr>
            <w:r w:rsidRPr="00301709">
              <w:t>0</w:t>
            </w:r>
          </w:p>
        </w:tc>
        <w:tc>
          <w:tcPr>
            <w:tcW w:w="1417" w:type="dxa"/>
          </w:tcPr>
          <w:p w:rsidR="009D0993" w:rsidRPr="00301709" w:rsidRDefault="009D0993"/>
          <w:p w:rsidR="009D0993" w:rsidRPr="00301709" w:rsidRDefault="009D0993">
            <w:r w:rsidRPr="00301709">
              <w:t>0</w:t>
            </w:r>
          </w:p>
        </w:tc>
        <w:tc>
          <w:tcPr>
            <w:tcW w:w="1418" w:type="dxa"/>
          </w:tcPr>
          <w:p w:rsidR="009D0993" w:rsidRPr="00301709" w:rsidRDefault="009D0993"/>
          <w:p w:rsidR="009D0993" w:rsidRPr="00301709" w:rsidRDefault="009D0993">
            <w:r w:rsidRPr="00301709">
              <w:t>1</w:t>
            </w:r>
          </w:p>
        </w:tc>
        <w:tc>
          <w:tcPr>
            <w:tcW w:w="1276" w:type="dxa"/>
          </w:tcPr>
          <w:p w:rsidR="009D0993" w:rsidRPr="00301709" w:rsidRDefault="009D0993"/>
          <w:p w:rsidR="009D0993" w:rsidRPr="00301709" w:rsidRDefault="009D0993">
            <w:r w:rsidRPr="00301709">
              <w:t>1</w:t>
            </w:r>
          </w:p>
        </w:tc>
        <w:tc>
          <w:tcPr>
            <w:tcW w:w="1276" w:type="dxa"/>
          </w:tcPr>
          <w:p w:rsidR="009D0993" w:rsidRPr="00301709" w:rsidRDefault="009D0993"/>
          <w:p w:rsidR="009D0993" w:rsidRPr="00301709" w:rsidRDefault="009D0993">
            <w:r w:rsidRPr="00301709">
              <w:t>0</w:t>
            </w:r>
          </w:p>
        </w:tc>
      </w:tr>
    </w:tbl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D0993" w:rsidRDefault="009D0993" w:rsidP="00221080">
      <w:pPr>
        <w:ind w:firstLine="540"/>
        <w:jc w:val="right"/>
      </w:pPr>
    </w:p>
    <w:p w:rsidR="009D0993" w:rsidRDefault="009D0993" w:rsidP="00221080">
      <w:pPr>
        <w:ind w:firstLine="540"/>
        <w:jc w:val="right"/>
      </w:pPr>
    </w:p>
    <w:p w:rsidR="009D0993" w:rsidRDefault="009D0993" w:rsidP="00221080">
      <w:pPr>
        <w:ind w:firstLine="540"/>
        <w:jc w:val="right"/>
      </w:pPr>
    </w:p>
    <w:p w:rsidR="009D0993" w:rsidRDefault="009D0993" w:rsidP="00221080">
      <w:pPr>
        <w:ind w:firstLine="540"/>
        <w:jc w:val="right"/>
      </w:pPr>
    </w:p>
    <w:p w:rsidR="009D0993" w:rsidRDefault="009D0993" w:rsidP="00221080">
      <w:pPr>
        <w:ind w:firstLine="540"/>
        <w:jc w:val="right"/>
      </w:pPr>
    </w:p>
    <w:p w:rsidR="009D0993" w:rsidRDefault="009D0993" w:rsidP="00221080">
      <w:pPr>
        <w:ind w:firstLine="540"/>
        <w:jc w:val="right"/>
      </w:pPr>
    </w:p>
    <w:p w:rsidR="009D0993" w:rsidRDefault="009D0993" w:rsidP="00221080">
      <w:pPr>
        <w:ind w:firstLine="540"/>
        <w:jc w:val="right"/>
      </w:pPr>
    </w:p>
    <w:p w:rsidR="009D0993" w:rsidRDefault="009D0993" w:rsidP="00221080">
      <w:pPr>
        <w:ind w:firstLine="540"/>
        <w:jc w:val="right"/>
        <w:rPr>
          <w:b/>
        </w:rPr>
      </w:pPr>
    </w:p>
    <w:p w:rsidR="009D0993" w:rsidRDefault="009D0993" w:rsidP="00221080">
      <w:pPr>
        <w:ind w:firstLine="540"/>
        <w:jc w:val="right"/>
        <w:rPr>
          <w:b/>
        </w:rPr>
      </w:pPr>
    </w:p>
    <w:p w:rsidR="009D0993" w:rsidRDefault="009D0993" w:rsidP="00221080">
      <w:pPr>
        <w:ind w:firstLine="540"/>
        <w:jc w:val="right"/>
        <w:rPr>
          <w:b/>
        </w:rPr>
      </w:pPr>
    </w:p>
    <w:p w:rsidR="009D0993" w:rsidRDefault="009D0993" w:rsidP="00221080">
      <w:pPr>
        <w:ind w:firstLine="540"/>
        <w:jc w:val="right"/>
        <w:rPr>
          <w:b/>
        </w:rPr>
      </w:pPr>
    </w:p>
    <w:p w:rsidR="009D0993" w:rsidRDefault="009D0993" w:rsidP="00221080">
      <w:pPr>
        <w:ind w:firstLine="540"/>
        <w:jc w:val="right"/>
        <w:rPr>
          <w:b/>
        </w:rPr>
      </w:pPr>
    </w:p>
    <w:p w:rsidR="009D0993" w:rsidRPr="00221080" w:rsidRDefault="009D0993" w:rsidP="00221080">
      <w:pPr>
        <w:ind w:firstLine="540"/>
        <w:jc w:val="right"/>
        <w:rPr>
          <w:b/>
        </w:rPr>
      </w:pPr>
      <w:r>
        <w:rPr>
          <w:b/>
        </w:rPr>
        <w:t>П</w:t>
      </w:r>
      <w:r w:rsidRPr="00221080">
        <w:rPr>
          <w:b/>
        </w:rPr>
        <w:t>риложение 3</w:t>
      </w:r>
    </w:p>
    <w:p w:rsidR="009D0993" w:rsidRPr="009C1E0B" w:rsidRDefault="009D0993" w:rsidP="00221080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9D0993" w:rsidRPr="009C1E0B" w:rsidRDefault="009D0993" w:rsidP="00221080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9D0993" w:rsidRDefault="009D0993" w:rsidP="00221080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9D0993" w:rsidRPr="00405E64" w:rsidRDefault="009D0993" w:rsidP="00221080">
      <w:pPr>
        <w:ind w:firstLine="540"/>
      </w:pPr>
      <w:r w:rsidRPr="00405E64">
        <w:rPr>
          <w:color w:val="0000FF"/>
        </w:rPr>
        <w:t> </w:t>
      </w:r>
    </w:p>
    <w:p w:rsidR="009D0993" w:rsidRPr="00405E64" w:rsidRDefault="009D0993" w:rsidP="00221080">
      <w:pPr>
        <w:ind w:firstLine="540"/>
        <w:jc w:val="center"/>
        <w:rPr>
          <w:caps/>
        </w:rPr>
      </w:pPr>
    </w:p>
    <w:p w:rsidR="009D0993" w:rsidRPr="00405E64" w:rsidRDefault="009D0993" w:rsidP="00221080">
      <w:pPr>
        <w:ind w:firstLine="540"/>
        <w:jc w:val="center"/>
        <w:rPr>
          <w:caps/>
        </w:rPr>
      </w:pPr>
    </w:p>
    <w:p w:rsidR="009D0993" w:rsidRPr="00405E64" w:rsidRDefault="009D0993" w:rsidP="00221080">
      <w:pPr>
        <w:ind w:firstLine="540"/>
        <w:jc w:val="center"/>
        <w:rPr>
          <w:caps/>
        </w:rPr>
      </w:pPr>
    </w:p>
    <w:p w:rsidR="009D0993" w:rsidRPr="00405E64" w:rsidRDefault="009D0993" w:rsidP="00221080">
      <w:pPr>
        <w:ind w:firstLine="540"/>
        <w:jc w:val="center"/>
        <w:rPr>
          <w:caps/>
        </w:rPr>
      </w:pPr>
    </w:p>
    <w:p w:rsidR="009D0993" w:rsidRPr="00405E64" w:rsidRDefault="009D0993" w:rsidP="00221080">
      <w:pPr>
        <w:ind w:firstLine="540"/>
        <w:jc w:val="center"/>
      </w:pPr>
      <w:r w:rsidRPr="00405E64">
        <w:rPr>
          <w:caps/>
        </w:rPr>
        <w:t>Сводная таблица ресурсного обеспечения программы</w:t>
      </w:r>
    </w:p>
    <w:p w:rsidR="009D0993" w:rsidRPr="00405E64" w:rsidRDefault="009D0993" w:rsidP="00221080">
      <w:pPr>
        <w:jc w:val="center"/>
      </w:pPr>
    </w:p>
    <w:p w:rsidR="009D0993" w:rsidRPr="00405E64" w:rsidRDefault="009D0993" w:rsidP="0022108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6"/>
        <w:gridCol w:w="2615"/>
        <w:gridCol w:w="1265"/>
        <w:gridCol w:w="1548"/>
        <w:gridCol w:w="1479"/>
        <w:gridCol w:w="1699"/>
        <w:gridCol w:w="1300"/>
        <w:gridCol w:w="1487"/>
        <w:gridCol w:w="1724"/>
      </w:tblGrid>
      <w:tr w:rsidR="009D0993" w:rsidRPr="00301709" w:rsidTr="00221080">
        <w:tc>
          <w:tcPr>
            <w:tcW w:w="569" w:type="dxa"/>
          </w:tcPr>
          <w:p w:rsidR="009D0993" w:rsidRPr="00301709" w:rsidRDefault="009D0993" w:rsidP="000C5E0C">
            <w:pPr>
              <w:jc w:val="center"/>
            </w:pPr>
          </w:p>
        </w:tc>
        <w:tc>
          <w:tcPr>
            <w:tcW w:w="2705" w:type="dxa"/>
          </w:tcPr>
          <w:p w:rsidR="009D0993" w:rsidRPr="00301709" w:rsidRDefault="009D0993" w:rsidP="000C5E0C">
            <w:pPr>
              <w:jc w:val="center"/>
            </w:pPr>
            <w:r w:rsidRPr="00301709">
              <w:t>Источник финансирования</w:t>
            </w:r>
          </w:p>
        </w:tc>
        <w:tc>
          <w:tcPr>
            <w:tcW w:w="1315" w:type="dxa"/>
          </w:tcPr>
          <w:p w:rsidR="009D0993" w:rsidRPr="00301709" w:rsidRDefault="009D0993" w:rsidP="00221080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 2020г</w:t>
            </w:r>
          </w:p>
        </w:tc>
        <w:tc>
          <w:tcPr>
            <w:tcW w:w="1595" w:type="dxa"/>
          </w:tcPr>
          <w:p w:rsidR="009D0993" w:rsidRPr="00301709" w:rsidRDefault="009D0993" w:rsidP="00221080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 2021г</w:t>
            </w:r>
          </w:p>
        </w:tc>
        <w:tc>
          <w:tcPr>
            <w:tcW w:w="1516" w:type="dxa"/>
          </w:tcPr>
          <w:p w:rsidR="009D0993" w:rsidRPr="00301709" w:rsidRDefault="009D0993" w:rsidP="00221080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2022г</w:t>
            </w:r>
          </w:p>
        </w:tc>
        <w:tc>
          <w:tcPr>
            <w:tcW w:w="1714" w:type="dxa"/>
          </w:tcPr>
          <w:p w:rsidR="009D0993" w:rsidRPr="00301709" w:rsidRDefault="009D0993" w:rsidP="00221080">
            <w:pPr>
              <w:ind w:firstLine="0"/>
              <w:rPr>
                <w:b/>
                <w:caps/>
              </w:rPr>
            </w:pPr>
            <w:r w:rsidRPr="00301709">
              <w:rPr>
                <w:b/>
              </w:rPr>
              <w:t xml:space="preserve">    2023г</w:t>
            </w:r>
          </w:p>
        </w:tc>
        <w:tc>
          <w:tcPr>
            <w:tcW w:w="1364" w:type="dxa"/>
          </w:tcPr>
          <w:p w:rsidR="009D0993" w:rsidRPr="00301709" w:rsidRDefault="009D0993" w:rsidP="00221080">
            <w:pPr>
              <w:ind w:firstLine="0"/>
              <w:rPr>
                <w:b/>
                <w:caps/>
              </w:rPr>
            </w:pPr>
            <w:r w:rsidRPr="00301709">
              <w:rPr>
                <w:b/>
              </w:rPr>
              <w:t xml:space="preserve">  2024 г.</w:t>
            </w:r>
          </w:p>
        </w:tc>
        <w:tc>
          <w:tcPr>
            <w:tcW w:w="1570" w:type="dxa"/>
          </w:tcPr>
          <w:p w:rsidR="009D0993" w:rsidRPr="00301709" w:rsidRDefault="009D0993" w:rsidP="00221080">
            <w:pPr>
              <w:ind w:firstLine="0"/>
              <w:rPr>
                <w:b/>
                <w:caps/>
              </w:rPr>
            </w:pPr>
            <w:r w:rsidRPr="00301709">
              <w:rPr>
                <w:b/>
              </w:rPr>
              <w:t xml:space="preserve">  2025г</w:t>
            </w:r>
          </w:p>
        </w:tc>
        <w:tc>
          <w:tcPr>
            <w:tcW w:w="1825" w:type="dxa"/>
          </w:tcPr>
          <w:p w:rsidR="009D0993" w:rsidRPr="00301709" w:rsidRDefault="009D0993" w:rsidP="00221080">
            <w:pPr>
              <w:ind w:firstLine="0"/>
              <w:rPr>
                <w:b/>
                <w:caps/>
              </w:rPr>
            </w:pPr>
            <w:r w:rsidRPr="00301709">
              <w:rPr>
                <w:b/>
                <w:caps/>
              </w:rPr>
              <w:t>Всего</w:t>
            </w:r>
          </w:p>
          <w:p w:rsidR="009D0993" w:rsidRPr="00301709" w:rsidRDefault="009D0993" w:rsidP="00221080">
            <w:pPr>
              <w:ind w:firstLine="0"/>
            </w:pPr>
            <w:r w:rsidRPr="00301709">
              <w:rPr>
                <w:b/>
                <w:caps/>
              </w:rPr>
              <w:t xml:space="preserve">2020-2025 </w:t>
            </w:r>
            <w:r w:rsidRPr="00301709">
              <w:rPr>
                <w:b/>
              </w:rPr>
              <w:t>гг.</w:t>
            </w:r>
          </w:p>
        </w:tc>
      </w:tr>
      <w:tr w:rsidR="009D0993" w:rsidRPr="00301709" w:rsidTr="00221080">
        <w:tc>
          <w:tcPr>
            <w:tcW w:w="569" w:type="dxa"/>
          </w:tcPr>
          <w:p w:rsidR="009D0993" w:rsidRPr="00301709" w:rsidRDefault="009D0993" w:rsidP="00765129">
            <w:pPr>
              <w:jc w:val="center"/>
            </w:pPr>
            <w:r w:rsidRPr="00301709">
              <w:t>1</w:t>
            </w:r>
          </w:p>
        </w:tc>
        <w:tc>
          <w:tcPr>
            <w:tcW w:w="2705" w:type="dxa"/>
          </w:tcPr>
          <w:p w:rsidR="009D0993" w:rsidRPr="00301709" w:rsidRDefault="009D0993" w:rsidP="00765129">
            <w:pPr>
              <w:ind w:firstLine="2"/>
            </w:pPr>
            <w:r w:rsidRPr="00301709">
              <w:t>Федеральный бюджет</w:t>
            </w:r>
          </w:p>
        </w:tc>
        <w:tc>
          <w:tcPr>
            <w:tcW w:w="1315" w:type="dxa"/>
          </w:tcPr>
          <w:p w:rsidR="009D0993" w:rsidRPr="00301709" w:rsidRDefault="009D0993" w:rsidP="00765129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9D0993" w:rsidRPr="00301709" w:rsidRDefault="009D0993" w:rsidP="00765129">
            <w:r w:rsidRPr="00301709">
              <w:t>0,0</w:t>
            </w:r>
          </w:p>
        </w:tc>
        <w:tc>
          <w:tcPr>
            <w:tcW w:w="1516" w:type="dxa"/>
          </w:tcPr>
          <w:p w:rsidR="009D0993" w:rsidRPr="00301709" w:rsidRDefault="009D0993" w:rsidP="00765129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9D0993" w:rsidRPr="00301709" w:rsidRDefault="009D0993" w:rsidP="00765129">
            <w:r w:rsidRPr="00301709">
              <w:t>0,0</w:t>
            </w:r>
          </w:p>
        </w:tc>
        <w:tc>
          <w:tcPr>
            <w:tcW w:w="1364" w:type="dxa"/>
          </w:tcPr>
          <w:p w:rsidR="009D0993" w:rsidRPr="00301709" w:rsidRDefault="009D0993" w:rsidP="00765129">
            <w:pPr>
              <w:ind w:firstLine="0"/>
            </w:pPr>
            <w:r w:rsidRPr="00301709">
              <w:t>0,0</w:t>
            </w:r>
          </w:p>
        </w:tc>
        <w:tc>
          <w:tcPr>
            <w:tcW w:w="1570" w:type="dxa"/>
          </w:tcPr>
          <w:p w:rsidR="009D0993" w:rsidRPr="00301709" w:rsidRDefault="009D0993" w:rsidP="00765129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9D0993" w:rsidRPr="00301709" w:rsidRDefault="009D0993" w:rsidP="00765129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</w:tr>
      <w:tr w:rsidR="009D0993" w:rsidRPr="00301709" w:rsidTr="00221080">
        <w:tc>
          <w:tcPr>
            <w:tcW w:w="569" w:type="dxa"/>
          </w:tcPr>
          <w:p w:rsidR="009D0993" w:rsidRPr="00301709" w:rsidRDefault="009D0993" w:rsidP="00765129">
            <w:pPr>
              <w:jc w:val="center"/>
            </w:pPr>
            <w:r w:rsidRPr="00301709">
              <w:t>2</w:t>
            </w:r>
          </w:p>
        </w:tc>
        <w:tc>
          <w:tcPr>
            <w:tcW w:w="2705" w:type="dxa"/>
          </w:tcPr>
          <w:p w:rsidR="009D0993" w:rsidRPr="00301709" w:rsidRDefault="009D0993" w:rsidP="00765129">
            <w:pPr>
              <w:ind w:firstLine="2"/>
            </w:pPr>
            <w:r w:rsidRPr="00301709">
              <w:t>Республиканский бюджет</w:t>
            </w:r>
          </w:p>
        </w:tc>
        <w:tc>
          <w:tcPr>
            <w:tcW w:w="1315" w:type="dxa"/>
          </w:tcPr>
          <w:p w:rsidR="009D0993" w:rsidRPr="00301709" w:rsidRDefault="009D0993" w:rsidP="00765129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9D0993" w:rsidRPr="00301709" w:rsidRDefault="009D0993" w:rsidP="00765129">
            <w:r w:rsidRPr="00301709">
              <w:t>0,0</w:t>
            </w:r>
          </w:p>
        </w:tc>
        <w:tc>
          <w:tcPr>
            <w:tcW w:w="1516" w:type="dxa"/>
          </w:tcPr>
          <w:p w:rsidR="009D0993" w:rsidRPr="00301709" w:rsidRDefault="009D0993" w:rsidP="00765129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9D0993" w:rsidRPr="00301709" w:rsidRDefault="009D0993" w:rsidP="00765129">
            <w:r w:rsidRPr="00301709">
              <w:t>980,0</w:t>
            </w:r>
          </w:p>
        </w:tc>
        <w:tc>
          <w:tcPr>
            <w:tcW w:w="1364" w:type="dxa"/>
          </w:tcPr>
          <w:p w:rsidR="009D0993" w:rsidRPr="00301709" w:rsidRDefault="009D0993" w:rsidP="00765129">
            <w:pPr>
              <w:ind w:firstLine="0"/>
            </w:pPr>
            <w:r w:rsidRPr="00301709">
              <w:t>980,0</w:t>
            </w:r>
          </w:p>
        </w:tc>
        <w:tc>
          <w:tcPr>
            <w:tcW w:w="1570" w:type="dxa"/>
          </w:tcPr>
          <w:p w:rsidR="009D0993" w:rsidRPr="00301709" w:rsidRDefault="009D0993" w:rsidP="00765129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9D0993" w:rsidRPr="00301709" w:rsidRDefault="009D0993" w:rsidP="00765129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1960,0</w:t>
            </w:r>
          </w:p>
        </w:tc>
      </w:tr>
      <w:tr w:rsidR="009D0993" w:rsidRPr="00301709" w:rsidTr="00221080">
        <w:tc>
          <w:tcPr>
            <w:tcW w:w="569" w:type="dxa"/>
          </w:tcPr>
          <w:p w:rsidR="009D0993" w:rsidRPr="00301709" w:rsidRDefault="009D0993" w:rsidP="00765129">
            <w:pPr>
              <w:jc w:val="center"/>
            </w:pPr>
            <w:r w:rsidRPr="00301709">
              <w:t>3</w:t>
            </w:r>
          </w:p>
        </w:tc>
        <w:tc>
          <w:tcPr>
            <w:tcW w:w="2705" w:type="dxa"/>
          </w:tcPr>
          <w:p w:rsidR="009D0993" w:rsidRPr="00301709" w:rsidRDefault="009D0993" w:rsidP="00765129">
            <w:pPr>
              <w:ind w:firstLine="2"/>
            </w:pPr>
            <w:r w:rsidRPr="00301709">
              <w:t>Местный бюджет</w:t>
            </w:r>
          </w:p>
        </w:tc>
        <w:tc>
          <w:tcPr>
            <w:tcW w:w="1315" w:type="dxa"/>
          </w:tcPr>
          <w:p w:rsidR="009D0993" w:rsidRPr="00301709" w:rsidRDefault="009D0993" w:rsidP="00765129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9D0993" w:rsidRPr="00301709" w:rsidRDefault="009D0993" w:rsidP="00765129">
            <w:r w:rsidRPr="00301709">
              <w:t>0,0</w:t>
            </w:r>
          </w:p>
        </w:tc>
        <w:tc>
          <w:tcPr>
            <w:tcW w:w="1516" w:type="dxa"/>
          </w:tcPr>
          <w:p w:rsidR="009D0993" w:rsidRPr="00301709" w:rsidRDefault="009D0993" w:rsidP="00765129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9D0993" w:rsidRPr="00301709" w:rsidRDefault="009D0993" w:rsidP="00765129">
            <w:r w:rsidRPr="00301709">
              <w:t>420,0</w:t>
            </w:r>
          </w:p>
        </w:tc>
        <w:tc>
          <w:tcPr>
            <w:tcW w:w="1364" w:type="dxa"/>
          </w:tcPr>
          <w:p w:rsidR="009D0993" w:rsidRPr="00301709" w:rsidRDefault="009D0993" w:rsidP="00765129">
            <w:pPr>
              <w:ind w:firstLine="0"/>
            </w:pPr>
            <w:r w:rsidRPr="00301709">
              <w:t>420,0</w:t>
            </w:r>
          </w:p>
        </w:tc>
        <w:tc>
          <w:tcPr>
            <w:tcW w:w="1570" w:type="dxa"/>
          </w:tcPr>
          <w:p w:rsidR="009D0993" w:rsidRPr="00301709" w:rsidRDefault="009D0993" w:rsidP="00765129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9D0993" w:rsidRPr="00301709" w:rsidRDefault="009D0993" w:rsidP="00765129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840,0</w:t>
            </w:r>
          </w:p>
        </w:tc>
      </w:tr>
      <w:tr w:rsidR="009D0993" w:rsidRPr="00301709" w:rsidTr="00221080">
        <w:tc>
          <w:tcPr>
            <w:tcW w:w="569" w:type="dxa"/>
          </w:tcPr>
          <w:p w:rsidR="009D0993" w:rsidRPr="00301709" w:rsidRDefault="009D0993" w:rsidP="00765129">
            <w:pPr>
              <w:jc w:val="center"/>
            </w:pPr>
            <w:r w:rsidRPr="00301709">
              <w:t>4</w:t>
            </w:r>
          </w:p>
        </w:tc>
        <w:tc>
          <w:tcPr>
            <w:tcW w:w="2705" w:type="dxa"/>
          </w:tcPr>
          <w:p w:rsidR="009D0993" w:rsidRPr="00301709" w:rsidRDefault="009D0993" w:rsidP="00765129">
            <w:pPr>
              <w:ind w:firstLine="2"/>
            </w:pPr>
            <w:r w:rsidRPr="00301709">
              <w:t>Внебюджетные источники</w:t>
            </w:r>
          </w:p>
        </w:tc>
        <w:tc>
          <w:tcPr>
            <w:tcW w:w="1315" w:type="dxa"/>
          </w:tcPr>
          <w:p w:rsidR="009D0993" w:rsidRPr="00301709" w:rsidRDefault="009D0993" w:rsidP="00765129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9D0993" w:rsidRPr="00301709" w:rsidRDefault="009D0993" w:rsidP="00765129">
            <w:r w:rsidRPr="00301709">
              <w:t>0,0</w:t>
            </w:r>
          </w:p>
        </w:tc>
        <w:tc>
          <w:tcPr>
            <w:tcW w:w="1516" w:type="dxa"/>
          </w:tcPr>
          <w:p w:rsidR="009D0993" w:rsidRPr="00301709" w:rsidRDefault="009D0993" w:rsidP="00765129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9D0993" w:rsidRPr="00301709" w:rsidRDefault="009D0993" w:rsidP="00765129">
            <w:r w:rsidRPr="00301709">
              <w:t>45,0</w:t>
            </w:r>
          </w:p>
        </w:tc>
        <w:tc>
          <w:tcPr>
            <w:tcW w:w="1364" w:type="dxa"/>
          </w:tcPr>
          <w:p w:rsidR="009D0993" w:rsidRPr="00301709" w:rsidRDefault="009D0993" w:rsidP="00765129">
            <w:pPr>
              <w:ind w:firstLine="0"/>
            </w:pPr>
            <w:r w:rsidRPr="00301709">
              <w:t>45,0</w:t>
            </w:r>
          </w:p>
        </w:tc>
        <w:tc>
          <w:tcPr>
            <w:tcW w:w="1570" w:type="dxa"/>
          </w:tcPr>
          <w:p w:rsidR="009D0993" w:rsidRPr="00301709" w:rsidRDefault="009D0993" w:rsidP="00765129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9D0993" w:rsidRPr="00301709" w:rsidRDefault="009D0993" w:rsidP="00765129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</w:tr>
      <w:tr w:rsidR="009D0993" w:rsidRPr="00301709" w:rsidTr="00221080">
        <w:tc>
          <w:tcPr>
            <w:tcW w:w="569" w:type="dxa"/>
          </w:tcPr>
          <w:p w:rsidR="009D0993" w:rsidRPr="00301709" w:rsidRDefault="009D0993" w:rsidP="00765129">
            <w:pPr>
              <w:jc w:val="center"/>
            </w:pPr>
            <w:r w:rsidRPr="00301709">
              <w:t>5</w:t>
            </w:r>
          </w:p>
        </w:tc>
        <w:tc>
          <w:tcPr>
            <w:tcW w:w="2705" w:type="dxa"/>
          </w:tcPr>
          <w:p w:rsidR="009D0993" w:rsidRPr="00301709" w:rsidRDefault="009D0993" w:rsidP="00765129">
            <w:pPr>
              <w:ind w:firstLine="2"/>
            </w:pPr>
            <w:r w:rsidRPr="00301709">
              <w:t>Всего по всем источникам финансирования</w:t>
            </w:r>
          </w:p>
        </w:tc>
        <w:tc>
          <w:tcPr>
            <w:tcW w:w="1315" w:type="dxa"/>
          </w:tcPr>
          <w:p w:rsidR="009D0993" w:rsidRPr="00301709" w:rsidRDefault="009D0993" w:rsidP="00765129">
            <w:pPr>
              <w:jc w:val="center"/>
              <w:rPr>
                <w:b/>
              </w:rPr>
            </w:pPr>
          </w:p>
          <w:p w:rsidR="009D0993" w:rsidRPr="00301709" w:rsidRDefault="009D0993" w:rsidP="00765129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595" w:type="dxa"/>
          </w:tcPr>
          <w:p w:rsidR="009D0993" w:rsidRPr="00301709" w:rsidRDefault="009D0993" w:rsidP="00765129">
            <w:pPr>
              <w:rPr>
                <w:b/>
              </w:rPr>
            </w:pPr>
          </w:p>
          <w:p w:rsidR="009D0993" w:rsidRPr="00301709" w:rsidRDefault="009D0993" w:rsidP="00765129">
            <w:pPr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516" w:type="dxa"/>
          </w:tcPr>
          <w:p w:rsidR="009D0993" w:rsidRPr="00301709" w:rsidRDefault="009D0993" w:rsidP="00765129">
            <w:pPr>
              <w:jc w:val="center"/>
              <w:rPr>
                <w:b/>
              </w:rPr>
            </w:pPr>
          </w:p>
          <w:p w:rsidR="009D0993" w:rsidRPr="00301709" w:rsidRDefault="009D0993" w:rsidP="00765129">
            <w:pPr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714" w:type="dxa"/>
          </w:tcPr>
          <w:p w:rsidR="009D0993" w:rsidRPr="00301709" w:rsidRDefault="009D0993" w:rsidP="00765129"/>
          <w:p w:rsidR="009D0993" w:rsidRPr="00301709" w:rsidRDefault="009D0993" w:rsidP="00543533">
            <w:pPr>
              <w:rPr>
                <w:b/>
              </w:rPr>
            </w:pPr>
            <w:r w:rsidRPr="00301709">
              <w:rPr>
                <w:b/>
              </w:rPr>
              <w:t>1445,0</w:t>
            </w:r>
          </w:p>
        </w:tc>
        <w:tc>
          <w:tcPr>
            <w:tcW w:w="1364" w:type="dxa"/>
          </w:tcPr>
          <w:p w:rsidR="009D0993" w:rsidRPr="00301709" w:rsidRDefault="009D0993" w:rsidP="00543533">
            <w:pPr>
              <w:ind w:firstLine="0"/>
              <w:rPr>
                <w:b/>
              </w:rPr>
            </w:pPr>
          </w:p>
          <w:p w:rsidR="009D0993" w:rsidRPr="00301709" w:rsidRDefault="009D0993" w:rsidP="00543533">
            <w:pPr>
              <w:ind w:firstLine="0"/>
              <w:rPr>
                <w:b/>
              </w:rPr>
            </w:pPr>
            <w:r w:rsidRPr="00301709">
              <w:rPr>
                <w:b/>
              </w:rPr>
              <w:t>1445,0</w:t>
            </w:r>
          </w:p>
        </w:tc>
        <w:tc>
          <w:tcPr>
            <w:tcW w:w="1570" w:type="dxa"/>
          </w:tcPr>
          <w:p w:rsidR="009D0993" w:rsidRPr="00301709" w:rsidRDefault="009D0993" w:rsidP="00765129">
            <w:pPr>
              <w:jc w:val="center"/>
              <w:rPr>
                <w:b/>
              </w:rPr>
            </w:pPr>
          </w:p>
          <w:p w:rsidR="009D0993" w:rsidRPr="00301709" w:rsidRDefault="009D0993" w:rsidP="00543533">
            <w:pPr>
              <w:ind w:firstLine="0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825" w:type="dxa"/>
          </w:tcPr>
          <w:p w:rsidR="009D0993" w:rsidRPr="00301709" w:rsidRDefault="009D0993" w:rsidP="00765129">
            <w:pPr>
              <w:jc w:val="center"/>
              <w:rPr>
                <w:b/>
              </w:rPr>
            </w:pPr>
          </w:p>
          <w:p w:rsidR="009D0993" w:rsidRPr="00301709" w:rsidRDefault="009D0993" w:rsidP="00543533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2890,0</w:t>
            </w:r>
          </w:p>
        </w:tc>
      </w:tr>
    </w:tbl>
    <w:p w:rsidR="009D0993" w:rsidRPr="00405E64" w:rsidRDefault="009D0993" w:rsidP="00221080">
      <w:pPr>
        <w:jc w:val="center"/>
      </w:pPr>
    </w:p>
    <w:p w:rsidR="009D0993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sectPr w:rsidR="009D0993" w:rsidSect="00CF674A">
          <w:pgSz w:w="16837" w:h="11905" w:orient="landscape"/>
          <w:pgMar w:top="1701" w:right="1440" w:bottom="799" w:left="1440" w:header="720" w:footer="720" w:gutter="0"/>
          <w:cols w:space="720"/>
          <w:noEndnote/>
          <w:titlePg/>
          <w:docGrid w:linePitch="326"/>
        </w:sectPr>
      </w:pPr>
    </w:p>
    <w:p w:rsidR="009D0993" w:rsidRPr="00C11C59" w:rsidRDefault="009D0993" w:rsidP="008052E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9D0993" w:rsidRPr="00C11C59" w:rsidSect="001F4A8F">
      <w:pgSz w:w="11905" w:h="16837"/>
      <w:pgMar w:top="1440" w:right="800" w:bottom="1440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993" w:rsidRDefault="009D0993">
      <w:r>
        <w:separator/>
      </w:r>
    </w:p>
  </w:endnote>
  <w:endnote w:type="continuationSeparator" w:id="0">
    <w:p w:rsidR="009D0993" w:rsidRDefault="009D09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993" w:rsidRDefault="009D0993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9D0993" w:rsidRPr="00301709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9D0993" w:rsidRPr="00301709" w:rsidRDefault="009D099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D0993" w:rsidRPr="00301709" w:rsidRDefault="009D099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9D0993" w:rsidRPr="00301709" w:rsidRDefault="009D099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993" w:rsidRDefault="009D0993">
      <w:r>
        <w:separator/>
      </w:r>
    </w:p>
  </w:footnote>
  <w:footnote w:type="continuationSeparator" w:id="0">
    <w:p w:rsidR="009D0993" w:rsidRDefault="009D09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993" w:rsidRDefault="009D0993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9D0993" w:rsidRPr="00246FE7" w:rsidRDefault="009D0993" w:rsidP="00246FE7">
    <w:pPr>
      <w:pStyle w:val="Header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9DC"/>
    <w:rsid w:val="000020A4"/>
    <w:rsid w:val="00002130"/>
    <w:rsid w:val="000075D8"/>
    <w:rsid w:val="00007618"/>
    <w:rsid w:val="0001162E"/>
    <w:rsid w:val="00020B70"/>
    <w:rsid w:val="00024032"/>
    <w:rsid w:val="000264B1"/>
    <w:rsid w:val="00030355"/>
    <w:rsid w:val="0004188F"/>
    <w:rsid w:val="0004473A"/>
    <w:rsid w:val="00045EF4"/>
    <w:rsid w:val="00055602"/>
    <w:rsid w:val="00063AC0"/>
    <w:rsid w:val="00073503"/>
    <w:rsid w:val="00073641"/>
    <w:rsid w:val="00082225"/>
    <w:rsid w:val="00083445"/>
    <w:rsid w:val="000852E5"/>
    <w:rsid w:val="00091E8C"/>
    <w:rsid w:val="00092E20"/>
    <w:rsid w:val="000A6791"/>
    <w:rsid w:val="000B07F8"/>
    <w:rsid w:val="000B1799"/>
    <w:rsid w:val="000B1DF8"/>
    <w:rsid w:val="000B4178"/>
    <w:rsid w:val="000C2EE6"/>
    <w:rsid w:val="000C5771"/>
    <w:rsid w:val="000C5C5D"/>
    <w:rsid w:val="000C5E0C"/>
    <w:rsid w:val="000C637B"/>
    <w:rsid w:val="000E452C"/>
    <w:rsid w:val="000E46BF"/>
    <w:rsid w:val="000F18EB"/>
    <w:rsid w:val="000F20AF"/>
    <w:rsid w:val="00113ECC"/>
    <w:rsid w:val="0011515A"/>
    <w:rsid w:val="00117471"/>
    <w:rsid w:val="0012497D"/>
    <w:rsid w:val="001452DD"/>
    <w:rsid w:val="001455B6"/>
    <w:rsid w:val="00147E13"/>
    <w:rsid w:val="00150745"/>
    <w:rsid w:val="00151D09"/>
    <w:rsid w:val="00151F06"/>
    <w:rsid w:val="00153615"/>
    <w:rsid w:val="00154B28"/>
    <w:rsid w:val="0015511F"/>
    <w:rsid w:val="00163B9A"/>
    <w:rsid w:val="00164DC0"/>
    <w:rsid w:val="00171BB6"/>
    <w:rsid w:val="00173107"/>
    <w:rsid w:val="00174334"/>
    <w:rsid w:val="00175378"/>
    <w:rsid w:val="0017770E"/>
    <w:rsid w:val="00180EBC"/>
    <w:rsid w:val="00181A55"/>
    <w:rsid w:val="00185F3A"/>
    <w:rsid w:val="001933D7"/>
    <w:rsid w:val="00195965"/>
    <w:rsid w:val="001B0921"/>
    <w:rsid w:val="001C3A81"/>
    <w:rsid w:val="001C52DF"/>
    <w:rsid w:val="001D33AD"/>
    <w:rsid w:val="001D4D49"/>
    <w:rsid w:val="001D544B"/>
    <w:rsid w:val="001E3194"/>
    <w:rsid w:val="001E3D19"/>
    <w:rsid w:val="001F4A8F"/>
    <w:rsid w:val="001F688C"/>
    <w:rsid w:val="00203A70"/>
    <w:rsid w:val="002067E8"/>
    <w:rsid w:val="00207EDD"/>
    <w:rsid w:val="00212A55"/>
    <w:rsid w:val="00214153"/>
    <w:rsid w:val="00221080"/>
    <w:rsid w:val="0022110A"/>
    <w:rsid w:val="002226D8"/>
    <w:rsid w:val="00226197"/>
    <w:rsid w:val="00226962"/>
    <w:rsid w:val="00231761"/>
    <w:rsid w:val="00246B2A"/>
    <w:rsid w:val="00246FE7"/>
    <w:rsid w:val="00264F36"/>
    <w:rsid w:val="002733C0"/>
    <w:rsid w:val="00280DB2"/>
    <w:rsid w:val="00281CC0"/>
    <w:rsid w:val="002838C0"/>
    <w:rsid w:val="00284BC9"/>
    <w:rsid w:val="0028646F"/>
    <w:rsid w:val="00296F94"/>
    <w:rsid w:val="002B3559"/>
    <w:rsid w:val="002B5ED3"/>
    <w:rsid w:val="002C101E"/>
    <w:rsid w:val="002D208A"/>
    <w:rsid w:val="002E4D86"/>
    <w:rsid w:val="002F0BA8"/>
    <w:rsid w:val="00301709"/>
    <w:rsid w:val="0030634C"/>
    <w:rsid w:val="003116A5"/>
    <w:rsid w:val="00311AB5"/>
    <w:rsid w:val="0031375C"/>
    <w:rsid w:val="00320849"/>
    <w:rsid w:val="00324719"/>
    <w:rsid w:val="00325571"/>
    <w:rsid w:val="00326BA6"/>
    <w:rsid w:val="00335D88"/>
    <w:rsid w:val="00346D8D"/>
    <w:rsid w:val="00346F0C"/>
    <w:rsid w:val="00353007"/>
    <w:rsid w:val="00354036"/>
    <w:rsid w:val="003552F9"/>
    <w:rsid w:val="00356FCF"/>
    <w:rsid w:val="003668C3"/>
    <w:rsid w:val="00381BE1"/>
    <w:rsid w:val="00385C3D"/>
    <w:rsid w:val="0039301A"/>
    <w:rsid w:val="003B7EF3"/>
    <w:rsid w:val="003C25EA"/>
    <w:rsid w:val="003C6EC6"/>
    <w:rsid w:val="003C777A"/>
    <w:rsid w:val="003D325D"/>
    <w:rsid w:val="003D6341"/>
    <w:rsid w:val="003E016E"/>
    <w:rsid w:val="003E1046"/>
    <w:rsid w:val="003E314E"/>
    <w:rsid w:val="003E34CD"/>
    <w:rsid w:val="003E72B9"/>
    <w:rsid w:val="003F106A"/>
    <w:rsid w:val="003F2EDD"/>
    <w:rsid w:val="00405E64"/>
    <w:rsid w:val="0040624F"/>
    <w:rsid w:val="004109F6"/>
    <w:rsid w:val="004178AD"/>
    <w:rsid w:val="00420D85"/>
    <w:rsid w:val="0043131A"/>
    <w:rsid w:val="004325A7"/>
    <w:rsid w:val="00432AEF"/>
    <w:rsid w:val="0043784E"/>
    <w:rsid w:val="004430B4"/>
    <w:rsid w:val="004523F1"/>
    <w:rsid w:val="0046343A"/>
    <w:rsid w:val="00465FBE"/>
    <w:rsid w:val="0047360A"/>
    <w:rsid w:val="00481136"/>
    <w:rsid w:val="00483A91"/>
    <w:rsid w:val="00484282"/>
    <w:rsid w:val="0048428B"/>
    <w:rsid w:val="004A14B9"/>
    <w:rsid w:val="004A38D2"/>
    <w:rsid w:val="004A4296"/>
    <w:rsid w:val="004B2205"/>
    <w:rsid w:val="004C2333"/>
    <w:rsid w:val="004C5849"/>
    <w:rsid w:val="004C5881"/>
    <w:rsid w:val="004C6705"/>
    <w:rsid w:val="004D71E3"/>
    <w:rsid w:val="004D7C4E"/>
    <w:rsid w:val="004E00F9"/>
    <w:rsid w:val="00500511"/>
    <w:rsid w:val="00501183"/>
    <w:rsid w:val="00507ED8"/>
    <w:rsid w:val="00516D6C"/>
    <w:rsid w:val="00520D08"/>
    <w:rsid w:val="005232AA"/>
    <w:rsid w:val="005254ED"/>
    <w:rsid w:val="00531CC1"/>
    <w:rsid w:val="00533B4D"/>
    <w:rsid w:val="00540B39"/>
    <w:rsid w:val="00543533"/>
    <w:rsid w:val="00543635"/>
    <w:rsid w:val="0054376B"/>
    <w:rsid w:val="00547C2F"/>
    <w:rsid w:val="00550A55"/>
    <w:rsid w:val="005512DC"/>
    <w:rsid w:val="00566AD5"/>
    <w:rsid w:val="00572CE5"/>
    <w:rsid w:val="00574597"/>
    <w:rsid w:val="005A344A"/>
    <w:rsid w:val="005A3470"/>
    <w:rsid w:val="005A3F4B"/>
    <w:rsid w:val="005B4CF6"/>
    <w:rsid w:val="005B564E"/>
    <w:rsid w:val="005C0CCF"/>
    <w:rsid w:val="005C272F"/>
    <w:rsid w:val="005C3E68"/>
    <w:rsid w:val="005C6D3F"/>
    <w:rsid w:val="005C7A9F"/>
    <w:rsid w:val="005D1A00"/>
    <w:rsid w:val="005D5682"/>
    <w:rsid w:val="005D5731"/>
    <w:rsid w:val="005F37FF"/>
    <w:rsid w:val="005F3A1A"/>
    <w:rsid w:val="005F4023"/>
    <w:rsid w:val="005F798E"/>
    <w:rsid w:val="006069DA"/>
    <w:rsid w:val="00610666"/>
    <w:rsid w:val="00610A89"/>
    <w:rsid w:val="00611AC4"/>
    <w:rsid w:val="006125CB"/>
    <w:rsid w:val="00615F51"/>
    <w:rsid w:val="006160F8"/>
    <w:rsid w:val="00617FC9"/>
    <w:rsid w:val="00624B4F"/>
    <w:rsid w:val="006349DC"/>
    <w:rsid w:val="0065695F"/>
    <w:rsid w:val="006627BD"/>
    <w:rsid w:val="00666C5D"/>
    <w:rsid w:val="006701BC"/>
    <w:rsid w:val="006703FC"/>
    <w:rsid w:val="00682732"/>
    <w:rsid w:val="0068480F"/>
    <w:rsid w:val="00684D99"/>
    <w:rsid w:val="00686813"/>
    <w:rsid w:val="006A62B7"/>
    <w:rsid w:val="006B5A54"/>
    <w:rsid w:val="006B72B2"/>
    <w:rsid w:val="006C34BB"/>
    <w:rsid w:val="006C5B7A"/>
    <w:rsid w:val="006D259D"/>
    <w:rsid w:val="006D6871"/>
    <w:rsid w:val="006F0078"/>
    <w:rsid w:val="006F0961"/>
    <w:rsid w:val="006F2A58"/>
    <w:rsid w:val="00702FBB"/>
    <w:rsid w:val="00706F82"/>
    <w:rsid w:val="00707EFA"/>
    <w:rsid w:val="007109B9"/>
    <w:rsid w:val="007145DE"/>
    <w:rsid w:val="007220F9"/>
    <w:rsid w:val="007255E0"/>
    <w:rsid w:val="00727893"/>
    <w:rsid w:val="007312BB"/>
    <w:rsid w:val="00735FD8"/>
    <w:rsid w:val="007365D9"/>
    <w:rsid w:val="00736874"/>
    <w:rsid w:val="00753EEB"/>
    <w:rsid w:val="0075595A"/>
    <w:rsid w:val="00760800"/>
    <w:rsid w:val="00763ADC"/>
    <w:rsid w:val="00765129"/>
    <w:rsid w:val="00767711"/>
    <w:rsid w:val="00770500"/>
    <w:rsid w:val="00772293"/>
    <w:rsid w:val="007775DF"/>
    <w:rsid w:val="007816AF"/>
    <w:rsid w:val="00782567"/>
    <w:rsid w:val="007864F7"/>
    <w:rsid w:val="0079742B"/>
    <w:rsid w:val="007B0B78"/>
    <w:rsid w:val="007C16F8"/>
    <w:rsid w:val="007C4A51"/>
    <w:rsid w:val="007C6941"/>
    <w:rsid w:val="007C73FA"/>
    <w:rsid w:val="007D17F5"/>
    <w:rsid w:val="007D2C5D"/>
    <w:rsid w:val="007D52F7"/>
    <w:rsid w:val="007D715D"/>
    <w:rsid w:val="007F14F1"/>
    <w:rsid w:val="007F2E23"/>
    <w:rsid w:val="00800104"/>
    <w:rsid w:val="00804A0D"/>
    <w:rsid w:val="008052E9"/>
    <w:rsid w:val="00807FCC"/>
    <w:rsid w:val="008173B2"/>
    <w:rsid w:val="00824B7F"/>
    <w:rsid w:val="00825EE1"/>
    <w:rsid w:val="00833C74"/>
    <w:rsid w:val="00836F9A"/>
    <w:rsid w:val="00844AB1"/>
    <w:rsid w:val="00845814"/>
    <w:rsid w:val="00846C1A"/>
    <w:rsid w:val="00850A64"/>
    <w:rsid w:val="00872444"/>
    <w:rsid w:val="00872EE3"/>
    <w:rsid w:val="00885517"/>
    <w:rsid w:val="0089145C"/>
    <w:rsid w:val="008A47C1"/>
    <w:rsid w:val="008B1B35"/>
    <w:rsid w:val="008B5E61"/>
    <w:rsid w:val="008B7822"/>
    <w:rsid w:val="008C0846"/>
    <w:rsid w:val="008C0ADC"/>
    <w:rsid w:val="008E1CEF"/>
    <w:rsid w:val="008F2AD2"/>
    <w:rsid w:val="008F5CE6"/>
    <w:rsid w:val="008F70E3"/>
    <w:rsid w:val="00900984"/>
    <w:rsid w:val="009046FB"/>
    <w:rsid w:val="00907933"/>
    <w:rsid w:val="0091266F"/>
    <w:rsid w:val="00924074"/>
    <w:rsid w:val="00927B7B"/>
    <w:rsid w:val="009371D2"/>
    <w:rsid w:val="00940164"/>
    <w:rsid w:val="00942283"/>
    <w:rsid w:val="0094762F"/>
    <w:rsid w:val="00947702"/>
    <w:rsid w:val="009521C9"/>
    <w:rsid w:val="0095639B"/>
    <w:rsid w:val="009578DB"/>
    <w:rsid w:val="009629CB"/>
    <w:rsid w:val="009665AB"/>
    <w:rsid w:val="00966EDF"/>
    <w:rsid w:val="0097387D"/>
    <w:rsid w:val="00985C78"/>
    <w:rsid w:val="00996CC6"/>
    <w:rsid w:val="009A0FF1"/>
    <w:rsid w:val="009A1414"/>
    <w:rsid w:val="009A731C"/>
    <w:rsid w:val="009B212F"/>
    <w:rsid w:val="009C19B2"/>
    <w:rsid w:val="009C1E0B"/>
    <w:rsid w:val="009D0993"/>
    <w:rsid w:val="009D0E34"/>
    <w:rsid w:val="009D2688"/>
    <w:rsid w:val="009D35B2"/>
    <w:rsid w:val="00A012C7"/>
    <w:rsid w:val="00A10916"/>
    <w:rsid w:val="00A21FC8"/>
    <w:rsid w:val="00A237BD"/>
    <w:rsid w:val="00A25F4D"/>
    <w:rsid w:val="00A319B8"/>
    <w:rsid w:val="00A32683"/>
    <w:rsid w:val="00A33853"/>
    <w:rsid w:val="00A438A6"/>
    <w:rsid w:val="00A44595"/>
    <w:rsid w:val="00A50731"/>
    <w:rsid w:val="00A54CDB"/>
    <w:rsid w:val="00A55DF0"/>
    <w:rsid w:val="00A73135"/>
    <w:rsid w:val="00A775B5"/>
    <w:rsid w:val="00A84B09"/>
    <w:rsid w:val="00A874E8"/>
    <w:rsid w:val="00A90BAE"/>
    <w:rsid w:val="00A932B3"/>
    <w:rsid w:val="00A9343F"/>
    <w:rsid w:val="00A951AA"/>
    <w:rsid w:val="00A97EB0"/>
    <w:rsid w:val="00AB15A0"/>
    <w:rsid w:val="00AB3C8E"/>
    <w:rsid w:val="00AB4D72"/>
    <w:rsid w:val="00AC3A05"/>
    <w:rsid w:val="00AC7B73"/>
    <w:rsid w:val="00AD0E37"/>
    <w:rsid w:val="00AD3763"/>
    <w:rsid w:val="00AD523E"/>
    <w:rsid w:val="00AD69A5"/>
    <w:rsid w:val="00AE7335"/>
    <w:rsid w:val="00AF7F63"/>
    <w:rsid w:val="00B03820"/>
    <w:rsid w:val="00B0516A"/>
    <w:rsid w:val="00B05D86"/>
    <w:rsid w:val="00B0630B"/>
    <w:rsid w:val="00B07D66"/>
    <w:rsid w:val="00B112B7"/>
    <w:rsid w:val="00B1743D"/>
    <w:rsid w:val="00B203D0"/>
    <w:rsid w:val="00B22FC6"/>
    <w:rsid w:val="00B2693D"/>
    <w:rsid w:val="00B27F7C"/>
    <w:rsid w:val="00B3485F"/>
    <w:rsid w:val="00B37C67"/>
    <w:rsid w:val="00B4680F"/>
    <w:rsid w:val="00B50684"/>
    <w:rsid w:val="00B51BC9"/>
    <w:rsid w:val="00B5205A"/>
    <w:rsid w:val="00B540C0"/>
    <w:rsid w:val="00B54605"/>
    <w:rsid w:val="00B65084"/>
    <w:rsid w:val="00B71BB7"/>
    <w:rsid w:val="00B73540"/>
    <w:rsid w:val="00B76BEA"/>
    <w:rsid w:val="00B87381"/>
    <w:rsid w:val="00B967BF"/>
    <w:rsid w:val="00BA34CC"/>
    <w:rsid w:val="00BB2538"/>
    <w:rsid w:val="00BB60CD"/>
    <w:rsid w:val="00BB61BA"/>
    <w:rsid w:val="00BB7EA2"/>
    <w:rsid w:val="00BC12A2"/>
    <w:rsid w:val="00BC3473"/>
    <w:rsid w:val="00BC5BFF"/>
    <w:rsid w:val="00BD23B5"/>
    <w:rsid w:val="00BE35E4"/>
    <w:rsid w:val="00BE5D3F"/>
    <w:rsid w:val="00BF0FCD"/>
    <w:rsid w:val="00BF2B33"/>
    <w:rsid w:val="00C00307"/>
    <w:rsid w:val="00C00C5F"/>
    <w:rsid w:val="00C01EC7"/>
    <w:rsid w:val="00C06037"/>
    <w:rsid w:val="00C07A8F"/>
    <w:rsid w:val="00C11C59"/>
    <w:rsid w:val="00C15DAC"/>
    <w:rsid w:val="00C17A8B"/>
    <w:rsid w:val="00C2639A"/>
    <w:rsid w:val="00C41A5C"/>
    <w:rsid w:val="00C45BB4"/>
    <w:rsid w:val="00C45FA5"/>
    <w:rsid w:val="00C52360"/>
    <w:rsid w:val="00C53370"/>
    <w:rsid w:val="00C54EBE"/>
    <w:rsid w:val="00C608D7"/>
    <w:rsid w:val="00C65BAB"/>
    <w:rsid w:val="00C70E1A"/>
    <w:rsid w:val="00C7505B"/>
    <w:rsid w:val="00C7539B"/>
    <w:rsid w:val="00C760B5"/>
    <w:rsid w:val="00C809D5"/>
    <w:rsid w:val="00C80FA4"/>
    <w:rsid w:val="00C92A57"/>
    <w:rsid w:val="00C93D54"/>
    <w:rsid w:val="00C97F5D"/>
    <w:rsid w:val="00CC0A00"/>
    <w:rsid w:val="00CD354F"/>
    <w:rsid w:val="00CD665E"/>
    <w:rsid w:val="00CE4BBA"/>
    <w:rsid w:val="00CF05DC"/>
    <w:rsid w:val="00CF1505"/>
    <w:rsid w:val="00CF674A"/>
    <w:rsid w:val="00D06929"/>
    <w:rsid w:val="00D06C00"/>
    <w:rsid w:val="00D06C80"/>
    <w:rsid w:val="00D107F7"/>
    <w:rsid w:val="00D155C7"/>
    <w:rsid w:val="00D1564B"/>
    <w:rsid w:val="00D17BC4"/>
    <w:rsid w:val="00D23F7B"/>
    <w:rsid w:val="00D317ED"/>
    <w:rsid w:val="00D31D8E"/>
    <w:rsid w:val="00D4789E"/>
    <w:rsid w:val="00D478AB"/>
    <w:rsid w:val="00D53F7D"/>
    <w:rsid w:val="00D57906"/>
    <w:rsid w:val="00D6525D"/>
    <w:rsid w:val="00D74733"/>
    <w:rsid w:val="00D77BC7"/>
    <w:rsid w:val="00D82CF3"/>
    <w:rsid w:val="00D85943"/>
    <w:rsid w:val="00D872F6"/>
    <w:rsid w:val="00D90972"/>
    <w:rsid w:val="00D91591"/>
    <w:rsid w:val="00D972F1"/>
    <w:rsid w:val="00DA3045"/>
    <w:rsid w:val="00DA35AB"/>
    <w:rsid w:val="00DB26AB"/>
    <w:rsid w:val="00DC33ED"/>
    <w:rsid w:val="00DC6403"/>
    <w:rsid w:val="00DD39CF"/>
    <w:rsid w:val="00DD4DFD"/>
    <w:rsid w:val="00DE0B84"/>
    <w:rsid w:val="00DF2052"/>
    <w:rsid w:val="00DF50D5"/>
    <w:rsid w:val="00E015EF"/>
    <w:rsid w:val="00E0478F"/>
    <w:rsid w:val="00E100A4"/>
    <w:rsid w:val="00E1347A"/>
    <w:rsid w:val="00E13F27"/>
    <w:rsid w:val="00E1601B"/>
    <w:rsid w:val="00E23CB0"/>
    <w:rsid w:val="00E37134"/>
    <w:rsid w:val="00E40788"/>
    <w:rsid w:val="00E42AF8"/>
    <w:rsid w:val="00E53368"/>
    <w:rsid w:val="00E57AB7"/>
    <w:rsid w:val="00E60013"/>
    <w:rsid w:val="00E60A13"/>
    <w:rsid w:val="00E7156A"/>
    <w:rsid w:val="00E723E6"/>
    <w:rsid w:val="00E776AB"/>
    <w:rsid w:val="00E77964"/>
    <w:rsid w:val="00E831E5"/>
    <w:rsid w:val="00E84056"/>
    <w:rsid w:val="00E8490F"/>
    <w:rsid w:val="00E86ED4"/>
    <w:rsid w:val="00E9156A"/>
    <w:rsid w:val="00E948EF"/>
    <w:rsid w:val="00E968E8"/>
    <w:rsid w:val="00EA0B01"/>
    <w:rsid w:val="00EA237A"/>
    <w:rsid w:val="00EA6A15"/>
    <w:rsid w:val="00EB2DE9"/>
    <w:rsid w:val="00EB55C1"/>
    <w:rsid w:val="00EB76EC"/>
    <w:rsid w:val="00EC1E33"/>
    <w:rsid w:val="00EC4E67"/>
    <w:rsid w:val="00ED1029"/>
    <w:rsid w:val="00ED684B"/>
    <w:rsid w:val="00EE6EB4"/>
    <w:rsid w:val="00EF0785"/>
    <w:rsid w:val="00EF3DD5"/>
    <w:rsid w:val="00EF529A"/>
    <w:rsid w:val="00F04C91"/>
    <w:rsid w:val="00F11FBA"/>
    <w:rsid w:val="00F1502C"/>
    <w:rsid w:val="00F178C1"/>
    <w:rsid w:val="00F220B0"/>
    <w:rsid w:val="00F24E7B"/>
    <w:rsid w:val="00F25004"/>
    <w:rsid w:val="00F262D9"/>
    <w:rsid w:val="00F4410A"/>
    <w:rsid w:val="00F50DD2"/>
    <w:rsid w:val="00F5673D"/>
    <w:rsid w:val="00F57621"/>
    <w:rsid w:val="00F60FD9"/>
    <w:rsid w:val="00F62D1A"/>
    <w:rsid w:val="00F813C6"/>
    <w:rsid w:val="00F8502C"/>
    <w:rsid w:val="00F8756B"/>
    <w:rsid w:val="00F91F98"/>
    <w:rsid w:val="00F96D27"/>
    <w:rsid w:val="00FB28D0"/>
    <w:rsid w:val="00FB3620"/>
    <w:rsid w:val="00FB3BE1"/>
    <w:rsid w:val="00FB72FF"/>
    <w:rsid w:val="00FC174A"/>
    <w:rsid w:val="00FC65F2"/>
    <w:rsid w:val="00FD3A68"/>
    <w:rsid w:val="00FE02B9"/>
    <w:rsid w:val="00FE10CA"/>
    <w:rsid w:val="00FE3AC0"/>
    <w:rsid w:val="00FF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07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C0CCF"/>
    <w:rPr>
      <w:rFonts w:ascii="Cambria" w:hAnsi="Cambria" w:cs="Times New Roman"/>
      <w:i/>
      <w:iCs/>
      <w:color w:val="404040"/>
      <w:sz w:val="20"/>
      <w:szCs w:val="20"/>
    </w:rPr>
  </w:style>
  <w:style w:type="character" w:customStyle="1" w:styleId="a">
    <w:name w:val="Цветовое выделение"/>
    <w:uiPriority w:val="99"/>
    <w:rsid w:val="00150745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150745"/>
    <w:rPr>
      <w:rFonts w:cs="Times New Roman"/>
      <w:bCs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150745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150745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150745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150745"/>
    <w:pPr>
      <w:ind w:firstLine="0"/>
    </w:pPr>
  </w:style>
  <w:style w:type="paragraph" w:customStyle="1" w:styleId="a7">
    <w:name w:val="Таблицы (моноширинный)"/>
    <w:basedOn w:val="Normal"/>
    <w:next w:val="Normal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одзаголовок для информации об изменениях"/>
    <w:basedOn w:val="a4"/>
    <w:next w:val="Normal"/>
    <w:uiPriority w:val="99"/>
    <w:rsid w:val="00150745"/>
    <w:rPr>
      <w:b/>
      <w:bCs/>
    </w:rPr>
  </w:style>
  <w:style w:type="paragraph" w:customStyle="1" w:styleId="a9">
    <w:name w:val="Прижатый влево"/>
    <w:basedOn w:val="Normal"/>
    <w:next w:val="Normal"/>
    <w:uiPriority w:val="99"/>
    <w:rsid w:val="00150745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150745"/>
    <w:rPr>
      <w:rFonts w:ascii="Times New Roman CYR" w:hAnsi="Times New Roman CYR"/>
    </w:rPr>
  </w:style>
  <w:style w:type="paragraph" w:styleId="Header">
    <w:name w:val="header"/>
    <w:basedOn w:val="Normal"/>
    <w:link w:val="HeaderChar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2110A"/>
    <w:rPr>
      <w:rFonts w:cs="Times New Roman"/>
      <w:color w:val="0000FF"/>
      <w:u w:val="single"/>
    </w:rPr>
  </w:style>
  <w:style w:type="paragraph" w:customStyle="1" w:styleId="s1">
    <w:name w:val="s_1"/>
    <w:basedOn w:val="Normal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Normal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Normal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Normal"/>
    <w:uiPriority w:val="99"/>
    <w:rsid w:val="005C6D3F"/>
    <w:pPr>
      <w:spacing w:line="279" w:lineRule="exact"/>
      <w:ind w:firstLine="0"/>
      <w:jc w:val="left"/>
    </w:pPr>
    <w:rPr>
      <w:rFonts w:ascii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/>
      <w:i/>
      <w:sz w:val="24"/>
    </w:rPr>
  </w:style>
  <w:style w:type="paragraph" w:styleId="Subtitle">
    <w:name w:val="Subtitle"/>
    <w:basedOn w:val="Normal"/>
    <w:link w:val="SubtitleChar1"/>
    <w:uiPriority w:val="99"/>
    <w:qFormat/>
    <w:locked/>
    <w:rsid w:val="0077050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770500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8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2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81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1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81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1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81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081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081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81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081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1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81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81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2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1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8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8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8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1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1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81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1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1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81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1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81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18</Pages>
  <Words>3633</Words>
  <Characters>20710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/>
  <cp:lastModifiedBy>WiZaRd</cp:lastModifiedBy>
  <cp:revision>5</cp:revision>
  <cp:lastPrinted>2019-09-02T11:21:00Z</cp:lastPrinted>
  <dcterms:created xsi:type="dcterms:W3CDTF">2020-04-27T07:46:00Z</dcterms:created>
  <dcterms:modified xsi:type="dcterms:W3CDTF">2020-04-27T08:23:00Z</dcterms:modified>
</cp:coreProperties>
</file>