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08D" w:rsidRPr="00547C2F" w:rsidRDefault="0062408D" w:rsidP="004E7CA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62408D" w:rsidRPr="00547C2F" w:rsidRDefault="0062408D" w:rsidP="004E7CA8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62408D" w:rsidRDefault="0062408D" w:rsidP="004E7CA8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2408D" w:rsidRPr="00547C2F" w:rsidRDefault="0062408D" w:rsidP="004E7CA8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2408D" w:rsidRPr="00582A9F" w:rsidRDefault="0062408D" w:rsidP="004E7CA8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62408D" w:rsidRDefault="0062408D" w:rsidP="004E7CA8">
      <w:pPr>
        <w:shd w:val="clear" w:color="auto" w:fill="FFFFFF"/>
        <w:outlineLvl w:val="0"/>
        <w:rPr>
          <w:sz w:val="28"/>
          <w:szCs w:val="28"/>
        </w:rPr>
      </w:pPr>
    </w:p>
    <w:p w:rsidR="0062408D" w:rsidRPr="00547C2F" w:rsidRDefault="0062408D" w:rsidP="004E7CA8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29 апреля 2020 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№ 17</w:t>
      </w:r>
    </w:p>
    <w:p w:rsidR="0062408D" w:rsidRDefault="0062408D" w:rsidP="004E7CA8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62408D" w:rsidRDefault="0062408D" w:rsidP="004E7CA8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62408D" w:rsidRPr="004940DA" w:rsidRDefault="0062408D" w:rsidP="004E7CA8">
      <w:pPr>
        <w:ind w:right="-2"/>
        <w:jc w:val="center"/>
        <w:rPr>
          <w:b/>
          <w:sz w:val="28"/>
          <w:szCs w:val="28"/>
        </w:rPr>
      </w:pPr>
      <w:r w:rsidRPr="004940DA">
        <w:rPr>
          <w:b/>
          <w:sz w:val="28"/>
          <w:szCs w:val="28"/>
        </w:rPr>
        <w:t>Об утверждении отчет</w:t>
      </w:r>
      <w:r>
        <w:rPr>
          <w:b/>
          <w:sz w:val="28"/>
          <w:szCs w:val="28"/>
        </w:rPr>
        <w:t>ов</w:t>
      </w:r>
      <w:r w:rsidRPr="004940DA">
        <w:rPr>
          <w:b/>
          <w:sz w:val="28"/>
          <w:szCs w:val="28"/>
        </w:rPr>
        <w:t xml:space="preserve"> о реализации </w:t>
      </w:r>
      <w:r w:rsidRPr="004940DA">
        <w:rPr>
          <w:b/>
          <w:sz w:val="28"/>
          <w:szCs w:val="28"/>
        </w:rPr>
        <w:br/>
        <w:t>муниципальн</w:t>
      </w:r>
      <w:r>
        <w:rPr>
          <w:b/>
          <w:sz w:val="28"/>
          <w:szCs w:val="28"/>
        </w:rPr>
        <w:t>ых</w:t>
      </w:r>
      <w:r w:rsidRPr="004940DA">
        <w:rPr>
          <w:b/>
          <w:sz w:val="28"/>
          <w:szCs w:val="28"/>
        </w:rPr>
        <w:t xml:space="preserve"> программ </w:t>
      </w:r>
      <w:r>
        <w:rPr>
          <w:b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  <w:r w:rsidRPr="004940DA">
        <w:rPr>
          <w:b/>
          <w:sz w:val="28"/>
          <w:szCs w:val="28"/>
        </w:rPr>
        <w:t xml:space="preserve"> за 201</w:t>
      </w:r>
      <w:r>
        <w:rPr>
          <w:b/>
          <w:sz w:val="28"/>
          <w:szCs w:val="28"/>
        </w:rPr>
        <w:t>9</w:t>
      </w:r>
      <w:r w:rsidRPr="004940DA">
        <w:rPr>
          <w:b/>
          <w:sz w:val="28"/>
          <w:szCs w:val="28"/>
        </w:rPr>
        <w:t xml:space="preserve"> год</w:t>
      </w:r>
    </w:p>
    <w:p w:rsidR="0062408D" w:rsidRDefault="0062408D" w:rsidP="004E7CA8">
      <w:pPr>
        <w:jc w:val="center"/>
        <w:rPr>
          <w:b/>
        </w:rPr>
      </w:pPr>
      <w:bookmarkStart w:id="0" w:name="_GoBack"/>
      <w:bookmarkEnd w:id="0"/>
    </w:p>
    <w:p w:rsidR="0062408D" w:rsidRPr="00B87BCA" w:rsidRDefault="0062408D" w:rsidP="004E7CA8">
      <w:pPr>
        <w:tabs>
          <w:tab w:val="left" w:pos="8850"/>
        </w:tabs>
        <w:ind w:firstLine="709"/>
        <w:jc w:val="both"/>
      </w:pPr>
      <w:r>
        <w:tab/>
      </w:r>
    </w:p>
    <w:p w:rsidR="0062408D" w:rsidRPr="003654E7" w:rsidRDefault="0062408D" w:rsidP="004E7CA8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В соответствии со ст. 179 Бюджетного кодекса Российской Федерации, постановлением администрации </w:t>
      </w:r>
      <w:r w:rsidRPr="008E3A1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Темниковского муниципального района № </w:t>
      </w:r>
      <w:r>
        <w:rPr>
          <w:rFonts w:ascii="Times New Roman" w:hAnsi="Times New Roman" w:cs="Times New Roman"/>
          <w:color w:val="373737"/>
          <w:sz w:val="28"/>
          <w:szCs w:val="28"/>
        </w:rPr>
        <w:t>24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 от </w:t>
      </w:r>
      <w:r>
        <w:rPr>
          <w:rFonts w:ascii="Times New Roman" w:hAnsi="Times New Roman" w:cs="Times New Roman"/>
          <w:color w:val="373737"/>
          <w:sz w:val="28"/>
          <w:szCs w:val="28"/>
        </w:rPr>
        <w:t>07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73737"/>
          <w:sz w:val="28"/>
          <w:szCs w:val="28"/>
        </w:rPr>
        <w:t>июн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>я 201</w:t>
      </w:r>
      <w:r>
        <w:rPr>
          <w:rFonts w:ascii="Times New Roman" w:hAnsi="Times New Roman" w:cs="Times New Roman"/>
          <w:color w:val="373737"/>
          <w:sz w:val="28"/>
          <w:szCs w:val="28"/>
        </w:rPr>
        <w:t>6</w:t>
      </w:r>
      <w:r w:rsidRPr="003654E7">
        <w:rPr>
          <w:rFonts w:ascii="Times New Roman" w:hAnsi="Times New Roman" w:cs="Times New Roman"/>
          <w:color w:val="373737"/>
          <w:sz w:val="28"/>
          <w:szCs w:val="28"/>
        </w:rPr>
        <w:t xml:space="preserve"> года «</w:t>
      </w:r>
      <w:r w:rsidRPr="003654E7">
        <w:rPr>
          <w:rFonts w:ascii="Times New Roman" w:hAnsi="Times New Roman" w:cs="Times New Roman"/>
          <w:sz w:val="28"/>
          <w:szCs w:val="28"/>
        </w:rPr>
        <w:t xml:space="preserve">Об утверждении Порядка разработки, реализации и оценки эффективности муниципальных программ </w:t>
      </w:r>
      <w:r w:rsidRPr="008E3A1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Мордовия», </w:t>
      </w:r>
      <w:r w:rsidRPr="003654E7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Pr="008E3A18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rFonts w:ascii="Times New Roman" w:hAnsi="Times New Roman" w:cs="Times New Roman"/>
          <w:bCs/>
          <w:sz w:val="28"/>
          <w:szCs w:val="28"/>
        </w:rPr>
        <w:t>Темн</w:t>
      </w:r>
      <w:r>
        <w:rPr>
          <w:rFonts w:ascii="Times New Roman" w:hAnsi="Times New Roman" w:cs="Times New Roman"/>
          <w:bCs/>
          <w:sz w:val="28"/>
          <w:szCs w:val="28"/>
        </w:rPr>
        <w:t xml:space="preserve">иковского муниципального                         района </w:t>
      </w:r>
      <w:r w:rsidRPr="003654E7">
        <w:rPr>
          <w:rFonts w:ascii="Times New Roman" w:hAnsi="Times New Roman" w:cs="Times New Roman"/>
          <w:bCs/>
          <w:sz w:val="28"/>
          <w:szCs w:val="28"/>
        </w:rPr>
        <w:t>п о с т а н о в л я е т:</w:t>
      </w:r>
    </w:p>
    <w:p w:rsidR="0062408D" w:rsidRDefault="0062408D" w:rsidP="004E7CA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прилагаемый отчет о реализации муниципальных программ </w:t>
      </w:r>
      <w:r w:rsidRPr="008E3A18">
        <w:rPr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Темниковского муниципального района за 2019 год:</w:t>
      </w:r>
    </w:p>
    <w:p w:rsidR="0062408D" w:rsidRDefault="0062408D" w:rsidP="004E7CA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Pr="00165BC7">
        <w:rPr>
          <w:bCs/>
          <w:sz w:val="28"/>
          <w:szCs w:val="28"/>
        </w:rPr>
        <w:t xml:space="preserve"> Профилактика терроризма и экстремизма на территории Русско-Тювеевского сельского поселения Темниковского муниципального района на 2018-2024 годы</w:t>
      </w:r>
      <w:r>
        <w:rPr>
          <w:bCs/>
          <w:sz w:val="28"/>
          <w:szCs w:val="28"/>
        </w:rPr>
        <w:t>;</w:t>
      </w:r>
    </w:p>
    <w:p w:rsidR="0062408D" w:rsidRDefault="0062408D" w:rsidP="004E7CA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>Противодействие коррупции на территории Русско-Тювеевского сельского поселения на 2018-2024 годы</w:t>
      </w:r>
      <w:r>
        <w:rPr>
          <w:bCs/>
          <w:sz w:val="28"/>
          <w:szCs w:val="28"/>
        </w:rPr>
        <w:t>;</w:t>
      </w:r>
    </w:p>
    <w:p w:rsidR="0062408D" w:rsidRDefault="0062408D" w:rsidP="004E7CA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>Энергосбережение и повышения энергетической эффективности в    Русско-Тювеевском сельском поселении на 2018-2024 годы</w:t>
      </w:r>
      <w:r>
        <w:rPr>
          <w:bCs/>
          <w:sz w:val="28"/>
          <w:szCs w:val="28"/>
        </w:rPr>
        <w:t>;</w:t>
      </w:r>
    </w:p>
    <w:p w:rsidR="0062408D" w:rsidRDefault="0062408D" w:rsidP="004E7CA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>Благоустройство территории Русско-Тювеевского  сельского поселения Темниковского муниципального района Республики Мордовия на 2018-2024  годы</w:t>
      </w:r>
      <w:r>
        <w:rPr>
          <w:bCs/>
          <w:sz w:val="28"/>
          <w:szCs w:val="28"/>
        </w:rPr>
        <w:t>;</w:t>
      </w:r>
    </w:p>
    <w:p w:rsidR="0062408D" w:rsidRPr="00165BC7" w:rsidRDefault="0062408D" w:rsidP="004E7CA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 xml:space="preserve">Развитие муниципальной службы в Русско-Тювеевском сельском поселении Темниковского муниципального района Республики Мордовия на </w:t>
      </w:r>
    </w:p>
    <w:p w:rsidR="0062408D" w:rsidRDefault="0062408D" w:rsidP="004E7CA8">
      <w:pPr>
        <w:ind w:firstLine="709"/>
        <w:jc w:val="both"/>
        <w:rPr>
          <w:bCs/>
          <w:sz w:val="28"/>
          <w:szCs w:val="28"/>
        </w:rPr>
      </w:pPr>
      <w:r w:rsidRPr="00165BC7">
        <w:rPr>
          <w:bCs/>
          <w:sz w:val="28"/>
          <w:szCs w:val="28"/>
        </w:rPr>
        <w:t>2018-2024 годы</w:t>
      </w:r>
      <w:r>
        <w:rPr>
          <w:bCs/>
          <w:sz w:val="28"/>
          <w:szCs w:val="28"/>
        </w:rPr>
        <w:t>;</w:t>
      </w:r>
    </w:p>
    <w:p w:rsidR="0062408D" w:rsidRDefault="0062408D" w:rsidP="004E7CA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>Развитие автомобильных дорог Русско-Тювеевского сельского поселения  на 2018-2024 годы</w:t>
      </w:r>
      <w:r>
        <w:rPr>
          <w:bCs/>
          <w:sz w:val="28"/>
          <w:szCs w:val="28"/>
        </w:rPr>
        <w:t>;</w:t>
      </w:r>
    </w:p>
    <w:p w:rsidR="0062408D" w:rsidRDefault="0062408D" w:rsidP="004E7CA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>Комплексное развитие систем транспортной инфраструктуры и дорожного хозяйства на территории Русско-Тювеевского сельского поселения на 2019-2028 годы</w:t>
      </w:r>
      <w:r>
        <w:rPr>
          <w:bCs/>
          <w:sz w:val="28"/>
          <w:szCs w:val="28"/>
        </w:rPr>
        <w:t>;</w:t>
      </w:r>
    </w:p>
    <w:p w:rsidR="0062408D" w:rsidRDefault="0062408D" w:rsidP="004E7CA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>Программа комплексного развития социальной инфраструктуры Русско-Тювеевского сельского поселения Темниковского муниципального района Республики Мордовия на 2019-2028 годы</w:t>
      </w:r>
      <w:r>
        <w:rPr>
          <w:bCs/>
          <w:sz w:val="28"/>
          <w:szCs w:val="28"/>
        </w:rPr>
        <w:t>;</w:t>
      </w:r>
    </w:p>
    <w:p w:rsidR="0062408D" w:rsidRDefault="0062408D" w:rsidP="004E7CA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165BC7">
        <w:rPr>
          <w:bCs/>
          <w:sz w:val="28"/>
          <w:szCs w:val="28"/>
        </w:rPr>
        <w:t>Программа комплексного развития систем коммунальной инфраструктуры на территории Русско-Тювеевского сельского поселения Темниковского муниципального района Республики Мордовия на 2019-2029 годы</w:t>
      </w:r>
    </w:p>
    <w:p w:rsidR="0062408D" w:rsidRPr="00E16A77" w:rsidRDefault="0062408D" w:rsidP="004E7CA8">
      <w:pPr>
        <w:ind w:firstLine="709"/>
        <w:jc w:val="both"/>
        <w:rPr>
          <w:sz w:val="28"/>
          <w:szCs w:val="28"/>
        </w:rPr>
      </w:pPr>
      <w:r w:rsidRPr="00E16A77">
        <w:rPr>
          <w:sz w:val="28"/>
          <w:szCs w:val="28"/>
        </w:rPr>
        <w:t>2.Настоящее постановление вступает в силу со дня его официального опубликования.</w:t>
      </w:r>
    </w:p>
    <w:p w:rsidR="0062408D" w:rsidRPr="00E82B9C" w:rsidRDefault="0062408D" w:rsidP="004E7CA8">
      <w:pPr>
        <w:ind w:firstLine="709"/>
        <w:jc w:val="both"/>
        <w:rPr>
          <w:sz w:val="28"/>
          <w:szCs w:val="28"/>
        </w:rPr>
      </w:pPr>
    </w:p>
    <w:p w:rsidR="0062408D" w:rsidRPr="00E82B9C" w:rsidRDefault="0062408D" w:rsidP="004E7CA8">
      <w:pPr>
        <w:ind w:firstLine="709"/>
        <w:jc w:val="both"/>
        <w:rPr>
          <w:sz w:val="28"/>
          <w:szCs w:val="28"/>
        </w:rPr>
      </w:pPr>
    </w:p>
    <w:p w:rsidR="0062408D" w:rsidRPr="00E82B9C" w:rsidRDefault="0062408D" w:rsidP="004E7CA8">
      <w:pPr>
        <w:ind w:firstLine="709"/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62408D" w:rsidRPr="00E82B9C" w:rsidRDefault="0062408D" w:rsidP="004E7CA8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Default="0062408D" w:rsidP="004E7CA8">
      <w:pPr>
        <w:jc w:val="both"/>
        <w:rPr>
          <w:sz w:val="28"/>
          <w:szCs w:val="28"/>
        </w:rPr>
      </w:pPr>
    </w:p>
    <w:p w:rsidR="0062408D" w:rsidRPr="00E82B9C" w:rsidRDefault="0062408D" w:rsidP="004E7CA8">
      <w:pPr>
        <w:jc w:val="both"/>
        <w:rPr>
          <w:sz w:val="28"/>
          <w:szCs w:val="28"/>
        </w:rPr>
      </w:pPr>
    </w:p>
    <w:p w:rsidR="0062408D" w:rsidRPr="00E82B9C" w:rsidRDefault="0062408D" w:rsidP="004E7CA8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62408D" w:rsidRDefault="0062408D" w:rsidP="003E1206">
      <w:pPr>
        <w:pStyle w:val="BodyText"/>
        <w:widowControl/>
        <w:spacing w:after="0"/>
        <w:ind w:firstLine="709"/>
        <w:jc w:val="right"/>
        <w:rPr>
          <w:sz w:val="28"/>
          <w:szCs w:val="28"/>
        </w:rPr>
        <w:sectPr w:rsidR="0062408D" w:rsidSect="008F72A3"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</w:p>
    <w:p w:rsidR="0062408D" w:rsidRPr="00547C2F" w:rsidRDefault="0062408D" w:rsidP="003E1206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 w:rsidRPr="00547C2F">
        <w:rPr>
          <w:sz w:val="28"/>
          <w:szCs w:val="28"/>
        </w:rPr>
        <w:t xml:space="preserve">               </w:t>
      </w:r>
      <w:r w:rsidRPr="00547C2F">
        <w:rPr>
          <w:color w:val="000000"/>
          <w:sz w:val="28"/>
          <w:szCs w:val="28"/>
        </w:rPr>
        <w:t xml:space="preserve">Приложение 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29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апреля </w:t>
      </w:r>
      <w:smartTag w:uri="urn:schemas-microsoft-com:office:smarttags" w:element="metricconverter">
        <w:smartTagPr>
          <w:attr w:name="ProductID" w:val="2020 г"/>
        </w:smartTagPr>
        <w:r w:rsidRPr="00547C2F">
          <w:rPr>
            <w:color w:val="000000"/>
            <w:sz w:val="28"/>
            <w:szCs w:val="28"/>
          </w:rPr>
          <w:t>20</w:t>
        </w:r>
        <w:r>
          <w:rPr>
            <w:color w:val="000000"/>
            <w:sz w:val="28"/>
            <w:szCs w:val="28"/>
          </w:rPr>
          <w:t>20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17</w:t>
      </w:r>
    </w:p>
    <w:p w:rsidR="0062408D" w:rsidRPr="00E82B9C" w:rsidRDefault="0062408D" w:rsidP="004E7CA8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62408D" w:rsidRPr="00E82B9C" w:rsidRDefault="0062408D" w:rsidP="004E7CA8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tbl>
      <w:tblPr>
        <w:tblW w:w="0" w:type="auto"/>
        <w:tblLook w:val="0000"/>
      </w:tblPr>
      <w:tblGrid>
        <w:gridCol w:w="357"/>
        <w:gridCol w:w="1083"/>
        <w:gridCol w:w="998"/>
        <w:gridCol w:w="827"/>
        <w:gridCol w:w="824"/>
        <w:gridCol w:w="954"/>
        <w:gridCol w:w="1002"/>
        <w:gridCol w:w="954"/>
        <w:gridCol w:w="1046"/>
        <w:gridCol w:w="895"/>
        <w:gridCol w:w="1005"/>
        <w:gridCol w:w="683"/>
        <w:gridCol w:w="858"/>
        <w:gridCol w:w="1008"/>
        <w:gridCol w:w="1148"/>
        <w:gridCol w:w="1144"/>
      </w:tblGrid>
      <w:tr w:rsidR="0062408D" w:rsidRPr="003E1206" w:rsidTr="000879CA">
        <w:trPr>
          <w:trHeight w:val="46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bookmarkStart w:id="1" w:name="RANGE!A1:P42"/>
            <w:bookmarkEnd w:id="1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jc w:val="right"/>
              <w:rPr>
                <w:color w:val="000000"/>
                <w:sz w:val="28"/>
                <w:szCs w:val="28"/>
              </w:rPr>
            </w:pPr>
            <w:r w:rsidRPr="003E1206">
              <w:rPr>
                <w:color w:val="000000"/>
                <w:sz w:val="28"/>
                <w:szCs w:val="28"/>
              </w:rPr>
              <w:t>Приложение 2</w:t>
            </w:r>
          </w:p>
        </w:tc>
      </w:tr>
      <w:tr w:rsidR="0062408D" w:rsidRPr="003E1206" w:rsidTr="000879CA">
        <w:trPr>
          <w:trHeight w:val="810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2408D" w:rsidRPr="003E1206" w:rsidRDefault="0062408D" w:rsidP="003E120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E1206">
              <w:rPr>
                <w:b/>
                <w:bCs/>
                <w:color w:val="000000"/>
                <w:sz w:val="28"/>
                <w:szCs w:val="28"/>
              </w:rPr>
              <w:t>Сводный годовой отчет об эффективности реализации  муниципальных программ  Русско-Тювеевского поселения Темниковского муниципального района за 2019 год</w:t>
            </w:r>
          </w:p>
        </w:tc>
      </w:tr>
      <w:tr w:rsidR="0062408D" w:rsidRPr="003E1206" w:rsidTr="000879CA">
        <w:trPr>
          <w:trHeight w:val="46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114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Наименование муниципальной  программы 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>Информация по выполнению основных мероприятий за 2018 год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Оценка использования финансовых средств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408D" w:rsidRPr="003E1206" w:rsidRDefault="0062408D" w:rsidP="003E1206">
            <w:pPr>
              <w:jc w:val="center"/>
            </w:pPr>
            <w:r>
              <w:t>Информация по целевым индикаторам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Уровень эффективности реализации программы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Вывод об эффективности реализации муниципальной программы                                                                                                                                                                            (более 100% - высокоэффективная;                                                                                                                                                                                                                                   от 80 до 100% - эффективная;                                                                                                                                                                                                                                           от 50 до 79% - удовлетворительный уровень эффективности;                                                                                                                                                                                         менее 50 % - неэффективная)</w:t>
            </w:r>
          </w:p>
        </w:tc>
      </w:tr>
      <w:tr w:rsidR="0062408D" w:rsidRPr="003E1206" w:rsidTr="000879CA">
        <w:trPr>
          <w:trHeight w:val="336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Число основных мероприятий, запланированных к реализации в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3E1206">
                <w:rPr>
                  <w:color w:val="000000"/>
                </w:rPr>
                <w:t>2019 г</w:t>
              </w:r>
            </w:smartTag>
            <w:r w:rsidRPr="003E1206">
              <w:rPr>
                <w:color w:val="000000"/>
              </w:rPr>
              <w:t>., единиц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Число выполненных основных мероприятий, единиц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>Степень реализации основных мероприятий, 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>Источники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Объем финансовых средств, запланированный по программе на   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3E1206">
                <w:rPr>
                  <w:color w:val="000000"/>
                </w:rPr>
                <w:t>2019 г</w:t>
              </w:r>
            </w:smartTag>
            <w:r w:rsidRPr="003E1206">
              <w:rPr>
                <w:color w:val="000000"/>
              </w:rPr>
              <w:t>., тыс. рублей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Фактически освоенный объем финансирования программы за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3E1206">
                <w:rPr>
                  <w:color w:val="000000"/>
                </w:rPr>
                <w:t>2019 г</w:t>
              </w:r>
            </w:smartTag>
            <w:r w:rsidRPr="003E1206">
              <w:rPr>
                <w:color w:val="000000"/>
              </w:rPr>
              <w:t>., тыс. рублей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Степень соответствия запланированному уровню затрат, 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Оценка эффективности использования средств, 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Наименование показателя,             единица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 xml:space="preserve">Целевое значение на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t>2019 г</w:t>
              </w:r>
            </w:smartTag>
            <w: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 xml:space="preserve">Фактическое значение за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t>2019 г</w:t>
              </w:r>
            </w:smartTag>
            <w: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>Степень достижения целевого значений, %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2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4=3/2*100%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8=7/6*100%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9=4/8*100%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13=12/11*100%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14= общая степень  достижения цели*9столбец/100%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15</w:t>
            </w:r>
          </w:p>
        </w:tc>
      </w:tr>
      <w:tr w:rsidR="0062408D" w:rsidRPr="003E1206" w:rsidTr="000879CA">
        <w:trPr>
          <w:trHeight w:val="85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 xml:space="preserve"> Профилактика терроризма и экстремизма на территории Русско-Тювеевского сельского поселения Темниковского муниципального района на 2018-2024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    1,0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</w:tr>
      <w:tr w:rsidR="0062408D" w:rsidRPr="003E1206" w:rsidTr="000879CA">
        <w:trPr>
          <w:trHeight w:val="15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2408D" w:rsidRPr="003E1206" w:rsidRDefault="0062408D" w:rsidP="003E1206">
            <w:pPr>
              <w:jc w:val="center"/>
            </w:pPr>
            <w:r>
              <w:t>Противодействие терроризму и экстремизму, защита жизни граждан, проживающих на территории Русско-Тювеевского сельского поселения Темниковского муниципального района, от террористических и экстремистских актов;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5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респуб-кий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30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 xml:space="preserve">местный бюджет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7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внебюджетные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Итого общая степень достижения целей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</w:pPr>
            <w:r>
              <w:t>#ДЕЛ/0!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33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Противодействие коррупции на территории Русско-Тювеевского сельского поселения на 2018-2024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-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</w:tr>
      <w:tr w:rsidR="0062408D" w:rsidRPr="003E1206" w:rsidTr="000879CA">
        <w:trPr>
          <w:trHeight w:val="127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2408D" w:rsidRPr="003E1206" w:rsidRDefault="0062408D" w:rsidP="003E1206">
            <w:pPr>
              <w:jc w:val="center"/>
            </w:pPr>
            <w:r>
              <w:t>Обеспечение защиты прав и законных интересов граждан, общества и государства от проявлений коррупции путем устранения причин и условий, порождающих коррупцию, и совершенствование системы противодействия коррупции в органах местного самоуправления, муниципальных предприятиях и учреждениях на территории муниципального образования, Русско-Тювеевского сельского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15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респуб-кий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33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 xml:space="preserve">местный бюджет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2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внебюджетные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250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Итого общая степень достижения целей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</w:pPr>
            <w: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33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Энергосбережение и повышения энергетической эффективности в    Русско-Тювеевском сельском поселении на 2018-2024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    3,0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</w:tr>
      <w:tr w:rsidR="0062408D" w:rsidRPr="003E1206" w:rsidTr="000879CA">
        <w:trPr>
          <w:trHeight w:val="15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2408D" w:rsidRPr="003E1206" w:rsidRDefault="0062408D" w:rsidP="003E1206">
            <w:pPr>
              <w:jc w:val="center"/>
            </w:pPr>
            <w:r>
              <w:t>1.Информирование руководителей муниципальных бюджетных учреждений о необходимости проведения мероприятий по энергосбережению и энергетической эффективности                                           2.Проведение мероприятий по пропаганде энергосбережения через сходы граждан, распространение социальной рекламы в области энергосбережения и повышения энергетической эффективности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5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респуб-кий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30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 xml:space="preserve">местный бюджет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7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внебюджетные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Итого общая степень достижения целей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</w:pPr>
            <w: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33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Благоустройство территории Русско-Тювеевского  сельского поселения Темниковского муниципального района Республики Мордовия на 2018-2024 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  68,2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18,0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</w:tr>
      <w:tr w:rsidR="0062408D" w:rsidRPr="003E1206" w:rsidTr="000879CA">
        <w:trPr>
          <w:trHeight w:val="127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2408D" w:rsidRPr="003E1206" w:rsidRDefault="0062408D" w:rsidP="003E1206">
            <w:pPr>
              <w:jc w:val="center"/>
            </w:pPr>
            <w:r>
              <w:t>1.Опашка территории Русско-Тювеевского сельского поселения                                                                            2. Улучшение (повышение) качества уборки дворов и территории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15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респуб-кий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33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 xml:space="preserve">местный бюджет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18,0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2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внебюджетные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2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Итого общая степень достижения целей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</w:pPr>
            <w: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09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 xml:space="preserve">Развитие муниципальной службы в Русско-Тювеевском сельском поселении Темниковского муниципального района Республики Мордовия на </w:t>
            </w:r>
            <w:r w:rsidRPr="003E1206">
              <w:rPr>
                <w:b/>
                <w:bCs/>
                <w:color w:val="000000"/>
              </w:rPr>
              <w:br w:type="page"/>
              <w:t>2018-2024 годы</w:t>
            </w:r>
            <w:r w:rsidRPr="003E1206">
              <w:rPr>
                <w:b/>
                <w:bCs/>
                <w:color w:val="000000"/>
              </w:rPr>
              <w:br w:type="page"/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    5,0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</w:tr>
      <w:tr w:rsidR="0062408D" w:rsidRPr="003E1206" w:rsidTr="000879CA">
        <w:trPr>
          <w:trHeight w:val="13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2408D" w:rsidRPr="003E1206" w:rsidRDefault="0062408D" w:rsidP="003E1206">
            <w:pPr>
              <w:jc w:val="center"/>
            </w:pPr>
            <w:r>
              <w:t>1.Разработка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службы.   2.Разработка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5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респуб-кий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30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 xml:space="preserve">местный бюджет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7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внебюджетные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9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Итого общая степень достижения целей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</w:pPr>
            <w: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33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6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Развитие автомобильных дорог Русско-Тювеевского сельского поселения  на 2018-2024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263,0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</w:tr>
      <w:tr w:rsidR="0062408D" w:rsidRPr="003E1206" w:rsidTr="000879CA">
        <w:trPr>
          <w:trHeight w:val="127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2408D" w:rsidRPr="003E1206" w:rsidRDefault="0062408D" w:rsidP="003E1206">
            <w:pPr>
              <w:jc w:val="center"/>
            </w:pPr>
            <w:r>
              <w:t>Обеспечение  сохранности       существующей    сети автомобильных дорог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15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респуб-кий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33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 xml:space="preserve">местный бюджет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120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внебюджетные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58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Итого общая степень достижения целей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</w:pPr>
            <w: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37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3E1206">
              <w:rPr>
                <w:rFonts w:ascii="Calibri" w:hAnsi="Calibri"/>
                <w:color w:val="000000"/>
                <w:sz w:val="28"/>
                <w:szCs w:val="28"/>
              </w:rPr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Комплексное развитие систем транспортной инфраструктуры и дорожного хозяйства на территории Русско-Тювеевского сельского поселения на 2019-2028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219,0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</w:tr>
      <w:tr w:rsidR="0062408D" w:rsidRPr="003E1206" w:rsidTr="000879CA">
        <w:trPr>
          <w:trHeight w:val="9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2408D" w:rsidRPr="003E1206" w:rsidRDefault="0062408D" w:rsidP="003E1206">
            <w:pPr>
              <w:jc w:val="center"/>
            </w:pPr>
            <w:r>
              <w:t>Очистка дорог от снега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9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респуб-кий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9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 xml:space="preserve">местный бюджет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9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внебюджетные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7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Итого общая степень достижения целей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</w:pPr>
            <w: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</w:p>
        </w:tc>
      </w:tr>
      <w:tr w:rsidR="0062408D" w:rsidRPr="003E1206" w:rsidTr="000879CA">
        <w:trPr>
          <w:trHeight w:val="34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3E1206">
              <w:rPr>
                <w:rFonts w:ascii="Calibri" w:hAnsi="Calibri"/>
                <w:color w:val="000000"/>
                <w:sz w:val="28"/>
                <w:szCs w:val="28"/>
              </w:rPr>
              <w:t>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Программа комплексного развития социальной инфраструктуры Русско-Тювеевского сельского поселения Темниковского муниципального района Республики Мордовия на 2019-2028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9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2408D" w:rsidRPr="003E1206" w:rsidRDefault="0062408D" w:rsidP="003E1206">
            <w:pPr>
              <w:jc w:val="center"/>
            </w:pPr>
            <w:r>
              <w:t>1. Повышение качества жизни жителей Русско-Тювеевского сельского поселения;</w:t>
            </w:r>
            <w:r>
              <w:br/>
              <w:t>2. Привлечение населения поселения к непосредственному участию в реализации решений, направленных на улучшение качества жизни;</w:t>
            </w:r>
            <w:r>
              <w:br/>
              <w:t>3. Повышение степени социального согласия, укрепить авторитет органов местного самоуправления.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9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респуб-кий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9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 xml:space="preserve">местный бюджет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9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внебюджетные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Итого общая степень достижения целей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</w:pPr>
            <w: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  <w:sz w:val="28"/>
                <w:szCs w:val="28"/>
              </w:rPr>
            </w:pPr>
            <w:r w:rsidRPr="003E1206">
              <w:rPr>
                <w:rFonts w:ascii="Calibri" w:hAnsi="Calibri"/>
                <w:color w:val="000000"/>
                <w:sz w:val="28"/>
                <w:szCs w:val="28"/>
              </w:rPr>
              <w:t>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Программа комплексного развития систем коммунальной инфраструктуры на территории Русско-Тювеевского сельского поселения Темниковского муниципального района Республики Мордовия на 2019-2029 годы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right"/>
              <w:rPr>
                <w:b/>
                <w:bCs/>
              </w:rPr>
            </w:pPr>
            <w:r w:rsidRPr="003E1206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30445,49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 xml:space="preserve">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9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2408D" w:rsidRPr="003E1206" w:rsidRDefault="0062408D" w:rsidP="003E1206">
            <w:pPr>
              <w:jc w:val="center"/>
            </w:pPr>
            <w:r>
              <w:t>Недостаточно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федеральный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</w:pPr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9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респуб-кий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9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 xml:space="preserve">местный бюджет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9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08D" w:rsidRPr="003E1206" w:rsidRDefault="0062408D" w:rsidP="003E1206">
            <w:pPr>
              <w:jc w:val="center"/>
            </w:pPr>
            <w:r>
              <w:t>внебюджетные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color w:val="000000"/>
              </w:rPr>
            </w:pPr>
            <w:r w:rsidRPr="003E1206">
              <w:rPr>
                <w:color w:val="000000"/>
              </w:rPr>
              <w:t xml:space="preserve">                       -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jc w:val="center"/>
              <w:rPr>
                <w:b/>
                <w:bCs/>
              </w:rPr>
            </w:pPr>
            <w:r w:rsidRPr="003E1206">
              <w:rPr>
                <w:b/>
                <w:bCs/>
              </w:rPr>
              <w:t>#ДЕЛ/0!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color w:val="000000"/>
              </w:rPr>
            </w:pPr>
            <w:r w:rsidRPr="003E1206"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jc w:val="center"/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</w:rP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2408D" w:rsidRPr="003E1206" w:rsidRDefault="0062408D" w:rsidP="003E1206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  <w:r w:rsidRPr="003E120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62408D" w:rsidRPr="003E1206" w:rsidRDefault="0062408D" w:rsidP="003E1206">
            <w:pPr>
              <w:rPr>
                <w:b/>
                <w:bCs/>
                <w:color w:val="000000"/>
              </w:rPr>
            </w:pPr>
            <w:r w:rsidRPr="003E1206">
              <w:rPr>
                <w:b/>
                <w:bCs/>
                <w:color w:val="000000"/>
              </w:rPr>
              <w:t>Итого общая степень достижения целей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62408D" w:rsidRPr="003E1206" w:rsidRDefault="0062408D" w:rsidP="003E1206">
            <w:pPr>
              <w:jc w:val="center"/>
            </w:pPr>
            <w:r>
              <w:t>#ДЕЛ/0!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  <w:tr w:rsidR="0062408D" w:rsidRPr="003E1206" w:rsidTr="000879CA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408D" w:rsidRPr="003E1206" w:rsidRDefault="0062408D" w:rsidP="003E1206">
            <w:pPr>
              <w:rPr>
                <w:rFonts w:ascii="Calibri" w:hAnsi="Calibri"/>
                <w:color w:val="000000"/>
              </w:rPr>
            </w:pPr>
          </w:p>
        </w:tc>
      </w:tr>
    </w:tbl>
    <w:p w:rsidR="0062408D" w:rsidRDefault="0062408D" w:rsidP="004E7CA8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62408D" w:rsidRDefault="0062408D" w:rsidP="004E7CA8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62408D" w:rsidRDefault="0062408D" w:rsidP="004E7CA8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62408D" w:rsidRDefault="0062408D" w:rsidP="004E7CA8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62408D" w:rsidRDefault="0062408D" w:rsidP="004E7CA8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62408D" w:rsidRPr="004E7CA8" w:rsidRDefault="0062408D" w:rsidP="004E7CA8">
      <w:pPr>
        <w:rPr>
          <w:szCs w:val="28"/>
        </w:rPr>
      </w:pPr>
    </w:p>
    <w:sectPr w:rsidR="0062408D" w:rsidRPr="004E7CA8" w:rsidSect="002F7506">
      <w:pgSz w:w="16838" w:h="11906" w:orient="landscape"/>
      <w:pgMar w:top="567" w:right="1134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08D" w:rsidRDefault="0062408D">
      <w:r>
        <w:separator/>
      </w:r>
    </w:p>
  </w:endnote>
  <w:endnote w:type="continuationSeparator" w:id="0">
    <w:p w:rsidR="0062408D" w:rsidRDefault="006240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08D" w:rsidRDefault="0062408D">
      <w:r>
        <w:separator/>
      </w:r>
    </w:p>
  </w:footnote>
  <w:footnote w:type="continuationSeparator" w:id="0">
    <w:p w:rsidR="0062408D" w:rsidRDefault="006240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37B92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879CA"/>
    <w:rsid w:val="000A18F5"/>
    <w:rsid w:val="000A2A5E"/>
    <w:rsid w:val="000B2272"/>
    <w:rsid w:val="000B7532"/>
    <w:rsid w:val="000C1E7B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5BC7"/>
    <w:rsid w:val="00166292"/>
    <w:rsid w:val="001735CE"/>
    <w:rsid w:val="001744C7"/>
    <w:rsid w:val="0017580C"/>
    <w:rsid w:val="00175D59"/>
    <w:rsid w:val="001846AF"/>
    <w:rsid w:val="00186560"/>
    <w:rsid w:val="00187CF1"/>
    <w:rsid w:val="001926A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10D6A"/>
    <w:rsid w:val="00213BAF"/>
    <w:rsid w:val="00214019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F0D13"/>
    <w:rsid w:val="002F1AFC"/>
    <w:rsid w:val="002F2C27"/>
    <w:rsid w:val="002F6722"/>
    <w:rsid w:val="002F7506"/>
    <w:rsid w:val="002F7634"/>
    <w:rsid w:val="003024FC"/>
    <w:rsid w:val="003026FC"/>
    <w:rsid w:val="0030660B"/>
    <w:rsid w:val="00312DDA"/>
    <w:rsid w:val="00322F47"/>
    <w:rsid w:val="00332936"/>
    <w:rsid w:val="00337CDC"/>
    <w:rsid w:val="0036464A"/>
    <w:rsid w:val="003654E7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1206"/>
    <w:rsid w:val="003F297E"/>
    <w:rsid w:val="003F39C1"/>
    <w:rsid w:val="003F7830"/>
    <w:rsid w:val="0040017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40DA"/>
    <w:rsid w:val="00495EBF"/>
    <w:rsid w:val="004A129B"/>
    <w:rsid w:val="004A5E8C"/>
    <w:rsid w:val="004B2C6A"/>
    <w:rsid w:val="004C1B2C"/>
    <w:rsid w:val="004C36C3"/>
    <w:rsid w:val="004C4B1F"/>
    <w:rsid w:val="004C70CF"/>
    <w:rsid w:val="004D2551"/>
    <w:rsid w:val="004D2E3F"/>
    <w:rsid w:val="004E2713"/>
    <w:rsid w:val="004E7CA8"/>
    <w:rsid w:val="004F5DB5"/>
    <w:rsid w:val="004F6E2F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3CAD"/>
    <w:rsid w:val="005C68C8"/>
    <w:rsid w:val="005C69DC"/>
    <w:rsid w:val="005C7FD3"/>
    <w:rsid w:val="005D1CED"/>
    <w:rsid w:val="005D3E57"/>
    <w:rsid w:val="005D5206"/>
    <w:rsid w:val="005E2810"/>
    <w:rsid w:val="005E5147"/>
    <w:rsid w:val="005E679E"/>
    <w:rsid w:val="005F16F0"/>
    <w:rsid w:val="006008AD"/>
    <w:rsid w:val="00607C99"/>
    <w:rsid w:val="00611277"/>
    <w:rsid w:val="00613D7B"/>
    <w:rsid w:val="00622261"/>
    <w:rsid w:val="0062408D"/>
    <w:rsid w:val="006428EB"/>
    <w:rsid w:val="0064589A"/>
    <w:rsid w:val="0066187A"/>
    <w:rsid w:val="00664DB7"/>
    <w:rsid w:val="00685A18"/>
    <w:rsid w:val="00693443"/>
    <w:rsid w:val="006A4408"/>
    <w:rsid w:val="006B5412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1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6512"/>
    <w:rsid w:val="008874A7"/>
    <w:rsid w:val="0089069F"/>
    <w:rsid w:val="00897FBE"/>
    <w:rsid w:val="008A4C6D"/>
    <w:rsid w:val="008A4FF5"/>
    <w:rsid w:val="008B1C9C"/>
    <w:rsid w:val="008B3DFE"/>
    <w:rsid w:val="008C7A2B"/>
    <w:rsid w:val="008D29F2"/>
    <w:rsid w:val="008D4488"/>
    <w:rsid w:val="008E3A18"/>
    <w:rsid w:val="008E3DC6"/>
    <w:rsid w:val="008F1F00"/>
    <w:rsid w:val="008F2281"/>
    <w:rsid w:val="008F5583"/>
    <w:rsid w:val="008F5B34"/>
    <w:rsid w:val="008F5DB6"/>
    <w:rsid w:val="008F72A3"/>
    <w:rsid w:val="00901551"/>
    <w:rsid w:val="00907A49"/>
    <w:rsid w:val="00921548"/>
    <w:rsid w:val="00921E84"/>
    <w:rsid w:val="009351E7"/>
    <w:rsid w:val="00946D4D"/>
    <w:rsid w:val="00950EC5"/>
    <w:rsid w:val="0096604A"/>
    <w:rsid w:val="00971989"/>
    <w:rsid w:val="00973F64"/>
    <w:rsid w:val="00975A34"/>
    <w:rsid w:val="00982CBF"/>
    <w:rsid w:val="009A2DBB"/>
    <w:rsid w:val="009B73FB"/>
    <w:rsid w:val="009C18A4"/>
    <w:rsid w:val="009C61D7"/>
    <w:rsid w:val="009C6FC5"/>
    <w:rsid w:val="009D2B9B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1B4B"/>
    <w:rsid w:val="00A95826"/>
    <w:rsid w:val="00AA3F4C"/>
    <w:rsid w:val="00AA7C00"/>
    <w:rsid w:val="00AB1631"/>
    <w:rsid w:val="00AB446C"/>
    <w:rsid w:val="00AC5152"/>
    <w:rsid w:val="00AC5CA1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3B4"/>
    <w:rsid w:val="00B21C4B"/>
    <w:rsid w:val="00B30E96"/>
    <w:rsid w:val="00B466DF"/>
    <w:rsid w:val="00B47CF0"/>
    <w:rsid w:val="00B544CD"/>
    <w:rsid w:val="00B80BEE"/>
    <w:rsid w:val="00B818EA"/>
    <w:rsid w:val="00B87BCA"/>
    <w:rsid w:val="00BB7EE0"/>
    <w:rsid w:val="00BC0622"/>
    <w:rsid w:val="00BD74A8"/>
    <w:rsid w:val="00C266A3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C2F78"/>
    <w:rsid w:val="00CC6A23"/>
    <w:rsid w:val="00CD1D09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049"/>
    <w:rsid w:val="00D5682E"/>
    <w:rsid w:val="00D60CE8"/>
    <w:rsid w:val="00D77736"/>
    <w:rsid w:val="00D839E4"/>
    <w:rsid w:val="00D850DA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6A77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86AC0"/>
    <w:rsid w:val="00FA21DD"/>
    <w:rsid w:val="00FB180D"/>
    <w:rsid w:val="00FC50CC"/>
    <w:rsid w:val="00FD5D93"/>
    <w:rsid w:val="00FE44E3"/>
    <w:rsid w:val="00FE5460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4E7CA8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FollowedHyperlink">
    <w:name w:val="FollowedHyperlink"/>
    <w:basedOn w:val="DefaultParagraphFont"/>
    <w:uiPriority w:val="99"/>
    <w:rsid w:val="003E1206"/>
    <w:rPr>
      <w:rFonts w:cs="Times New Roman"/>
      <w:color w:val="800080"/>
      <w:u w:val="single"/>
    </w:rPr>
  </w:style>
  <w:style w:type="paragraph" w:customStyle="1" w:styleId="xl174">
    <w:name w:val="xl174"/>
    <w:basedOn w:val="Normal"/>
    <w:uiPriority w:val="99"/>
    <w:rsid w:val="003E1206"/>
    <w:pPr>
      <w:spacing w:before="100" w:beforeAutospacing="1" w:after="100" w:afterAutospacing="1"/>
      <w:textAlignment w:val="center"/>
    </w:pPr>
  </w:style>
  <w:style w:type="paragraph" w:customStyle="1" w:styleId="xl175">
    <w:name w:val="xl175"/>
    <w:basedOn w:val="Normal"/>
    <w:uiPriority w:val="99"/>
    <w:rsid w:val="003E1206"/>
    <w:pPr>
      <w:spacing w:before="100" w:beforeAutospacing="1" w:after="100" w:afterAutospacing="1"/>
    </w:pPr>
    <w:rPr>
      <w:sz w:val="28"/>
      <w:szCs w:val="28"/>
    </w:rPr>
  </w:style>
  <w:style w:type="paragraph" w:customStyle="1" w:styleId="xl176">
    <w:name w:val="xl176"/>
    <w:basedOn w:val="Normal"/>
    <w:uiPriority w:val="99"/>
    <w:rsid w:val="003E1206"/>
    <w:pPr>
      <w:spacing w:before="100" w:beforeAutospacing="1" w:after="100" w:afterAutospacing="1"/>
    </w:pPr>
    <w:rPr>
      <w:sz w:val="32"/>
      <w:szCs w:val="32"/>
    </w:rPr>
  </w:style>
  <w:style w:type="paragraph" w:customStyle="1" w:styleId="xl177">
    <w:name w:val="xl177"/>
    <w:basedOn w:val="Normal"/>
    <w:uiPriority w:val="99"/>
    <w:rsid w:val="003E1206"/>
    <w:pPr>
      <w:spacing w:before="100" w:beforeAutospacing="1" w:after="100" w:afterAutospacing="1"/>
    </w:pPr>
    <w:rPr>
      <w:sz w:val="32"/>
      <w:szCs w:val="32"/>
    </w:rPr>
  </w:style>
  <w:style w:type="paragraph" w:customStyle="1" w:styleId="xl178">
    <w:name w:val="xl178"/>
    <w:basedOn w:val="Normal"/>
    <w:uiPriority w:val="99"/>
    <w:rsid w:val="003E1206"/>
    <w:pPr>
      <w:spacing w:before="100" w:beforeAutospacing="1" w:after="100" w:afterAutospacing="1"/>
    </w:pPr>
  </w:style>
  <w:style w:type="paragraph" w:customStyle="1" w:styleId="xl179">
    <w:name w:val="xl179"/>
    <w:basedOn w:val="Normal"/>
    <w:uiPriority w:val="99"/>
    <w:rsid w:val="003E12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Normal"/>
    <w:uiPriority w:val="99"/>
    <w:rsid w:val="003E120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Normal"/>
    <w:uiPriority w:val="99"/>
    <w:rsid w:val="003E12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7">
    <w:name w:val="xl187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8">
    <w:name w:val="xl188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9">
    <w:name w:val="xl189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</w:rPr>
  </w:style>
  <w:style w:type="paragraph" w:customStyle="1" w:styleId="xl191">
    <w:name w:val="xl191"/>
    <w:basedOn w:val="Normal"/>
    <w:uiPriority w:val="99"/>
    <w:rsid w:val="003E12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2">
    <w:name w:val="xl192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3">
    <w:name w:val="xl193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Normal"/>
    <w:uiPriority w:val="99"/>
    <w:rsid w:val="003E12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5">
    <w:name w:val="xl195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96">
    <w:name w:val="xl196"/>
    <w:basedOn w:val="Normal"/>
    <w:uiPriority w:val="99"/>
    <w:rsid w:val="003E120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7">
    <w:name w:val="xl197"/>
    <w:basedOn w:val="Normal"/>
    <w:uiPriority w:val="99"/>
    <w:rsid w:val="003E1206"/>
    <w:pPr>
      <w:spacing w:before="100" w:beforeAutospacing="1" w:after="100" w:afterAutospacing="1"/>
      <w:jc w:val="right"/>
    </w:pPr>
    <w:rPr>
      <w:sz w:val="28"/>
      <w:szCs w:val="28"/>
    </w:rPr>
  </w:style>
  <w:style w:type="paragraph" w:customStyle="1" w:styleId="xl198">
    <w:name w:val="xl198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9">
    <w:name w:val="xl199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uiPriority w:val="99"/>
    <w:rsid w:val="003E12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01">
    <w:name w:val="xl201"/>
    <w:basedOn w:val="Normal"/>
    <w:uiPriority w:val="99"/>
    <w:rsid w:val="003E12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2">
    <w:name w:val="xl202"/>
    <w:basedOn w:val="Normal"/>
    <w:uiPriority w:val="99"/>
    <w:rsid w:val="003E1206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3">
    <w:name w:val="xl203"/>
    <w:basedOn w:val="Normal"/>
    <w:uiPriority w:val="99"/>
    <w:rsid w:val="003E1206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04">
    <w:name w:val="xl204"/>
    <w:basedOn w:val="Normal"/>
    <w:uiPriority w:val="99"/>
    <w:rsid w:val="003E120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05">
    <w:name w:val="xl205"/>
    <w:basedOn w:val="Normal"/>
    <w:uiPriority w:val="99"/>
    <w:rsid w:val="003E1206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06">
    <w:name w:val="xl206"/>
    <w:basedOn w:val="Normal"/>
    <w:uiPriority w:val="99"/>
    <w:rsid w:val="003E120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07">
    <w:name w:val="xl207"/>
    <w:basedOn w:val="Normal"/>
    <w:uiPriority w:val="99"/>
    <w:rsid w:val="003E1206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08">
    <w:name w:val="xl208"/>
    <w:basedOn w:val="Normal"/>
    <w:uiPriority w:val="99"/>
    <w:rsid w:val="003E120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09">
    <w:name w:val="xl209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210">
    <w:name w:val="xl210"/>
    <w:basedOn w:val="Normal"/>
    <w:uiPriority w:val="99"/>
    <w:rsid w:val="003E120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211">
    <w:name w:val="xl211"/>
    <w:basedOn w:val="Normal"/>
    <w:uiPriority w:val="99"/>
    <w:rsid w:val="003E120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212">
    <w:name w:val="xl212"/>
    <w:basedOn w:val="Normal"/>
    <w:uiPriority w:val="99"/>
    <w:rsid w:val="003E12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/>
    </w:rPr>
  </w:style>
  <w:style w:type="paragraph" w:customStyle="1" w:styleId="xl213">
    <w:name w:val="xl213"/>
    <w:basedOn w:val="Normal"/>
    <w:uiPriority w:val="99"/>
    <w:rsid w:val="003E12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/>
    </w:rPr>
  </w:style>
  <w:style w:type="paragraph" w:customStyle="1" w:styleId="xl214">
    <w:name w:val="xl214"/>
    <w:basedOn w:val="Normal"/>
    <w:uiPriority w:val="99"/>
    <w:rsid w:val="003E120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/>
    </w:rPr>
  </w:style>
  <w:style w:type="paragraph" w:customStyle="1" w:styleId="xl215">
    <w:name w:val="xl215"/>
    <w:basedOn w:val="Normal"/>
    <w:uiPriority w:val="99"/>
    <w:rsid w:val="003E12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6">
    <w:name w:val="xl216"/>
    <w:basedOn w:val="Normal"/>
    <w:uiPriority w:val="99"/>
    <w:rsid w:val="003E12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7">
    <w:name w:val="xl217"/>
    <w:basedOn w:val="Normal"/>
    <w:uiPriority w:val="99"/>
    <w:rsid w:val="003E12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8">
    <w:name w:val="xl218"/>
    <w:basedOn w:val="Normal"/>
    <w:uiPriority w:val="99"/>
    <w:rsid w:val="003E1206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19">
    <w:name w:val="xl219"/>
    <w:basedOn w:val="Normal"/>
    <w:uiPriority w:val="99"/>
    <w:rsid w:val="003E120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0">
    <w:name w:val="xl220"/>
    <w:basedOn w:val="Normal"/>
    <w:uiPriority w:val="99"/>
    <w:rsid w:val="003E120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1">
    <w:name w:val="xl221"/>
    <w:basedOn w:val="Normal"/>
    <w:uiPriority w:val="99"/>
    <w:rsid w:val="003E1206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2">
    <w:name w:val="xl222"/>
    <w:basedOn w:val="Normal"/>
    <w:uiPriority w:val="99"/>
    <w:rsid w:val="003E1206"/>
    <w:pPr>
      <w:spacing w:before="100" w:beforeAutospacing="1" w:after="100" w:afterAutospacing="1"/>
      <w:jc w:val="center"/>
      <w:textAlignment w:val="top"/>
    </w:pPr>
  </w:style>
  <w:style w:type="paragraph" w:customStyle="1" w:styleId="xl223">
    <w:name w:val="xl223"/>
    <w:basedOn w:val="Normal"/>
    <w:uiPriority w:val="99"/>
    <w:rsid w:val="003E1206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4">
    <w:name w:val="xl224"/>
    <w:basedOn w:val="Normal"/>
    <w:uiPriority w:val="99"/>
    <w:rsid w:val="003E12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5">
    <w:name w:val="xl225"/>
    <w:basedOn w:val="Normal"/>
    <w:uiPriority w:val="99"/>
    <w:rsid w:val="003E1206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6">
    <w:name w:val="xl226"/>
    <w:basedOn w:val="Normal"/>
    <w:uiPriority w:val="99"/>
    <w:rsid w:val="003E12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7">
    <w:name w:val="xl227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228">
    <w:name w:val="xl228"/>
    <w:basedOn w:val="Normal"/>
    <w:uiPriority w:val="99"/>
    <w:rsid w:val="003E120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9">
    <w:name w:val="xl229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0">
    <w:name w:val="xl230"/>
    <w:basedOn w:val="Normal"/>
    <w:uiPriority w:val="99"/>
    <w:rsid w:val="003E1206"/>
    <w:pPr>
      <w:spacing w:before="100" w:beforeAutospacing="1" w:after="100" w:afterAutospacing="1"/>
      <w:jc w:val="center"/>
      <w:textAlignment w:val="top"/>
    </w:pPr>
    <w:rPr>
      <w:b/>
      <w:bCs/>
      <w:sz w:val="28"/>
      <w:szCs w:val="28"/>
    </w:rPr>
  </w:style>
  <w:style w:type="paragraph" w:customStyle="1" w:styleId="xl231">
    <w:name w:val="xl231"/>
    <w:basedOn w:val="Normal"/>
    <w:uiPriority w:val="99"/>
    <w:rsid w:val="003E120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2">
    <w:name w:val="xl232"/>
    <w:basedOn w:val="Normal"/>
    <w:uiPriority w:val="99"/>
    <w:rsid w:val="003E120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3">
    <w:name w:val="xl233"/>
    <w:basedOn w:val="Normal"/>
    <w:uiPriority w:val="99"/>
    <w:rsid w:val="003E120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4">
    <w:name w:val="xl234"/>
    <w:basedOn w:val="Normal"/>
    <w:uiPriority w:val="99"/>
    <w:rsid w:val="003E120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5">
    <w:name w:val="xl235"/>
    <w:basedOn w:val="Normal"/>
    <w:uiPriority w:val="99"/>
    <w:rsid w:val="003E120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6">
    <w:name w:val="xl236"/>
    <w:basedOn w:val="Normal"/>
    <w:uiPriority w:val="99"/>
    <w:rsid w:val="003E120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37">
    <w:name w:val="xl237"/>
    <w:basedOn w:val="Normal"/>
    <w:uiPriority w:val="99"/>
    <w:rsid w:val="003E120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8">
    <w:name w:val="xl238"/>
    <w:basedOn w:val="Normal"/>
    <w:uiPriority w:val="99"/>
    <w:rsid w:val="003E120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9">
    <w:name w:val="xl239"/>
    <w:basedOn w:val="Normal"/>
    <w:uiPriority w:val="99"/>
    <w:rsid w:val="003E120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0">
    <w:name w:val="xl240"/>
    <w:basedOn w:val="Normal"/>
    <w:uiPriority w:val="99"/>
    <w:rsid w:val="003E120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1">
    <w:name w:val="xl241"/>
    <w:basedOn w:val="Normal"/>
    <w:uiPriority w:val="99"/>
    <w:rsid w:val="003E120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2">
    <w:name w:val="xl242"/>
    <w:basedOn w:val="Normal"/>
    <w:uiPriority w:val="99"/>
    <w:rsid w:val="003E120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9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12</Pages>
  <Words>2136</Words>
  <Characters>12176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11</cp:revision>
  <cp:lastPrinted>2020-04-24T08:47:00Z</cp:lastPrinted>
  <dcterms:created xsi:type="dcterms:W3CDTF">2020-04-23T11:56:00Z</dcterms:created>
  <dcterms:modified xsi:type="dcterms:W3CDTF">2020-04-29T13:45:00Z</dcterms:modified>
</cp:coreProperties>
</file>