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089D" w:rsidRDefault="002B089D" w:rsidP="000C109B">
      <w:pPr>
        <w:pStyle w:val="a3"/>
        <w:spacing w:before="0" w:beforeAutospacing="0" w:line="384" w:lineRule="atLeast"/>
        <w:jc w:val="center"/>
        <w:rPr>
          <w:color w:val="000000"/>
          <w:sz w:val="28"/>
          <w:szCs w:val="28"/>
        </w:rPr>
      </w:pPr>
      <w:r w:rsidRPr="004D08DC">
        <w:rPr>
          <w:color w:val="000000"/>
          <w:sz w:val="28"/>
          <w:szCs w:val="28"/>
        </w:rPr>
        <w:t>АДМИНИСТРАЦИЯ ТЕМНИКОВСКОГО МУНИЦИПАЛ</w:t>
      </w:r>
      <w:r>
        <w:rPr>
          <w:color w:val="000000"/>
          <w:sz w:val="28"/>
          <w:szCs w:val="28"/>
        </w:rPr>
        <w:t>ЬНОГО РАЙОНА РЕСПУБЛИКИ МОРДОВИЯ</w:t>
      </w:r>
    </w:p>
    <w:p w:rsidR="002B089D" w:rsidRPr="004D08DC" w:rsidRDefault="002B089D" w:rsidP="000C109B">
      <w:pPr>
        <w:pStyle w:val="a3"/>
        <w:spacing w:before="0" w:beforeAutospacing="0" w:line="384" w:lineRule="atLeast"/>
        <w:jc w:val="center"/>
        <w:rPr>
          <w:color w:val="000000"/>
          <w:sz w:val="28"/>
          <w:szCs w:val="28"/>
        </w:rPr>
      </w:pPr>
    </w:p>
    <w:p w:rsidR="002B089D" w:rsidRPr="002E10CA" w:rsidRDefault="002B089D" w:rsidP="00213A35">
      <w:pPr>
        <w:spacing w:after="0" w:line="384" w:lineRule="atLeast"/>
        <w:ind w:left="53" w:firstLine="391"/>
        <w:jc w:val="center"/>
        <w:rPr>
          <w:rFonts w:ascii="Times New Roman" w:hAnsi="Times New Roman" w:cs="Times New Roman"/>
          <w:color w:val="000000"/>
          <w:sz w:val="34"/>
          <w:szCs w:val="34"/>
          <w:lang w:eastAsia="ru-RU"/>
        </w:rPr>
      </w:pPr>
      <w:proofErr w:type="gramStart"/>
      <w:r w:rsidRPr="002E10CA">
        <w:rPr>
          <w:rFonts w:ascii="Times New Roman" w:hAnsi="Times New Roman" w:cs="Times New Roman"/>
          <w:b/>
          <w:bCs/>
          <w:color w:val="000000"/>
          <w:spacing w:val="-6"/>
          <w:sz w:val="34"/>
          <w:szCs w:val="34"/>
          <w:lang w:eastAsia="ru-RU"/>
        </w:rPr>
        <w:t>П</w:t>
      </w:r>
      <w:proofErr w:type="gramEnd"/>
      <w:r w:rsidRPr="002E10CA">
        <w:rPr>
          <w:rFonts w:ascii="Times New Roman" w:hAnsi="Times New Roman" w:cs="Times New Roman"/>
          <w:b/>
          <w:bCs/>
          <w:color w:val="000000"/>
          <w:spacing w:val="-6"/>
          <w:sz w:val="34"/>
          <w:szCs w:val="34"/>
          <w:lang w:eastAsia="ru-RU"/>
        </w:rPr>
        <w:t xml:space="preserve"> О С Т А  Н О В Л Е Н И Е</w:t>
      </w:r>
    </w:p>
    <w:p w:rsidR="00F676E5" w:rsidRDefault="00F676E5" w:rsidP="00F676E5">
      <w:pPr>
        <w:spacing w:after="0" w:line="384" w:lineRule="atLeast"/>
        <w:ind w:firstLine="391"/>
        <w:rPr>
          <w:rFonts w:ascii="Times New Roman" w:hAnsi="Times New Roman" w:cs="Times New Roman"/>
          <w:color w:val="000000"/>
          <w:sz w:val="28"/>
          <w:szCs w:val="28"/>
          <w:lang w:eastAsia="ru-RU"/>
        </w:rPr>
      </w:pPr>
    </w:p>
    <w:p w:rsidR="00F676E5" w:rsidRDefault="00F676E5" w:rsidP="00F676E5">
      <w:pPr>
        <w:spacing w:after="0" w:line="384" w:lineRule="atLeast"/>
        <w:ind w:firstLine="391"/>
        <w:rPr>
          <w:rFonts w:ascii="Times New Roman" w:hAnsi="Times New Roman" w:cs="Times New Roman"/>
          <w:color w:val="000000"/>
          <w:sz w:val="28"/>
          <w:szCs w:val="28"/>
          <w:lang w:eastAsia="ru-RU"/>
        </w:rPr>
      </w:pPr>
    </w:p>
    <w:p w:rsidR="002B089D" w:rsidRDefault="00F676E5" w:rsidP="00F676E5">
      <w:pPr>
        <w:spacing w:after="0" w:line="384" w:lineRule="atLeast"/>
        <w:ind w:firstLine="391"/>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7 апреля</w:t>
      </w:r>
      <w:r w:rsidR="002B089D">
        <w:rPr>
          <w:rFonts w:ascii="Times New Roman" w:hAnsi="Times New Roman" w:cs="Times New Roman"/>
          <w:color w:val="000000"/>
          <w:sz w:val="28"/>
          <w:szCs w:val="28"/>
          <w:lang w:eastAsia="ru-RU"/>
        </w:rPr>
        <w:t xml:space="preserve"> 20</w:t>
      </w:r>
      <w:r>
        <w:rPr>
          <w:rFonts w:ascii="Times New Roman" w:hAnsi="Times New Roman" w:cs="Times New Roman"/>
          <w:color w:val="000000"/>
          <w:sz w:val="28"/>
          <w:szCs w:val="28"/>
          <w:lang w:eastAsia="ru-RU"/>
        </w:rPr>
        <w:t>20</w:t>
      </w:r>
      <w:r w:rsidR="002B089D">
        <w:rPr>
          <w:rFonts w:ascii="Times New Roman" w:hAnsi="Times New Roman" w:cs="Times New Roman"/>
          <w:color w:val="000000"/>
          <w:sz w:val="28"/>
          <w:szCs w:val="28"/>
          <w:lang w:eastAsia="ru-RU"/>
        </w:rPr>
        <w:t xml:space="preserve"> г.</w:t>
      </w:r>
      <w:r w:rsidR="002F7537">
        <w:rPr>
          <w:rFonts w:ascii="Times New Roman" w:hAnsi="Times New Roman" w:cs="Times New Roman"/>
          <w:color w:val="000000"/>
          <w:sz w:val="28"/>
          <w:szCs w:val="28"/>
          <w:lang w:eastAsia="ru-RU"/>
        </w:rPr>
        <w:t xml:space="preserve">          </w:t>
      </w:r>
      <w:r w:rsidR="002B089D">
        <w:rPr>
          <w:rFonts w:ascii="Times New Roman" w:hAnsi="Times New Roman" w:cs="Times New Roman"/>
          <w:color w:val="000000"/>
          <w:sz w:val="28"/>
          <w:szCs w:val="28"/>
          <w:lang w:eastAsia="ru-RU"/>
        </w:rPr>
        <w:t xml:space="preserve">      </w:t>
      </w:r>
      <w:r>
        <w:rPr>
          <w:rFonts w:ascii="Times New Roman" w:hAnsi="Times New Roman" w:cs="Times New Roman"/>
          <w:color w:val="000000"/>
          <w:sz w:val="28"/>
          <w:szCs w:val="28"/>
          <w:lang w:eastAsia="ru-RU"/>
        </w:rPr>
        <w:t xml:space="preserve">  </w:t>
      </w:r>
      <w:r w:rsidR="002B089D">
        <w:rPr>
          <w:rFonts w:ascii="Times New Roman" w:hAnsi="Times New Roman" w:cs="Times New Roman"/>
          <w:color w:val="000000"/>
          <w:sz w:val="28"/>
          <w:szCs w:val="28"/>
          <w:lang w:eastAsia="ru-RU"/>
        </w:rPr>
        <w:t xml:space="preserve">        </w:t>
      </w:r>
      <w:r>
        <w:rPr>
          <w:rFonts w:ascii="Times New Roman" w:hAnsi="Times New Roman" w:cs="Times New Roman"/>
          <w:color w:val="000000"/>
          <w:sz w:val="28"/>
          <w:szCs w:val="28"/>
          <w:lang w:eastAsia="ru-RU"/>
        </w:rPr>
        <w:t xml:space="preserve">              </w:t>
      </w:r>
      <w:r w:rsidR="002B089D">
        <w:rPr>
          <w:rFonts w:ascii="Times New Roman" w:hAnsi="Times New Roman" w:cs="Times New Roman"/>
          <w:color w:val="000000"/>
          <w:sz w:val="28"/>
          <w:szCs w:val="28"/>
          <w:lang w:eastAsia="ru-RU"/>
        </w:rPr>
        <w:t xml:space="preserve">                                                 № </w:t>
      </w:r>
      <w:r>
        <w:rPr>
          <w:rFonts w:ascii="Times New Roman" w:hAnsi="Times New Roman" w:cs="Times New Roman"/>
          <w:color w:val="000000"/>
          <w:sz w:val="28"/>
          <w:szCs w:val="28"/>
          <w:lang w:eastAsia="ru-RU"/>
        </w:rPr>
        <w:t xml:space="preserve"> 141</w:t>
      </w:r>
      <w:r w:rsidR="002B089D">
        <w:rPr>
          <w:rFonts w:ascii="Times New Roman" w:hAnsi="Times New Roman" w:cs="Times New Roman"/>
          <w:color w:val="000000"/>
          <w:sz w:val="28"/>
          <w:szCs w:val="28"/>
          <w:lang w:eastAsia="ru-RU"/>
        </w:rPr>
        <w:softHyphen/>
      </w:r>
      <w:r w:rsidR="002B089D">
        <w:rPr>
          <w:rFonts w:ascii="Times New Roman" w:hAnsi="Times New Roman" w:cs="Times New Roman"/>
          <w:color w:val="000000"/>
          <w:sz w:val="28"/>
          <w:szCs w:val="28"/>
          <w:lang w:eastAsia="ru-RU"/>
        </w:rPr>
        <w:softHyphen/>
      </w:r>
      <w:r w:rsidR="002B089D">
        <w:rPr>
          <w:rFonts w:ascii="Times New Roman" w:hAnsi="Times New Roman" w:cs="Times New Roman"/>
          <w:color w:val="000000"/>
          <w:sz w:val="28"/>
          <w:szCs w:val="28"/>
          <w:lang w:eastAsia="ru-RU"/>
        </w:rPr>
        <w:softHyphen/>
      </w:r>
      <w:r w:rsidR="002B089D">
        <w:rPr>
          <w:rFonts w:ascii="Times New Roman" w:hAnsi="Times New Roman" w:cs="Times New Roman"/>
          <w:color w:val="000000"/>
          <w:sz w:val="28"/>
          <w:szCs w:val="28"/>
          <w:lang w:eastAsia="ru-RU"/>
        </w:rPr>
        <w:softHyphen/>
      </w:r>
    </w:p>
    <w:p w:rsidR="002B089D" w:rsidRPr="00213A35" w:rsidRDefault="002B089D" w:rsidP="004D08DC">
      <w:pPr>
        <w:spacing w:after="0" w:line="384" w:lineRule="atLeast"/>
        <w:ind w:firstLine="391"/>
        <w:rPr>
          <w:rFonts w:ascii="Times New Roman" w:hAnsi="Times New Roman" w:cs="Times New Roman"/>
          <w:color w:val="000000"/>
          <w:sz w:val="28"/>
          <w:szCs w:val="28"/>
          <w:lang w:eastAsia="ru-RU"/>
        </w:rPr>
      </w:pPr>
    </w:p>
    <w:p w:rsidR="002B089D" w:rsidRPr="00213A35" w:rsidRDefault="002B089D" w:rsidP="00213A35">
      <w:pPr>
        <w:spacing w:before="313" w:after="0" w:line="384" w:lineRule="atLeast"/>
        <w:ind w:firstLine="391"/>
        <w:rPr>
          <w:rFonts w:ascii="Times New Roman" w:hAnsi="Times New Roman" w:cs="Times New Roman"/>
          <w:color w:val="000000"/>
          <w:sz w:val="28"/>
          <w:szCs w:val="28"/>
          <w:lang w:eastAsia="ru-RU"/>
        </w:rPr>
      </w:pPr>
      <w:r w:rsidRPr="00213A35">
        <w:rPr>
          <w:rFonts w:ascii="Times New Roman" w:hAnsi="Times New Roman" w:cs="Times New Roman"/>
          <w:color w:val="000000"/>
          <w:sz w:val="28"/>
          <w:szCs w:val="28"/>
          <w:lang w:eastAsia="ru-RU"/>
        </w:rPr>
        <w:t> </w:t>
      </w:r>
      <w:r>
        <w:rPr>
          <w:rFonts w:ascii="Times New Roman" w:hAnsi="Times New Roman" w:cs="Times New Roman"/>
          <w:color w:val="000000"/>
          <w:sz w:val="28"/>
          <w:szCs w:val="28"/>
          <w:lang w:eastAsia="ru-RU"/>
        </w:rPr>
        <w:t xml:space="preserve">                                                   г. Темников</w:t>
      </w:r>
    </w:p>
    <w:p w:rsidR="002B089D" w:rsidRDefault="002B089D" w:rsidP="000C109B">
      <w:pPr>
        <w:spacing w:before="313" w:after="120" w:line="240" w:lineRule="auto"/>
        <w:ind w:firstLine="709"/>
        <w:jc w:val="center"/>
        <w:rPr>
          <w:rFonts w:ascii="Times New Roman" w:hAnsi="Times New Roman" w:cs="Times New Roman"/>
          <w:b/>
          <w:bCs/>
          <w:color w:val="000000"/>
          <w:sz w:val="28"/>
          <w:szCs w:val="28"/>
          <w:lang w:eastAsia="ru-RU"/>
        </w:rPr>
      </w:pPr>
      <w:r w:rsidRPr="00213A35">
        <w:rPr>
          <w:rFonts w:ascii="Times New Roman" w:hAnsi="Times New Roman" w:cs="Times New Roman"/>
          <w:b/>
          <w:bCs/>
          <w:color w:val="000000"/>
          <w:sz w:val="28"/>
          <w:szCs w:val="28"/>
          <w:lang w:eastAsia="ru-RU"/>
        </w:rPr>
        <w:t>Об утверждении Положения о признании помещения жилым помещением, жилого помещения непригодным для проживания и многоквартирного дома аварийным и подлежащим сносу или</w:t>
      </w:r>
      <w:r w:rsidR="00F676E5">
        <w:rPr>
          <w:rFonts w:ascii="Times New Roman" w:hAnsi="Times New Roman" w:cs="Times New Roman"/>
          <w:b/>
          <w:bCs/>
          <w:color w:val="000000"/>
          <w:sz w:val="28"/>
          <w:szCs w:val="28"/>
          <w:lang w:eastAsia="ru-RU"/>
        </w:rPr>
        <w:t xml:space="preserve"> </w:t>
      </w:r>
      <w:r w:rsidRPr="00213A35">
        <w:rPr>
          <w:rFonts w:ascii="Times New Roman" w:hAnsi="Times New Roman" w:cs="Times New Roman"/>
          <w:b/>
          <w:bCs/>
          <w:color w:val="000000"/>
          <w:sz w:val="28"/>
          <w:szCs w:val="28"/>
          <w:lang w:eastAsia="ru-RU"/>
        </w:rPr>
        <w:t>реконструкции</w:t>
      </w:r>
      <w:r>
        <w:rPr>
          <w:rFonts w:ascii="Times New Roman" w:hAnsi="Times New Roman" w:cs="Times New Roman"/>
          <w:b/>
          <w:bCs/>
          <w:color w:val="000000"/>
          <w:sz w:val="28"/>
          <w:szCs w:val="28"/>
          <w:lang w:eastAsia="ru-RU"/>
        </w:rPr>
        <w:t>, садового дома жилым домом и жилого дома садовым домом</w:t>
      </w:r>
    </w:p>
    <w:p w:rsidR="002B089D" w:rsidRPr="000C109B" w:rsidRDefault="002B089D" w:rsidP="000C109B">
      <w:pPr>
        <w:spacing w:before="313" w:after="120" w:line="240" w:lineRule="auto"/>
        <w:ind w:firstLine="709"/>
        <w:jc w:val="center"/>
        <w:rPr>
          <w:rFonts w:ascii="Times New Roman" w:hAnsi="Times New Roman" w:cs="Times New Roman"/>
          <w:b/>
          <w:bCs/>
          <w:color w:val="000000"/>
          <w:sz w:val="28"/>
          <w:szCs w:val="28"/>
          <w:lang w:eastAsia="ru-RU"/>
        </w:rPr>
      </w:pPr>
    </w:p>
    <w:p w:rsidR="002B089D" w:rsidRDefault="002B089D" w:rsidP="002E10CA">
      <w:pPr>
        <w:spacing w:after="0" w:line="240" w:lineRule="auto"/>
        <w:ind w:firstLine="709"/>
        <w:jc w:val="both"/>
        <w:rPr>
          <w:rFonts w:ascii="Times New Roman" w:hAnsi="Times New Roman" w:cs="Times New Roman"/>
          <w:color w:val="000000"/>
          <w:sz w:val="28"/>
          <w:szCs w:val="28"/>
          <w:lang w:eastAsia="ru-RU"/>
        </w:rPr>
      </w:pPr>
      <w:r w:rsidRPr="00213A35">
        <w:rPr>
          <w:rFonts w:ascii="Times New Roman" w:hAnsi="Times New Roman" w:cs="Times New Roman"/>
          <w:color w:val="000000"/>
          <w:sz w:val="28"/>
          <w:szCs w:val="28"/>
          <w:lang w:eastAsia="ru-RU"/>
        </w:rPr>
        <w:t xml:space="preserve"> </w:t>
      </w:r>
      <w:proofErr w:type="gramStart"/>
      <w:r w:rsidRPr="00213A35">
        <w:rPr>
          <w:rFonts w:ascii="Times New Roman" w:hAnsi="Times New Roman" w:cs="Times New Roman"/>
          <w:color w:val="000000"/>
          <w:sz w:val="28"/>
          <w:szCs w:val="28"/>
          <w:lang w:eastAsia="ru-RU"/>
        </w:rPr>
        <w:t>В целях установления единого порядка решения вопросов признания жилых домов (жилых помещений) на территории</w:t>
      </w:r>
      <w:r>
        <w:rPr>
          <w:rFonts w:ascii="Times New Roman" w:hAnsi="Times New Roman" w:cs="Times New Roman"/>
          <w:color w:val="000000"/>
          <w:sz w:val="28"/>
          <w:szCs w:val="28"/>
          <w:lang w:eastAsia="ru-RU"/>
        </w:rPr>
        <w:t xml:space="preserve"> Темниковского муниципального района Республики Мордовия </w:t>
      </w:r>
      <w:r w:rsidRPr="00213A35">
        <w:rPr>
          <w:rFonts w:ascii="Times New Roman" w:hAnsi="Times New Roman" w:cs="Times New Roman"/>
          <w:color w:val="000000"/>
          <w:sz w:val="28"/>
          <w:szCs w:val="28"/>
          <w:lang w:eastAsia="ru-RU"/>
        </w:rPr>
        <w:t>непригодными для проживания, аварийными и подлежащими сносу или реконструкции, в соответствии с Жилищным кодексом Российской Федерации, Градостроительным кодексом Российской Федерации, Федеральным законом от 06.10.2003 № 131-ФЗ «Об общих принципах организации местного самоуправления в Российской Федерации», постановлением Правительства Российской Федерации от 28.01.2006 № 47</w:t>
      </w:r>
      <w:proofErr w:type="gramEnd"/>
      <w:r w:rsidRPr="00213A35">
        <w:rPr>
          <w:rFonts w:ascii="Times New Roman" w:hAnsi="Times New Roman" w:cs="Times New Roman"/>
          <w:color w:val="000000"/>
          <w:sz w:val="28"/>
          <w:szCs w:val="28"/>
          <w:lang w:eastAsia="ru-RU"/>
        </w:rPr>
        <w:t xml:space="preserve"> «Об утверждении Положения о признании помещения жилым помещением, жилого помеще</w:t>
      </w:r>
      <w:r>
        <w:rPr>
          <w:rFonts w:ascii="Times New Roman" w:hAnsi="Times New Roman" w:cs="Times New Roman"/>
          <w:color w:val="000000"/>
          <w:sz w:val="28"/>
          <w:szCs w:val="28"/>
          <w:lang w:eastAsia="ru-RU"/>
        </w:rPr>
        <w:t>ния непригодным для проживания,</w:t>
      </w:r>
      <w:r w:rsidRPr="00213A35">
        <w:rPr>
          <w:rFonts w:ascii="Times New Roman" w:hAnsi="Times New Roman" w:cs="Times New Roman"/>
          <w:color w:val="000000"/>
          <w:sz w:val="28"/>
          <w:szCs w:val="28"/>
          <w:lang w:eastAsia="ru-RU"/>
        </w:rPr>
        <w:t xml:space="preserve"> многоквартирного дома аварийным и подлежащим сносу или реконструкции</w:t>
      </w:r>
      <w:r>
        <w:rPr>
          <w:rFonts w:ascii="Times New Roman" w:hAnsi="Times New Roman" w:cs="Times New Roman"/>
          <w:color w:val="000000"/>
          <w:sz w:val="28"/>
          <w:szCs w:val="28"/>
          <w:lang w:eastAsia="ru-RU"/>
        </w:rPr>
        <w:t xml:space="preserve">, </w:t>
      </w:r>
      <w:r w:rsidRPr="00771A15">
        <w:rPr>
          <w:rFonts w:ascii="Times New Roman" w:hAnsi="Times New Roman" w:cs="Times New Roman"/>
          <w:color w:val="000000"/>
          <w:sz w:val="28"/>
          <w:szCs w:val="28"/>
          <w:lang w:eastAsia="ru-RU"/>
        </w:rPr>
        <w:t>садового дома жилым домом и жилого дома садовым домом</w:t>
      </w:r>
      <w:r w:rsidRPr="00213A35">
        <w:rPr>
          <w:rFonts w:ascii="Times New Roman" w:hAnsi="Times New Roman" w:cs="Times New Roman"/>
          <w:color w:val="000000"/>
          <w:sz w:val="28"/>
          <w:szCs w:val="28"/>
          <w:lang w:eastAsia="ru-RU"/>
        </w:rPr>
        <w:t xml:space="preserve">», Уставом </w:t>
      </w:r>
      <w:r>
        <w:rPr>
          <w:rFonts w:ascii="Times New Roman" w:hAnsi="Times New Roman" w:cs="Times New Roman"/>
          <w:color w:val="000000"/>
          <w:sz w:val="28"/>
          <w:szCs w:val="28"/>
          <w:lang w:eastAsia="ru-RU"/>
        </w:rPr>
        <w:t xml:space="preserve">Темниковского муниципального района, </w:t>
      </w:r>
      <w:r w:rsidRPr="00213A35">
        <w:rPr>
          <w:rFonts w:ascii="Times New Roman" w:hAnsi="Times New Roman" w:cs="Times New Roman"/>
          <w:color w:val="000000"/>
          <w:sz w:val="28"/>
          <w:szCs w:val="28"/>
          <w:lang w:eastAsia="ru-RU"/>
        </w:rPr>
        <w:t>п</w:t>
      </w:r>
      <w:r>
        <w:rPr>
          <w:rFonts w:ascii="Times New Roman" w:hAnsi="Times New Roman" w:cs="Times New Roman"/>
          <w:color w:val="000000"/>
          <w:sz w:val="28"/>
          <w:szCs w:val="28"/>
          <w:lang w:eastAsia="ru-RU"/>
        </w:rPr>
        <w:t xml:space="preserve"> </w:t>
      </w:r>
      <w:proofErr w:type="gramStart"/>
      <w:r w:rsidRPr="00213A35">
        <w:rPr>
          <w:rFonts w:ascii="Times New Roman" w:hAnsi="Times New Roman" w:cs="Times New Roman"/>
          <w:color w:val="000000"/>
          <w:sz w:val="28"/>
          <w:szCs w:val="28"/>
          <w:lang w:eastAsia="ru-RU"/>
        </w:rPr>
        <w:t>о</w:t>
      </w:r>
      <w:proofErr w:type="gramEnd"/>
      <w:r>
        <w:rPr>
          <w:rFonts w:ascii="Times New Roman" w:hAnsi="Times New Roman" w:cs="Times New Roman"/>
          <w:color w:val="000000"/>
          <w:sz w:val="28"/>
          <w:szCs w:val="28"/>
          <w:lang w:eastAsia="ru-RU"/>
        </w:rPr>
        <w:t xml:space="preserve"> </w:t>
      </w:r>
      <w:r w:rsidRPr="00213A35">
        <w:rPr>
          <w:rFonts w:ascii="Times New Roman" w:hAnsi="Times New Roman" w:cs="Times New Roman"/>
          <w:color w:val="000000"/>
          <w:sz w:val="28"/>
          <w:szCs w:val="28"/>
          <w:lang w:eastAsia="ru-RU"/>
        </w:rPr>
        <w:t>с</w:t>
      </w:r>
      <w:r>
        <w:rPr>
          <w:rFonts w:ascii="Times New Roman" w:hAnsi="Times New Roman" w:cs="Times New Roman"/>
          <w:color w:val="000000"/>
          <w:sz w:val="28"/>
          <w:szCs w:val="28"/>
          <w:lang w:eastAsia="ru-RU"/>
        </w:rPr>
        <w:t xml:space="preserve"> </w:t>
      </w:r>
      <w:r w:rsidRPr="00213A35">
        <w:rPr>
          <w:rFonts w:ascii="Times New Roman" w:hAnsi="Times New Roman" w:cs="Times New Roman"/>
          <w:color w:val="000000"/>
          <w:sz w:val="28"/>
          <w:szCs w:val="28"/>
          <w:lang w:eastAsia="ru-RU"/>
        </w:rPr>
        <w:t>т</w:t>
      </w:r>
      <w:r>
        <w:rPr>
          <w:rFonts w:ascii="Times New Roman" w:hAnsi="Times New Roman" w:cs="Times New Roman"/>
          <w:color w:val="000000"/>
          <w:sz w:val="28"/>
          <w:szCs w:val="28"/>
          <w:lang w:eastAsia="ru-RU"/>
        </w:rPr>
        <w:t xml:space="preserve"> </w:t>
      </w:r>
      <w:r w:rsidRPr="00213A35">
        <w:rPr>
          <w:rFonts w:ascii="Times New Roman" w:hAnsi="Times New Roman" w:cs="Times New Roman"/>
          <w:color w:val="000000"/>
          <w:sz w:val="28"/>
          <w:szCs w:val="28"/>
          <w:lang w:eastAsia="ru-RU"/>
        </w:rPr>
        <w:t>а</w:t>
      </w:r>
      <w:r>
        <w:rPr>
          <w:rFonts w:ascii="Times New Roman" w:hAnsi="Times New Roman" w:cs="Times New Roman"/>
          <w:color w:val="000000"/>
          <w:sz w:val="28"/>
          <w:szCs w:val="28"/>
          <w:lang w:eastAsia="ru-RU"/>
        </w:rPr>
        <w:t xml:space="preserve"> </w:t>
      </w:r>
      <w:r w:rsidRPr="00213A35">
        <w:rPr>
          <w:rFonts w:ascii="Times New Roman" w:hAnsi="Times New Roman" w:cs="Times New Roman"/>
          <w:color w:val="000000"/>
          <w:sz w:val="28"/>
          <w:szCs w:val="28"/>
          <w:lang w:eastAsia="ru-RU"/>
        </w:rPr>
        <w:t>н</w:t>
      </w:r>
      <w:r>
        <w:rPr>
          <w:rFonts w:ascii="Times New Roman" w:hAnsi="Times New Roman" w:cs="Times New Roman"/>
          <w:color w:val="000000"/>
          <w:sz w:val="28"/>
          <w:szCs w:val="28"/>
          <w:lang w:eastAsia="ru-RU"/>
        </w:rPr>
        <w:t xml:space="preserve"> </w:t>
      </w:r>
      <w:r w:rsidRPr="00213A35">
        <w:rPr>
          <w:rFonts w:ascii="Times New Roman" w:hAnsi="Times New Roman" w:cs="Times New Roman"/>
          <w:color w:val="000000"/>
          <w:sz w:val="28"/>
          <w:szCs w:val="28"/>
          <w:lang w:eastAsia="ru-RU"/>
        </w:rPr>
        <w:t>о</w:t>
      </w:r>
      <w:r>
        <w:rPr>
          <w:rFonts w:ascii="Times New Roman" w:hAnsi="Times New Roman" w:cs="Times New Roman"/>
          <w:color w:val="000000"/>
          <w:sz w:val="28"/>
          <w:szCs w:val="28"/>
          <w:lang w:eastAsia="ru-RU"/>
        </w:rPr>
        <w:t xml:space="preserve"> </w:t>
      </w:r>
      <w:r w:rsidRPr="00213A35">
        <w:rPr>
          <w:rFonts w:ascii="Times New Roman" w:hAnsi="Times New Roman" w:cs="Times New Roman"/>
          <w:color w:val="000000"/>
          <w:sz w:val="28"/>
          <w:szCs w:val="28"/>
          <w:lang w:eastAsia="ru-RU"/>
        </w:rPr>
        <w:t>в</w:t>
      </w:r>
      <w:r>
        <w:rPr>
          <w:rFonts w:ascii="Times New Roman" w:hAnsi="Times New Roman" w:cs="Times New Roman"/>
          <w:color w:val="000000"/>
          <w:sz w:val="28"/>
          <w:szCs w:val="28"/>
          <w:lang w:eastAsia="ru-RU"/>
        </w:rPr>
        <w:t xml:space="preserve"> </w:t>
      </w:r>
      <w:r w:rsidRPr="00213A35">
        <w:rPr>
          <w:rFonts w:ascii="Times New Roman" w:hAnsi="Times New Roman" w:cs="Times New Roman"/>
          <w:color w:val="000000"/>
          <w:sz w:val="28"/>
          <w:szCs w:val="28"/>
          <w:lang w:eastAsia="ru-RU"/>
        </w:rPr>
        <w:t>л</w:t>
      </w:r>
      <w:r>
        <w:rPr>
          <w:rFonts w:ascii="Times New Roman" w:hAnsi="Times New Roman" w:cs="Times New Roman"/>
          <w:color w:val="000000"/>
          <w:sz w:val="28"/>
          <w:szCs w:val="28"/>
          <w:lang w:eastAsia="ru-RU"/>
        </w:rPr>
        <w:t xml:space="preserve"> </w:t>
      </w:r>
      <w:r w:rsidRPr="00213A35">
        <w:rPr>
          <w:rFonts w:ascii="Times New Roman" w:hAnsi="Times New Roman" w:cs="Times New Roman"/>
          <w:color w:val="000000"/>
          <w:sz w:val="28"/>
          <w:szCs w:val="28"/>
          <w:lang w:eastAsia="ru-RU"/>
        </w:rPr>
        <w:t>я</w:t>
      </w:r>
      <w:r>
        <w:rPr>
          <w:rFonts w:ascii="Times New Roman" w:hAnsi="Times New Roman" w:cs="Times New Roman"/>
          <w:color w:val="000000"/>
          <w:sz w:val="28"/>
          <w:szCs w:val="28"/>
          <w:lang w:eastAsia="ru-RU"/>
        </w:rPr>
        <w:t xml:space="preserve"> </w:t>
      </w:r>
      <w:r w:rsidRPr="00213A35">
        <w:rPr>
          <w:rFonts w:ascii="Times New Roman" w:hAnsi="Times New Roman" w:cs="Times New Roman"/>
          <w:color w:val="000000"/>
          <w:sz w:val="28"/>
          <w:szCs w:val="28"/>
          <w:lang w:eastAsia="ru-RU"/>
        </w:rPr>
        <w:t>ю:</w:t>
      </w:r>
    </w:p>
    <w:p w:rsidR="002B089D" w:rsidRPr="00C34384" w:rsidRDefault="002B089D" w:rsidP="002E10CA">
      <w:pPr>
        <w:spacing w:after="0" w:line="240" w:lineRule="auto"/>
        <w:ind w:firstLine="709"/>
        <w:jc w:val="both"/>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1.  </w:t>
      </w:r>
      <w:r w:rsidRPr="00213A35">
        <w:rPr>
          <w:rFonts w:ascii="Times New Roman" w:hAnsi="Times New Roman" w:cs="Times New Roman"/>
          <w:color w:val="000000"/>
          <w:sz w:val="28"/>
          <w:szCs w:val="28"/>
          <w:lang w:eastAsia="ru-RU"/>
        </w:rPr>
        <w:t>Создать Межведомственную комиссию</w:t>
      </w:r>
      <w:r>
        <w:rPr>
          <w:rFonts w:ascii="Times New Roman" w:hAnsi="Times New Roman" w:cs="Times New Roman"/>
          <w:color w:val="000000"/>
          <w:sz w:val="28"/>
          <w:szCs w:val="28"/>
          <w:lang w:eastAsia="ru-RU"/>
        </w:rPr>
        <w:t xml:space="preserve"> Темниковского муниципального района Республики Мордовия</w:t>
      </w:r>
      <w:r w:rsidRPr="00213A35">
        <w:rPr>
          <w:rFonts w:ascii="Times New Roman" w:hAnsi="Times New Roman" w:cs="Times New Roman"/>
          <w:color w:val="000000"/>
          <w:sz w:val="28"/>
          <w:szCs w:val="28"/>
          <w:lang w:eastAsia="ru-RU"/>
        </w:rPr>
        <w:t xml:space="preserve">  по оценке соответствия помещений жилищного фонда на территории </w:t>
      </w:r>
      <w:r>
        <w:rPr>
          <w:rFonts w:ascii="Times New Roman" w:hAnsi="Times New Roman" w:cs="Times New Roman"/>
          <w:color w:val="000000"/>
          <w:sz w:val="28"/>
          <w:szCs w:val="28"/>
          <w:lang w:eastAsia="ru-RU"/>
        </w:rPr>
        <w:t xml:space="preserve">Темниковского муниципального района  </w:t>
      </w:r>
      <w:r w:rsidRPr="00213A35">
        <w:rPr>
          <w:rFonts w:ascii="Times New Roman" w:hAnsi="Times New Roman" w:cs="Times New Roman"/>
          <w:color w:val="000000"/>
          <w:sz w:val="28"/>
          <w:szCs w:val="28"/>
          <w:lang w:eastAsia="ru-RU"/>
        </w:rPr>
        <w:t xml:space="preserve">установленным требованиям: признании помещения жилым помещением, жилого помещения непригодным для проживания и многоквартирного дома аварийным и подлежащим сносу или </w:t>
      </w:r>
      <w:r>
        <w:rPr>
          <w:rFonts w:ascii="Times New Roman" w:hAnsi="Times New Roman" w:cs="Times New Roman"/>
          <w:color w:val="000000"/>
          <w:sz w:val="28"/>
          <w:szCs w:val="28"/>
          <w:lang w:eastAsia="ru-RU"/>
        </w:rPr>
        <w:t xml:space="preserve">реконструкции, </w:t>
      </w:r>
      <w:r w:rsidRPr="00771A15">
        <w:rPr>
          <w:rFonts w:ascii="Times New Roman" w:hAnsi="Times New Roman" w:cs="Times New Roman"/>
          <w:color w:val="000000"/>
          <w:sz w:val="28"/>
          <w:szCs w:val="28"/>
          <w:lang w:eastAsia="ru-RU"/>
        </w:rPr>
        <w:t xml:space="preserve">садового дома жилым домом и жилого дома садовым </w:t>
      </w:r>
      <w:proofErr w:type="spellStart"/>
      <w:r w:rsidRPr="00771A15">
        <w:rPr>
          <w:rFonts w:ascii="Times New Roman" w:hAnsi="Times New Roman" w:cs="Times New Roman"/>
          <w:color w:val="000000"/>
          <w:sz w:val="28"/>
          <w:szCs w:val="28"/>
          <w:lang w:eastAsia="ru-RU"/>
        </w:rPr>
        <w:t>домом</w:t>
      </w:r>
      <w:r w:rsidRPr="00213A35">
        <w:rPr>
          <w:rFonts w:ascii="Times New Roman" w:hAnsi="Times New Roman" w:cs="Times New Roman"/>
          <w:color w:val="000000"/>
          <w:sz w:val="28"/>
          <w:szCs w:val="28"/>
          <w:lang w:eastAsia="ru-RU"/>
        </w:rPr>
        <w:t>»и</w:t>
      </w:r>
      <w:proofErr w:type="spellEnd"/>
      <w:r w:rsidRPr="00213A35">
        <w:rPr>
          <w:rFonts w:ascii="Times New Roman" w:hAnsi="Times New Roman" w:cs="Times New Roman"/>
          <w:color w:val="000000"/>
          <w:sz w:val="28"/>
          <w:szCs w:val="28"/>
          <w:lang w:eastAsia="ru-RU"/>
        </w:rPr>
        <w:t> </w:t>
      </w:r>
      <w:proofErr w:type="gramStart"/>
      <w:r w:rsidRPr="00213A35">
        <w:rPr>
          <w:rFonts w:ascii="Times New Roman" w:hAnsi="Times New Roman" w:cs="Times New Roman"/>
          <w:color w:val="000000"/>
          <w:sz w:val="28"/>
          <w:szCs w:val="28"/>
          <w:lang w:eastAsia="ru-RU"/>
        </w:rPr>
        <w:t>и</w:t>
      </w:r>
      <w:proofErr w:type="gramEnd"/>
      <w:r w:rsidRPr="00213A35">
        <w:rPr>
          <w:rFonts w:ascii="Times New Roman" w:hAnsi="Times New Roman" w:cs="Times New Roman"/>
          <w:color w:val="000000"/>
          <w:sz w:val="28"/>
          <w:szCs w:val="28"/>
          <w:lang w:eastAsia="ru-RU"/>
        </w:rPr>
        <w:t xml:space="preserve"> утвердить ее состав (приложение 1).</w:t>
      </w:r>
    </w:p>
    <w:p w:rsidR="002B089D" w:rsidRPr="00213A35" w:rsidRDefault="002B089D" w:rsidP="00F31F48">
      <w:pPr>
        <w:spacing w:after="0" w:line="240" w:lineRule="auto"/>
        <w:ind w:firstLine="391"/>
        <w:jc w:val="both"/>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lastRenderedPageBreak/>
        <w:t xml:space="preserve">   2. </w:t>
      </w:r>
      <w:r w:rsidRPr="00213A35">
        <w:rPr>
          <w:rFonts w:ascii="Times New Roman" w:hAnsi="Times New Roman" w:cs="Times New Roman"/>
          <w:color w:val="000000"/>
          <w:sz w:val="28"/>
          <w:szCs w:val="28"/>
          <w:lang w:eastAsia="ru-RU"/>
        </w:rPr>
        <w:t>  Утвердить Положение о признании помещения жилым, жилого помещения непригодным для проживания и многоквартирного жилого дома аварийным и подлежащим сносу или реконструкции</w:t>
      </w:r>
      <w:r>
        <w:rPr>
          <w:rFonts w:ascii="Times New Roman" w:hAnsi="Times New Roman" w:cs="Times New Roman"/>
          <w:color w:val="000000"/>
          <w:sz w:val="28"/>
          <w:szCs w:val="28"/>
          <w:lang w:eastAsia="ru-RU"/>
        </w:rPr>
        <w:t>,</w:t>
      </w:r>
      <w:r w:rsidRPr="00921396">
        <w:rPr>
          <w:rFonts w:ascii="Times New Roman" w:hAnsi="Times New Roman" w:cs="Times New Roman"/>
          <w:color w:val="000000"/>
          <w:sz w:val="28"/>
          <w:szCs w:val="28"/>
          <w:lang w:eastAsia="ru-RU"/>
        </w:rPr>
        <w:t xml:space="preserve"> </w:t>
      </w:r>
      <w:r w:rsidRPr="00771A15">
        <w:rPr>
          <w:rFonts w:ascii="Times New Roman" w:hAnsi="Times New Roman" w:cs="Times New Roman"/>
          <w:color w:val="000000"/>
          <w:sz w:val="28"/>
          <w:szCs w:val="28"/>
          <w:lang w:eastAsia="ru-RU"/>
        </w:rPr>
        <w:t>садового дома жилым домом и жилого дома садовым домом</w:t>
      </w:r>
      <w:r>
        <w:rPr>
          <w:rFonts w:ascii="Times New Roman" w:hAnsi="Times New Roman" w:cs="Times New Roman"/>
          <w:color w:val="000000"/>
          <w:sz w:val="28"/>
          <w:szCs w:val="28"/>
          <w:lang w:eastAsia="ru-RU"/>
        </w:rPr>
        <w:t>,</w:t>
      </w:r>
      <w:r w:rsidRPr="00213A35">
        <w:rPr>
          <w:rFonts w:ascii="Times New Roman" w:hAnsi="Times New Roman" w:cs="Times New Roman"/>
          <w:color w:val="000000"/>
          <w:sz w:val="28"/>
          <w:szCs w:val="28"/>
          <w:lang w:eastAsia="ru-RU"/>
        </w:rPr>
        <w:t xml:space="preserve"> на территории </w:t>
      </w:r>
      <w:r>
        <w:rPr>
          <w:rFonts w:ascii="Times New Roman" w:hAnsi="Times New Roman" w:cs="Times New Roman"/>
          <w:color w:val="000000"/>
          <w:sz w:val="28"/>
          <w:szCs w:val="28"/>
          <w:lang w:eastAsia="ru-RU"/>
        </w:rPr>
        <w:t>Темниковского муниципального района Республики Мордовия</w:t>
      </w:r>
      <w:proofErr w:type="gramStart"/>
      <w:r>
        <w:rPr>
          <w:rFonts w:ascii="Times New Roman" w:hAnsi="Times New Roman" w:cs="Times New Roman"/>
          <w:color w:val="000000"/>
          <w:sz w:val="28"/>
          <w:szCs w:val="28"/>
          <w:lang w:eastAsia="ru-RU"/>
        </w:rPr>
        <w:t>.</w:t>
      </w:r>
      <w:proofErr w:type="gramEnd"/>
      <w:r>
        <w:rPr>
          <w:rFonts w:ascii="Times New Roman" w:hAnsi="Times New Roman" w:cs="Times New Roman"/>
          <w:color w:val="000000"/>
          <w:sz w:val="28"/>
          <w:szCs w:val="28"/>
          <w:lang w:eastAsia="ru-RU"/>
        </w:rPr>
        <w:t> (</w:t>
      </w:r>
      <w:proofErr w:type="gramStart"/>
      <w:r>
        <w:rPr>
          <w:rFonts w:ascii="Times New Roman" w:hAnsi="Times New Roman" w:cs="Times New Roman"/>
          <w:color w:val="000000"/>
          <w:sz w:val="28"/>
          <w:szCs w:val="28"/>
          <w:lang w:eastAsia="ru-RU"/>
        </w:rPr>
        <w:t>п</w:t>
      </w:r>
      <w:proofErr w:type="gramEnd"/>
      <w:r>
        <w:rPr>
          <w:rFonts w:ascii="Times New Roman" w:hAnsi="Times New Roman" w:cs="Times New Roman"/>
          <w:color w:val="000000"/>
          <w:sz w:val="28"/>
          <w:szCs w:val="28"/>
          <w:lang w:eastAsia="ru-RU"/>
        </w:rPr>
        <w:t xml:space="preserve">риложение </w:t>
      </w:r>
    </w:p>
    <w:p w:rsidR="002B089D" w:rsidRPr="00213A35" w:rsidRDefault="002B089D" w:rsidP="00771A15">
      <w:pPr>
        <w:spacing w:after="0" w:line="240" w:lineRule="auto"/>
        <w:ind w:hanging="360"/>
        <w:jc w:val="both"/>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 xml:space="preserve">         3.  </w:t>
      </w:r>
      <w:r w:rsidRPr="00213A35">
        <w:rPr>
          <w:rFonts w:ascii="Times New Roman" w:hAnsi="Times New Roman" w:cs="Times New Roman"/>
          <w:color w:val="000000"/>
          <w:sz w:val="28"/>
          <w:szCs w:val="28"/>
          <w:lang w:eastAsia="ru-RU"/>
        </w:rPr>
        <w:t xml:space="preserve">Утвердить форму Заключения о признании жилого помещения </w:t>
      </w:r>
      <w:proofErr w:type="gramStart"/>
      <w:r w:rsidRPr="00213A35">
        <w:rPr>
          <w:rFonts w:ascii="Times New Roman" w:hAnsi="Times New Roman" w:cs="Times New Roman"/>
          <w:color w:val="000000"/>
          <w:sz w:val="28"/>
          <w:szCs w:val="28"/>
          <w:lang w:eastAsia="ru-RU"/>
        </w:rPr>
        <w:t>пригодным</w:t>
      </w:r>
      <w:proofErr w:type="gramEnd"/>
      <w:r w:rsidRPr="00213A35">
        <w:rPr>
          <w:rFonts w:ascii="Times New Roman" w:hAnsi="Times New Roman" w:cs="Times New Roman"/>
          <w:color w:val="000000"/>
          <w:sz w:val="28"/>
          <w:szCs w:val="28"/>
          <w:lang w:eastAsia="ru-RU"/>
        </w:rPr>
        <w:t xml:space="preserve"> (непригодным) для постоянного проживания (приложение  3)</w:t>
      </w:r>
    </w:p>
    <w:p w:rsidR="002B089D" w:rsidRDefault="002B089D" w:rsidP="004F2C3C">
      <w:pPr>
        <w:spacing w:after="0" w:line="240" w:lineRule="auto"/>
        <w:ind w:hanging="360"/>
        <w:jc w:val="both"/>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 xml:space="preserve">         4.   </w:t>
      </w:r>
      <w:r w:rsidRPr="00213A35">
        <w:rPr>
          <w:rFonts w:ascii="Times New Roman" w:hAnsi="Times New Roman" w:cs="Times New Roman"/>
          <w:color w:val="000000"/>
          <w:sz w:val="28"/>
          <w:szCs w:val="28"/>
          <w:lang w:eastAsia="ru-RU"/>
        </w:rPr>
        <w:t> Утвердить форму Акта обследования помещения (приложение 4)</w:t>
      </w:r>
    </w:p>
    <w:p w:rsidR="002B089D" w:rsidRPr="004F2C3C" w:rsidRDefault="002B089D" w:rsidP="004F2C3C">
      <w:pPr>
        <w:spacing w:after="0" w:line="240" w:lineRule="auto"/>
        <w:ind w:hanging="360"/>
        <w:jc w:val="both"/>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 xml:space="preserve">          5</w:t>
      </w:r>
      <w:r w:rsidRPr="004F2C3C">
        <w:rPr>
          <w:rFonts w:ascii="Times New Roman" w:hAnsi="Times New Roman" w:cs="Times New Roman"/>
          <w:color w:val="000000"/>
          <w:sz w:val="28"/>
          <w:szCs w:val="28"/>
          <w:lang w:eastAsia="ru-RU"/>
        </w:rPr>
        <w:t>.    Утвердить форму</w:t>
      </w:r>
      <w:r w:rsidRPr="004F2C3C">
        <w:rPr>
          <w:rFonts w:ascii="Times New Roman" w:hAnsi="Times New Roman" w:cs="Times New Roman"/>
          <w:color w:val="3C3C3C"/>
          <w:spacing w:val="2"/>
          <w:sz w:val="28"/>
          <w:szCs w:val="28"/>
        </w:rPr>
        <w:t xml:space="preserve"> Решения о признании садового дома жилым домом и жилого дома садовым домом (приложение 5)</w:t>
      </w:r>
    </w:p>
    <w:p w:rsidR="002B089D" w:rsidRDefault="002B089D" w:rsidP="00771A15">
      <w:pPr>
        <w:spacing w:after="0" w:line="240" w:lineRule="auto"/>
        <w:ind w:hanging="360"/>
        <w:jc w:val="both"/>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 xml:space="preserve">         6.  </w:t>
      </w:r>
      <w:r w:rsidRPr="00213A35">
        <w:rPr>
          <w:rFonts w:ascii="Times New Roman" w:hAnsi="Times New Roman" w:cs="Times New Roman"/>
          <w:color w:val="000000"/>
          <w:sz w:val="28"/>
          <w:szCs w:val="28"/>
          <w:lang w:eastAsia="ru-RU"/>
        </w:rPr>
        <w:t> </w:t>
      </w:r>
      <w:r>
        <w:rPr>
          <w:rFonts w:ascii="Times New Roman" w:hAnsi="Times New Roman" w:cs="Times New Roman"/>
          <w:color w:val="000000"/>
          <w:sz w:val="28"/>
          <w:szCs w:val="28"/>
          <w:lang w:eastAsia="ru-RU"/>
        </w:rPr>
        <w:t>Признать утратившим силу:</w:t>
      </w:r>
    </w:p>
    <w:p w:rsidR="002B089D" w:rsidRPr="00213A35" w:rsidRDefault="002B089D" w:rsidP="00771A15">
      <w:pPr>
        <w:spacing w:after="0" w:line="240" w:lineRule="auto"/>
        <w:ind w:hanging="360"/>
        <w:jc w:val="both"/>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 xml:space="preserve">  </w:t>
      </w:r>
      <w:r w:rsidRPr="00F31F48">
        <w:rPr>
          <w:rFonts w:ascii="Times New Roman" w:hAnsi="Times New Roman" w:cs="Times New Roman"/>
          <w:color w:val="000000"/>
          <w:sz w:val="28"/>
          <w:szCs w:val="28"/>
          <w:lang w:eastAsia="ru-RU"/>
        </w:rPr>
        <w:t xml:space="preserve">      - постановление администрации Темниковского муниципального р</w:t>
      </w:r>
      <w:r>
        <w:rPr>
          <w:rFonts w:ascii="Times New Roman" w:hAnsi="Times New Roman" w:cs="Times New Roman"/>
          <w:color w:val="000000"/>
          <w:sz w:val="28"/>
          <w:szCs w:val="28"/>
          <w:lang w:eastAsia="ru-RU"/>
        </w:rPr>
        <w:t>айона  от 09.12.2019  № 541 «О создании Межведомственной комиссии по признанию</w:t>
      </w:r>
      <w:r w:rsidRPr="00213A35">
        <w:rPr>
          <w:rFonts w:ascii="Times New Roman" w:hAnsi="Times New Roman" w:cs="Times New Roman"/>
          <w:color w:val="000000"/>
          <w:sz w:val="28"/>
          <w:szCs w:val="28"/>
          <w:lang w:eastAsia="ru-RU"/>
        </w:rPr>
        <w:t xml:space="preserve"> помещения жилым помещением, жилого помещения непригодным для проживания и многоквартирного дома аварийным и подлежащим сносу или реконструкции</w:t>
      </w:r>
      <w:r>
        <w:rPr>
          <w:rFonts w:ascii="Times New Roman" w:hAnsi="Times New Roman" w:cs="Times New Roman"/>
          <w:color w:val="000000"/>
          <w:sz w:val="28"/>
          <w:szCs w:val="28"/>
          <w:lang w:eastAsia="ru-RU"/>
        </w:rPr>
        <w:t>»</w:t>
      </w:r>
    </w:p>
    <w:p w:rsidR="002B089D" w:rsidRDefault="002B089D" w:rsidP="00771A15">
      <w:pPr>
        <w:spacing w:after="0" w:line="384" w:lineRule="atLeast"/>
        <w:ind w:hanging="360"/>
        <w:jc w:val="both"/>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 xml:space="preserve">         7.  </w:t>
      </w:r>
      <w:proofErr w:type="gramStart"/>
      <w:r>
        <w:rPr>
          <w:rFonts w:ascii="Times New Roman" w:hAnsi="Times New Roman" w:cs="Times New Roman"/>
          <w:color w:val="000000"/>
          <w:sz w:val="28"/>
          <w:szCs w:val="28"/>
          <w:lang w:eastAsia="ru-RU"/>
        </w:rPr>
        <w:t>Контроль за</w:t>
      </w:r>
      <w:proofErr w:type="gramEnd"/>
      <w:r>
        <w:rPr>
          <w:rFonts w:ascii="Times New Roman" w:hAnsi="Times New Roman" w:cs="Times New Roman"/>
          <w:color w:val="000000"/>
          <w:sz w:val="28"/>
          <w:szCs w:val="28"/>
          <w:lang w:eastAsia="ru-RU"/>
        </w:rPr>
        <w:t xml:space="preserve"> ис</w:t>
      </w:r>
      <w:r w:rsidRPr="00213A35">
        <w:rPr>
          <w:rFonts w:ascii="Times New Roman" w:hAnsi="Times New Roman" w:cs="Times New Roman"/>
          <w:color w:val="000000"/>
          <w:sz w:val="28"/>
          <w:szCs w:val="28"/>
          <w:lang w:eastAsia="ru-RU"/>
        </w:rPr>
        <w:t xml:space="preserve">полнением настоящего постановления </w:t>
      </w:r>
      <w:r>
        <w:rPr>
          <w:rFonts w:ascii="Times New Roman" w:hAnsi="Times New Roman" w:cs="Times New Roman"/>
          <w:color w:val="000000"/>
          <w:sz w:val="28"/>
          <w:szCs w:val="28"/>
          <w:lang w:eastAsia="ru-RU"/>
        </w:rPr>
        <w:t>возложить на начальника управления по вопросам строительства и ЖКХ  администрации Темниковского муниципального района Сергеева А.М</w:t>
      </w:r>
      <w:r w:rsidRPr="00213A35">
        <w:rPr>
          <w:rFonts w:ascii="Times New Roman" w:hAnsi="Times New Roman" w:cs="Times New Roman"/>
          <w:color w:val="000000"/>
          <w:sz w:val="28"/>
          <w:szCs w:val="28"/>
          <w:lang w:eastAsia="ru-RU"/>
        </w:rPr>
        <w:t>.</w:t>
      </w:r>
    </w:p>
    <w:p w:rsidR="002B089D" w:rsidRPr="00213A35" w:rsidRDefault="002B089D" w:rsidP="00F31F48">
      <w:pPr>
        <w:spacing w:after="0" w:line="384" w:lineRule="atLeast"/>
        <w:ind w:hanging="360"/>
        <w:jc w:val="both"/>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 xml:space="preserve">         8. Настоящее постановление вступает в силу со дня его официального опубликования.</w:t>
      </w:r>
    </w:p>
    <w:p w:rsidR="002B089D" w:rsidRPr="00213A35" w:rsidRDefault="002B089D" w:rsidP="00213A35">
      <w:pPr>
        <w:spacing w:before="313" w:after="0" w:line="384" w:lineRule="atLeast"/>
        <w:ind w:firstLine="391"/>
        <w:rPr>
          <w:rFonts w:ascii="Times New Roman" w:hAnsi="Times New Roman" w:cs="Times New Roman"/>
          <w:color w:val="000000"/>
          <w:sz w:val="28"/>
          <w:szCs w:val="28"/>
          <w:lang w:eastAsia="ru-RU"/>
        </w:rPr>
      </w:pPr>
      <w:r w:rsidRPr="00213A35">
        <w:rPr>
          <w:rFonts w:ascii="Times New Roman" w:hAnsi="Times New Roman" w:cs="Times New Roman"/>
          <w:color w:val="000000"/>
          <w:sz w:val="28"/>
          <w:szCs w:val="28"/>
          <w:lang w:eastAsia="ru-RU"/>
        </w:rPr>
        <w:t> </w:t>
      </w:r>
    </w:p>
    <w:p w:rsidR="002B089D" w:rsidRDefault="002B089D" w:rsidP="00771A15">
      <w:pPr>
        <w:spacing w:after="0" w:line="384" w:lineRule="atLeast"/>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Глава Темниковского</w:t>
      </w:r>
    </w:p>
    <w:p w:rsidR="002B089D" w:rsidRPr="00213A35" w:rsidRDefault="002B089D" w:rsidP="00771A15">
      <w:pPr>
        <w:spacing w:after="0" w:line="384" w:lineRule="atLeast"/>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 xml:space="preserve">муниципального района </w:t>
      </w:r>
      <w:r w:rsidRPr="00213A35">
        <w:rPr>
          <w:rFonts w:ascii="Times New Roman" w:hAnsi="Times New Roman" w:cs="Times New Roman"/>
          <w:color w:val="000000"/>
          <w:sz w:val="28"/>
          <w:szCs w:val="28"/>
          <w:lang w:eastAsia="ru-RU"/>
        </w:rPr>
        <w:t>                    </w:t>
      </w:r>
      <w:r>
        <w:rPr>
          <w:rFonts w:ascii="Times New Roman" w:hAnsi="Times New Roman" w:cs="Times New Roman"/>
          <w:color w:val="000000"/>
          <w:sz w:val="28"/>
          <w:szCs w:val="28"/>
          <w:lang w:eastAsia="ru-RU"/>
        </w:rPr>
        <w:t>                                                   С.Н. Кизим</w:t>
      </w:r>
    </w:p>
    <w:p w:rsidR="002B089D" w:rsidRPr="00213A35" w:rsidRDefault="002B089D" w:rsidP="00213A35">
      <w:pPr>
        <w:spacing w:after="0" w:line="384" w:lineRule="atLeast"/>
        <w:ind w:firstLine="391"/>
        <w:jc w:val="right"/>
        <w:rPr>
          <w:rFonts w:ascii="Times New Roman" w:hAnsi="Times New Roman" w:cs="Times New Roman"/>
          <w:color w:val="000000"/>
          <w:sz w:val="28"/>
          <w:szCs w:val="28"/>
          <w:lang w:eastAsia="ru-RU"/>
        </w:rPr>
      </w:pPr>
      <w:r w:rsidRPr="00213A35">
        <w:rPr>
          <w:rFonts w:ascii="Times New Roman" w:hAnsi="Times New Roman" w:cs="Times New Roman"/>
          <w:color w:val="000000"/>
          <w:sz w:val="28"/>
          <w:szCs w:val="28"/>
          <w:lang w:eastAsia="ru-RU"/>
        </w:rPr>
        <w:t> </w:t>
      </w:r>
    </w:p>
    <w:p w:rsidR="002B089D" w:rsidRPr="00213A35" w:rsidRDefault="002B089D" w:rsidP="00213A35">
      <w:pPr>
        <w:spacing w:before="313" w:after="0" w:line="384" w:lineRule="atLeast"/>
        <w:ind w:firstLine="391"/>
        <w:jc w:val="right"/>
        <w:rPr>
          <w:rFonts w:ascii="Times New Roman" w:hAnsi="Times New Roman" w:cs="Times New Roman"/>
          <w:color w:val="000000"/>
          <w:sz w:val="28"/>
          <w:szCs w:val="28"/>
          <w:lang w:eastAsia="ru-RU"/>
        </w:rPr>
      </w:pPr>
      <w:r w:rsidRPr="00213A35">
        <w:rPr>
          <w:rFonts w:ascii="Times New Roman" w:hAnsi="Times New Roman" w:cs="Times New Roman"/>
          <w:color w:val="000000"/>
          <w:sz w:val="28"/>
          <w:szCs w:val="28"/>
          <w:lang w:eastAsia="ru-RU"/>
        </w:rPr>
        <w:t> </w:t>
      </w:r>
    </w:p>
    <w:p w:rsidR="002B089D" w:rsidRPr="00213A35" w:rsidRDefault="002B089D" w:rsidP="00213A35">
      <w:pPr>
        <w:spacing w:before="313" w:after="0" w:line="384" w:lineRule="atLeast"/>
        <w:ind w:firstLine="391"/>
        <w:jc w:val="right"/>
        <w:rPr>
          <w:rFonts w:ascii="Arial" w:hAnsi="Arial" w:cs="Arial"/>
          <w:color w:val="000000"/>
          <w:sz w:val="20"/>
          <w:szCs w:val="20"/>
          <w:lang w:eastAsia="ru-RU"/>
        </w:rPr>
      </w:pPr>
      <w:r w:rsidRPr="00213A35">
        <w:rPr>
          <w:rFonts w:ascii="Arial" w:hAnsi="Arial" w:cs="Arial"/>
          <w:color w:val="000000"/>
          <w:sz w:val="20"/>
          <w:szCs w:val="20"/>
          <w:lang w:eastAsia="ru-RU"/>
        </w:rPr>
        <w:t> </w:t>
      </w:r>
    </w:p>
    <w:p w:rsidR="002B089D" w:rsidRDefault="002B089D" w:rsidP="00213A35">
      <w:pPr>
        <w:spacing w:before="313" w:after="0" w:line="384" w:lineRule="atLeast"/>
        <w:ind w:firstLine="391"/>
        <w:jc w:val="right"/>
        <w:rPr>
          <w:rFonts w:ascii="Arial" w:hAnsi="Arial" w:cs="Arial"/>
          <w:color w:val="000000"/>
          <w:sz w:val="20"/>
          <w:szCs w:val="20"/>
          <w:lang w:eastAsia="ru-RU"/>
        </w:rPr>
      </w:pPr>
    </w:p>
    <w:p w:rsidR="002B089D" w:rsidRDefault="002B089D" w:rsidP="00213A35">
      <w:pPr>
        <w:spacing w:before="313" w:after="0" w:line="384" w:lineRule="atLeast"/>
        <w:ind w:firstLine="391"/>
        <w:jc w:val="right"/>
        <w:rPr>
          <w:rFonts w:ascii="Arial" w:hAnsi="Arial" w:cs="Arial"/>
          <w:color w:val="000000"/>
          <w:sz w:val="20"/>
          <w:szCs w:val="20"/>
          <w:lang w:eastAsia="ru-RU"/>
        </w:rPr>
      </w:pPr>
    </w:p>
    <w:p w:rsidR="002B089D" w:rsidRDefault="002B089D" w:rsidP="00213A35">
      <w:pPr>
        <w:spacing w:before="313" w:after="0" w:line="384" w:lineRule="atLeast"/>
        <w:ind w:firstLine="391"/>
        <w:jc w:val="right"/>
        <w:rPr>
          <w:rFonts w:ascii="Arial" w:hAnsi="Arial" w:cs="Arial"/>
          <w:color w:val="000000"/>
          <w:sz w:val="20"/>
          <w:szCs w:val="20"/>
          <w:lang w:eastAsia="ru-RU"/>
        </w:rPr>
      </w:pPr>
    </w:p>
    <w:p w:rsidR="002B089D" w:rsidRDefault="002B089D" w:rsidP="00213A35">
      <w:pPr>
        <w:spacing w:before="313" w:after="0" w:line="384" w:lineRule="atLeast"/>
        <w:ind w:firstLine="391"/>
        <w:jc w:val="right"/>
        <w:rPr>
          <w:rFonts w:ascii="Arial" w:hAnsi="Arial" w:cs="Arial"/>
          <w:color w:val="000000"/>
          <w:sz w:val="20"/>
          <w:szCs w:val="20"/>
          <w:lang w:eastAsia="ru-RU"/>
        </w:rPr>
      </w:pPr>
    </w:p>
    <w:p w:rsidR="002B089D" w:rsidRDefault="002B089D" w:rsidP="00213A35">
      <w:pPr>
        <w:spacing w:before="313" w:after="0" w:line="384" w:lineRule="atLeast"/>
        <w:ind w:firstLine="391"/>
        <w:jc w:val="right"/>
        <w:rPr>
          <w:rFonts w:ascii="Arial" w:hAnsi="Arial" w:cs="Arial"/>
          <w:color w:val="000000"/>
          <w:sz w:val="20"/>
          <w:szCs w:val="20"/>
          <w:lang w:eastAsia="ru-RU"/>
        </w:rPr>
      </w:pPr>
    </w:p>
    <w:p w:rsidR="002B089D" w:rsidRDefault="002B089D" w:rsidP="00213A35">
      <w:pPr>
        <w:spacing w:before="313" w:after="0" w:line="384" w:lineRule="atLeast"/>
        <w:ind w:firstLine="391"/>
        <w:jc w:val="right"/>
        <w:rPr>
          <w:rFonts w:ascii="Arial" w:hAnsi="Arial" w:cs="Arial"/>
          <w:color w:val="000000"/>
          <w:sz w:val="20"/>
          <w:szCs w:val="20"/>
          <w:lang w:eastAsia="ru-RU"/>
        </w:rPr>
      </w:pPr>
    </w:p>
    <w:p w:rsidR="002B089D" w:rsidRPr="00213A35" w:rsidRDefault="002B089D" w:rsidP="00213A35">
      <w:pPr>
        <w:spacing w:before="313" w:after="0" w:line="384" w:lineRule="atLeast"/>
        <w:ind w:firstLine="391"/>
        <w:jc w:val="right"/>
        <w:rPr>
          <w:rFonts w:ascii="Arial" w:hAnsi="Arial" w:cs="Arial"/>
          <w:color w:val="000000"/>
          <w:sz w:val="20"/>
          <w:szCs w:val="20"/>
          <w:lang w:eastAsia="ru-RU"/>
        </w:rPr>
      </w:pPr>
      <w:r w:rsidRPr="00213A35">
        <w:rPr>
          <w:rFonts w:ascii="Arial" w:hAnsi="Arial" w:cs="Arial"/>
          <w:color w:val="000000"/>
          <w:sz w:val="20"/>
          <w:szCs w:val="20"/>
          <w:lang w:eastAsia="ru-RU"/>
        </w:rPr>
        <w:lastRenderedPageBreak/>
        <w:t> </w:t>
      </w:r>
    </w:p>
    <w:p w:rsidR="002B089D" w:rsidRDefault="002B089D" w:rsidP="002F7537">
      <w:pPr>
        <w:spacing w:after="0" w:line="240" w:lineRule="auto"/>
        <w:ind w:firstLine="391"/>
        <w:jc w:val="right"/>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 xml:space="preserve">Приложение </w:t>
      </w:r>
      <w:r w:rsidRPr="00213A35">
        <w:rPr>
          <w:rFonts w:ascii="Times New Roman" w:hAnsi="Times New Roman" w:cs="Times New Roman"/>
          <w:color w:val="000000"/>
          <w:sz w:val="28"/>
          <w:szCs w:val="28"/>
          <w:lang w:eastAsia="ru-RU"/>
        </w:rPr>
        <w:t>1</w:t>
      </w:r>
    </w:p>
    <w:p w:rsidR="002B089D" w:rsidRPr="00213A35" w:rsidRDefault="002B089D" w:rsidP="002F7537">
      <w:pPr>
        <w:spacing w:after="0" w:line="240" w:lineRule="auto"/>
        <w:ind w:firstLine="391"/>
        <w:jc w:val="right"/>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УТВЕРЖДЕНО</w:t>
      </w:r>
    </w:p>
    <w:p w:rsidR="002B089D" w:rsidRDefault="002B089D" w:rsidP="002F7537">
      <w:pPr>
        <w:spacing w:after="0" w:line="240" w:lineRule="auto"/>
        <w:ind w:firstLine="391"/>
        <w:jc w:val="right"/>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постановлением администрации</w:t>
      </w:r>
      <w:r w:rsidRPr="00213A35">
        <w:rPr>
          <w:rFonts w:ascii="Times New Roman" w:hAnsi="Times New Roman" w:cs="Times New Roman"/>
          <w:color w:val="000000"/>
          <w:sz w:val="28"/>
          <w:szCs w:val="28"/>
          <w:lang w:eastAsia="ru-RU"/>
        </w:rPr>
        <w:br/>
      </w:r>
      <w:r>
        <w:rPr>
          <w:rFonts w:ascii="Times New Roman" w:hAnsi="Times New Roman" w:cs="Times New Roman"/>
          <w:color w:val="000000"/>
          <w:sz w:val="28"/>
          <w:szCs w:val="28"/>
          <w:lang w:eastAsia="ru-RU"/>
        </w:rPr>
        <w:t>Темниковского муниципального района</w:t>
      </w:r>
      <w:r w:rsidRPr="00213A35">
        <w:rPr>
          <w:rFonts w:ascii="Times New Roman" w:hAnsi="Times New Roman" w:cs="Times New Roman"/>
          <w:color w:val="000000"/>
          <w:sz w:val="28"/>
          <w:szCs w:val="28"/>
          <w:lang w:eastAsia="ru-RU"/>
        </w:rPr>
        <w:t> </w:t>
      </w:r>
    </w:p>
    <w:p w:rsidR="002B089D" w:rsidRPr="002F7537" w:rsidRDefault="002B089D" w:rsidP="002F7537">
      <w:pPr>
        <w:spacing w:after="0" w:line="240" w:lineRule="auto"/>
        <w:ind w:firstLine="391"/>
        <w:jc w:val="right"/>
        <w:rPr>
          <w:rFonts w:ascii="Times New Roman" w:hAnsi="Times New Roman" w:cs="Times New Roman"/>
          <w:bCs/>
          <w:color w:val="000000"/>
          <w:sz w:val="28"/>
          <w:szCs w:val="28"/>
          <w:lang w:eastAsia="ru-RU"/>
        </w:rPr>
      </w:pPr>
      <w:r w:rsidRPr="002F7537">
        <w:rPr>
          <w:rFonts w:ascii="Times New Roman" w:hAnsi="Times New Roman" w:cs="Times New Roman"/>
          <w:bCs/>
          <w:color w:val="000000"/>
          <w:sz w:val="28"/>
          <w:szCs w:val="28"/>
          <w:lang w:eastAsia="ru-RU"/>
        </w:rPr>
        <w:t xml:space="preserve"> </w:t>
      </w:r>
      <w:r w:rsidR="002F7537" w:rsidRPr="002F7537">
        <w:rPr>
          <w:rFonts w:ascii="Times New Roman" w:hAnsi="Times New Roman" w:cs="Times New Roman"/>
          <w:bCs/>
          <w:color w:val="000000"/>
          <w:sz w:val="28"/>
          <w:szCs w:val="28"/>
          <w:lang w:eastAsia="ru-RU"/>
        </w:rPr>
        <w:t>от 07.04.2020 г. № 141</w:t>
      </w:r>
    </w:p>
    <w:p w:rsidR="002B089D" w:rsidRDefault="002B089D" w:rsidP="00213A35">
      <w:pPr>
        <w:spacing w:after="0" w:line="384" w:lineRule="atLeast"/>
        <w:ind w:firstLine="391"/>
        <w:jc w:val="right"/>
        <w:rPr>
          <w:rFonts w:ascii="Times New Roman" w:hAnsi="Times New Roman" w:cs="Times New Roman"/>
          <w:color w:val="000000"/>
          <w:sz w:val="28"/>
          <w:szCs w:val="28"/>
          <w:lang w:eastAsia="ru-RU"/>
        </w:rPr>
      </w:pPr>
    </w:p>
    <w:p w:rsidR="002B089D" w:rsidRPr="00213A35" w:rsidRDefault="002B089D" w:rsidP="00213A35">
      <w:pPr>
        <w:spacing w:after="0" w:line="384" w:lineRule="atLeast"/>
        <w:ind w:firstLine="391"/>
        <w:jc w:val="right"/>
        <w:rPr>
          <w:rFonts w:ascii="Times New Roman" w:hAnsi="Times New Roman" w:cs="Times New Roman"/>
          <w:color w:val="000000"/>
          <w:sz w:val="28"/>
          <w:szCs w:val="28"/>
          <w:lang w:eastAsia="ru-RU"/>
        </w:rPr>
      </w:pPr>
      <w:r w:rsidRPr="00213A35">
        <w:rPr>
          <w:rFonts w:ascii="Times New Roman" w:hAnsi="Times New Roman" w:cs="Times New Roman"/>
          <w:color w:val="000000"/>
          <w:sz w:val="28"/>
          <w:szCs w:val="28"/>
          <w:lang w:eastAsia="ru-RU"/>
        </w:rPr>
        <w:t> </w:t>
      </w:r>
    </w:p>
    <w:p w:rsidR="002B089D" w:rsidRPr="00C756DD" w:rsidRDefault="002B089D" w:rsidP="00C756DD">
      <w:pPr>
        <w:spacing w:before="313" w:after="120" w:line="240" w:lineRule="auto"/>
        <w:ind w:firstLine="709"/>
        <w:jc w:val="center"/>
        <w:rPr>
          <w:rFonts w:ascii="Times New Roman" w:hAnsi="Times New Roman" w:cs="Times New Roman"/>
          <w:b/>
          <w:bCs/>
          <w:color w:val="000000"/>
          <w:sz w:val="28"/>
          <w:szCs w:val="28"/>
          <w:lang w:eastAsia="ru-RU"/>
        </w:rPr>
      </w:pPr>
      <w:r w:rsidRPr="00213A35">
        <w:rPr>
          <w:rFonts w:ascii="Times New Roman" w:hAnsi="Times New Roman" w:cs="Times New Roman"/>
          <w:b/>
          <w:bCs/>
          <w:color w:val="000000"/>
          <w:sz w:val="28"/>
          <w:szCs w:val="28"/>
          <w:lang w:eastAsia="ru-RU"/>
        </w:rPr>
        <w:t>Состав</w:t>
      </w:r>
      <w:r w:rsidRPr="00213A35">
        <w:rPr>
          <w:rFonts w:ascii="Times New Roman" w:hAnsi="Times New Roman" w:cs="Times New Roman"/>
          <w:b/>
          <w:bCs/>
          <w:color w:val="000000"/>
          <w:sz w:val="28"/>
          <w:szCs w:val="28"/>
          <w:lang w:eastAsia="ru-RU"/>
        </w:rPr>
        <w:br/>
        <w:t xml:space="preserve">Межведомственной комиссии </w:t>
      </w:r>
      <w:r>
        <w:rPr>
          <w:rFonts w:ascii="Times New Roman" w:hAnsi="Times New Roman" w:cs="Times New Roman"/>
          <w:b/>
          <w:bCs/>
          <w:color w:val="000000"/>
          <w:sz w:val="28"/>
          <w:szCs w:val="28"/>
          <w:lang w:eastAsia="ru-RU"/>
        </w:rPr>
        <w:t xml:space="preserve">Темниковского муниципального района Республики Мордовия </w:t>
      </w:r>
      <w:r w:rsidRPr="00213A35">
        <w:rPr>
          <w:rFonts w:ascii="Times New Roman" w:hAnsi="Times New Roman" w:cs="Times New Roman"/>
          <w:b/>
          <w:bCs/>
          <w:color w:val="000000"/>
          <w:sz w:val="28"/>
          <w:szCs w:val="28"/>
          <w:lang w:eastAsia="ru-RU"/>
        </w:rPr>
        <w:t>о признании помещения жилым помещением, жилого помещения непригодным для проживания и многоквартирного дома аварийным и подлежащим сносу или реконструкции</w:t>
      </w:r>
      <w:r>
        <w:rPr>
          <w:rFonts w:ascii="Times New Roman" w:hAnsi="Times New Roman" w:cs="Times New Roman"/>
          <w:b/>
          <w:bCs/>
          <w:color w:val="000000"/>
          <w:sz w:val="28"/>
          <w:szCs w:val="28"/>
          <w:lang w:eastAsia="ru-RU"/>
        </w:rPr>
        <w:t>, садового дома жилым домом и жилого дома садовым домом</w:t>
      </w:r>
    </w:p>
    <w:p w:rsidR="002B089D" w:rsidRDefault="002B089D" w:rsidP="00AC357D">
      <w:pPr>
        <w:spacing w:after="0" w:line="240" w:lineRule="auto"/>
        <w:ind w:firstLine="391"/>
        <w:jc w:val="both"/>
        <w:rPr>
          <w:rFonts w:ascii="Times New Roman" w:hAnsi="Times New Roman" w:cs="Times New Roman"/>
          <w:color w:val="000000"/>
          <w:sz w:val="28"/>
          <w:szCs w:val="28"/>
          <w:lang w:eastAsia="ru-RU"/>
        </w:rPr>
      </w:pPr>
      <w:r w:rsidRPr="00213A35">
        <w:rPr>
          <w:rFonts w:ascii="Times New Roman" w:hAnsi="Times New Roman" w:cs="Times New Roman"/>
          <w:b/>
          <w:bCs/>
          <w:color w:val="000000"/>
          <w:sz w:val="28"/>
          <w:szCs w:val="28"/>
          <w:lang w:eastAsia="ru-RU"/>
        </w:rPr>
        <w:t>Председатель комиссии</w:t>
      </w:r>
      <w:r>
        <w:rPr>
          <w:rFonts w:ascii="Times New Roman" w:hAnsi="Times New Roman" w:cs="Times New Roman"/>
          <w:b/>
          <w:bCs/>
          <w:color w:val="000000"/>
          <w:sz w:val="28"/>
          <w:szCs w:val="28"/>
          <w:lang w:eastAsia="ru-RU"/>
        </w:rPr>
        <w:t>:</w:t>
      </w:r>
    </w:p>
    <w:p w:rsidR="002B089D" w:rsidRDefault="002B089D" w:rsidP="00AC357D">
      <w:pPr>
        <w:spacing w:after="0" w:line="240" w:lineRule="auto"/>
        <w:ind w:firstLine="391"/>
        <w:jc w:val="both"/>
        <w:rPr>
          <w:rFonts w:ascii="Times New Roman" w:hAnsi="Times New Roman" w:cs="Times New Roman"/>
          <w:b/>
          <w:bCs/>
          <w:color w:val="000000"/>
          <w:sz w:val="28"/>
          <w:szCs w:val="28"/>
          <w:shd w:val="clear" w:color="auto" w:fill="FFFFFF"/>
          <w:lang w:eastAsia="ru-RU"/>
        </w:rPr>
      </w:pPr>
      <w:r>
        <w:rPr>
          <w:rFonts w:ascii="Times New Roman" w:hAnsi="Times New Roman" w:cs="Times New Roman"/>
          <w:color w:val="000000"/>
          <w:sz w:val="28"/>
          <w:szCs w:val="28"/>
          <w:lang w:eastAsia="ru-RU"/>
        </w:rPr>
        <w:t>Сергеев А. М. -начальник управления по вопросам строительства и ЖКХ администрации Темниковского муниципального района.</w:t>
      </w:r>
      <w:r w:rsidRPr="00213A35">
        <w:rPr>
          <w:rFonts w:ascii="Times New Roman" w:hAnsi="Times New Roman" w:cs="Times New Roman"/>
          <w:color w:val="000000"/>
          <w:sz w:val="28"/>
          <w:szCs w:val="28"/>
          <w:lang w:eastAsia="ru-RU"/>
        </w:rPr>
        <w:br/>
      </w:r>
      <w:r>
        <w:rPr>
          <w:rFonts w:ascii="Times New Roman" w:hAnsi="Times New Roman" w:cs="Times New Roman"/>
          <w:color w:val="000000"/>
          <w:sz w:val="28"/>
          <w:szCs w:val="28"/>
          <w:lang w:eastAsia="ru-RU"/>
        </w:rPr>
        <w:t xml:space="preserve">     </w:t>
      </w:r>
      <w:r w:rsidRPr="00AC357D">
        <w:rPr>
          <w:rFonts w:ascii="Times New Roman" w:hAnsi="Times New Roman" w:cs="Times New Roman"/>
          <w:b/>
          <w:bCs/>
          <w:color w:val="000000"/>
          <w:sz w:val="28"/>
          <w:szCs w:val="28"/>
          <w:shd w:val="clear" w:color="auto" w:fill="FFFFFF"/>
          <w:lang w:eastAsia="ru-RU"/>
        </w:rPr>
        <w:t>Заместитель председателя комиссии</w:t>
      </w:r>
      <w:r>
        <w:rPr>
          <w:rFonts w:ascii="Times New Roman" w:hAnsi="Times New Roman" w:cs="Times New Roman"/>
          <w:b/>
          <w:bCs/>
          <w:color w:val="000000"/>
          <w:sz w:val="28"/>
          <w:szCs w:val="28"/>
          <w:shd w:val="clear" w:color="auto" w:fill="FFFFFF"/>
          <w:lang w:eastAsia="ru-RU"/>
        </w:rPr>
        <w:t>:</w:t>
      </w:r>
    </w:p>
    <w:p w:rsidR="002B089D" w:rsidRDefault="002B089D" w:rsidP="00AC357D">
      <w:pPr>
        <w:spacing w:after="0" w:line="240" w:lineRule="auto"/>
        <w:ind w:firstLine="391"/>
        <w:jc w:val="both"/>
        <w:rPr>
          <w:rFonts w:ascii="Times New Roman" w:hAnsi="Times New Roman" w:cs="Times New Roman"/>
          <w:color w:val="000000"/>
          <w:sz w:val="28"/>
          <w:szCs w:val="28"/>
          <w:shd w:val="clear" w:color="auto" w:fill="FFFFFF"/>
          <w:lang w:eastAsia="ru-RU"/>
        </w:rPr>
      </w:pPr>
      <w:proofErr w:type="spellStart"/>
      <w:r w:rsidRPr="00AC357D">
        <w:rPr>
          <w:rFonts w:ascii="Times New Roman" w:hAnsi="Times New Roman" w:cs="Times New Roman"/>
          <w:color w:val="000000"/>
          <w:sz w:val="28"/>
          <w:szCs w:val="28"/>
          <w:shd w:val="clear" w:color="auto" w:fill="FFFFFF"/>
          <w:lang w:eastAsia="ru-RU"/>
        </w:rPr>
        <w:t>Таракин</w:t>
      </w:r>
      <w:proofErr w:type="spellEnd"/>
      <w:r w:rsidRPr="00AC357D">
        <w:rPr>
          <w:rFonts w:ascii="Times New Roman" w:hAnsi="Times New Roman" w:cs="Times New Roman"/>
          <w:color w:val="000000"/>
          <w:sz w:val="28"/>
          <w:szCs w:val="28"/>
          <w:shd w:val="clear" w:color="auto" w:fill="FFFFFF"/>
          <w:lang w:eastAsia="ru-RU"/>
        </w:rPr>
        <w:t xml:space="preserve"> В.Н.</w:t>
      </w:r>
      <w:r>
        <w:rPr>
          <w:rFonts w:ascii="Times New Roman" w:hAnsi="Times New Roman" w:cs="Times New Roman"/>
          <w:b/>
          <w:bCs/>
          <w:color w:val="000000"/>
          <w:sz w:val="28"/>
          <w:szCs w:val="28"/>
          <w:shd w:val="clear" w:color="auto" w:fill="FFFFFF"/>
          <w:lang w:eastAsia="ru-RU"/>
        </w:rPr>
        <w:t xml:space="preserve"> -</w:t>
      </w:r>
      <w:r w:rsidRPr="00AC357D">
        <w:rPr>
          <w:rFonts w:ascii="Times New Roman" w:hAnsi="Times New Roman" w:cs="Times New Roman"/>
          <w:color w:val="000000"/>
          <w:sz w:val="28"/>
          <w:szCs w:val="28"/>
          <w:shd w:val="clear" w:color="auto" w:fill="FFFFFF"/>
          <w:lang w:eastAsia="ru-RU"/>
        </w:rPr>
        <w:t>глава Темниковского городского поселения Темниковского муниципального района (по согласованию)</w:t>
      </w:r>
    </w:p>
    <w:p w:rsidR="002B089D" w:rsidRDefault="002B089D" w:rsidP="00AC357D">
      <w:pPr>
        <w:spacing w:after="0" w:line="240" w:lineRule="auto"/>
        <w:ind w:firstLine="391"/>
        <w:jc w:val="both"/>
        <w:rPr>
          <w:rFonts w:ascii="Times New Roman" w:hAnsi="Times New Roman" w:cs="Times New Roman"/>
          <w:b/>
          <w:bCs/>
          <w:color w:val="000000"/>
          <w:sz w:val="28"/>
          <w:szCs w:val="28"/>
          <w:shd w:val="clear" w:color="auto" w:fill="FFFFFF"/>
          <w:lang w:eastAsia="ru-RU"/>
        </w:rPr>
      </w:pPr>
      <w:r w:rsidRPr="00AC357D">
        <w:rPr>
          <w:rFonts w:ascii="Times New Roman" w:hAnsi="Times New Roman" w:cs="Times New Roman"/>
          <w:b/>
          <w:bCs/>
          <w:color w:val="000000"/>
          <w:sz w:val="28"/>
          <w:szCs w:val="28"/>
          <w:shd w:val="clear" w:color="auto" w:fill="FFFFFF"/>
          <w:lang w:eastAsia="ru-RU"/>
        </w:rPr>
        <w:t>Секретарь комиссии:</w:t>
      </w:r>
    </w:p>
    <w:p w:rsidR="002B089D" w:rsidRDefault="002B089D" w:rsidP="00616ABA">
      <w:pPr>
        <w:spacing w:after="0" w:line="240" w:lineRule="auto"/>
        <w:ind w:firstLine="391"/>
        <w:jc w:val="both"/>
        <w:rPr>
          <w:rFonts w:ascii="Times New Roman" w:hAnsi="Times New Roman" w:cs="Times New Roman"/>
          <w:b/>
          <w:bCs/>
          <w:color w:val="000000"/>
          <w:sz w:val="28"/>
          <w:szCs w:val="28"/>
          <w:lang w:eastAsia="ru-RU"/>
        </w:rPr>
      </w:pPr>
      <w:r>
        <w:rPr>
          <w:rFonts w:ascii="Times New Roman" w:hAnsi="Times New Roman" w:cs="Times New Roman"/>
          <w:color w:val="000000"/>
          <w:sz w:val="28"/>
          <w:szCs w:val="28"/>
          <w:shd w:val="clear" w:color="auto" w:fill="FFFFFF"/>
          <w:lang w:eastAsia="ru-RU"/>
        </w:rPr>
        <w:t xml:space="preserve">Письмерова </w:t>
      </w:r>
      <w:r w:rsidRPr="00616ABA">
        <w:rPr>
          <w:rFonts w:ascii="Times New Roman" w:hAnsi="Times New Roman" w:cs="Times New Roman"/>
          <w:color w:val="000000"/>
          <w:sz w:val="28"/>
          <w:szCs w:val="28"/>
          <w:shd w:val="clear" w:color="auto" w:fill="FFFFFF"/>
          <w:lang w:eastAsia="ru-RU"/>
        </w:rPr>
        <w:t>Н.Х.-</w:t>
      </w:r>
      <w:proofErr w:type="spellStart"/>
      <w:r>
        <w:rPr>
          <w:rFonts w:ascii="Times New Roman" w:hAnsi="Times New Roman" w:cs="Times New Roman"/>
          <w:color w:val="000000"/>
          <w:sz w:val="28"/>
          <w:szCs w:val="28"/>
          <w:shd w:val="clear" w:color="auto" w:fill="FFFFFF"/>
          <w:lang w:eastAsia="ru-RU"/>
        </w:rPr>
        <w:t>консунсальт</w:t>
      </w:r>
      <w:proofErr w:type="spellEnd"/>
      <w:r>
        <w:rPr>
          <w:rFonts w:ascii="Times New Roman" w:hAnsi="Times New Roman" w:cs="Times New Roman"/>
          <w:color w:val="000000"/>
          <w:sz w:val="28"/>
          <w:szCs w:val="28"/>
          <w:shd w:val="clear" w:color="auto" w:fill="FFFFFF"/>
          <w:lang w:eastAsia="ru-RU"/>
        </w:rPr>
        <w:t>-секретарь жилищной комиссии.</w:t>
      </w:r>
      <w:r w:rsidRPr="00213A35">
        <w:rPr>
          <w:rFonts w:ascii="Times New Roman" w:hAnsi="Times New Roman" w:cs="Times New Roman"/>
          <w:color w:val="000000"/>
          <w:sz w:val="28"/>
          <w:szCs w:val="28"/>
          <w:shd w:val="clear" w:color="auto" w:fill="FFFF00"/>
          <w:lang w:eastAsia="ru-RU"/>
        </w:rPr>
        <w:br/>
      </w:r>
      <w:r w:rsidRPr="00616ABA">
        <w:rPr>
          <w:rFonts w:ascii="Times New Roman" w:hAnsi="Times New Roman" w:cs="Times New Roman"/>
          <w:b/>
          <w:bCs/>
          <w:color w:val="000000"/>
          <w:sz w:val="28"/>
          <w:szCs w:val="28"/>
          <w:lang w:eastAsia="ru-RU"/>
        </w:rPr>
        <w:t xml:space="preserve">     </w:t>
      </w:r>
      <w:r w:rsidRPr="00213A35">
        <w:rPr>
          <w:rFonts w:ascii="Times New Roman" w:hAnsi="Times New Roman" w:cs="Times New Roman"/>
          <w:b/>
          <w:bCs/>
          <w:color w:val="000000"/>
          <w:sz w:val="28"/>
          <w:szCs w:val="28"/>
          <w:lang w:eastAsia="ru-RU"/>
        </w:rPr>
        <w:t>Члены комиссии:</w:t>
      </w:r>
    </w:p>
    <w:p w:rsidR="002B089D" w:rsidRDefault="002B089D" w:rsidP="00616ABA">
      <w:pPr>
        <w:spacing w:after="0" w:line="240" w:lineRule="auto"/>
        <w:ind w:firstLine="391"/>
        <w:jc w:val="both"/>
        <w:rPr>
          <w:rFonts w:ascii="Times New Roman" w:hAnsi="Times New Roman" w:cs="Times New Roman"/>
          <w:color w:val="000000"/>
          <w:sz w:val="28"/>
          <w:szCs w:val="28"/>
          <w:lang w:eastAsia="ru-RU"/>
        </w:rPr>
      </w:pPr>
      <w:r w:rsidRPr="00616ABA">
        <w:rPr>
          <w:rFonts w:ascii="Times New Roman" w:hAnsi="Times New Roman" w:cs="Times New Roman"/>
          <w:color w:val="000000"/>
          <w:sz w:val="28"/>
          <w:szCs w:val="28"/>
          <w:lang w:eastAsia="ru-RU"/>
        </w:rPr>
        <w:t xml:space="preserve">Наумова Л.Н.- начальник отдела </w:t>
      </w:r>
      <w:proofErr w:type="spellStart"/>
      <w:r w:rsidRPr="00616ABA">
        <w:rPr>
          <w:rFonts w:ascii="Times New Roman" w:hAnsi="Times New Roman" w:cs="Times New Roman"/>
          <w:color w:val="000000"/>
          <w:sz w:val="28"/>
          <w:szCs w:val="28"/>
          <w:lang w:eastAsia="ru-RU"/>
        </w:rPr>
        <w:t>архитиктуры</w:t>
      </w:r>
      <w:proofErr w:type="spellEnd"/>
      <w:r w:rsidRPr="00616ABA">
        <w:rPr>
          <w:rFonts w:ascii="Times New Roman" w:hAnsi="Times New Roman" w:cs="Times New Roman"/>
          <w:color w:val="000000"/>
          <w:sz w:val="28"/>
          <w:szCs w:val="28"/>
          <w:lang w:eastAsia="ru-RU"/>
        </w:rPr>
        <w:t xml:space="preserve"> администрации Темниковского муниципального района</w:t>
      </w:r>
      <w:r>
        <w:rPr>
          <w:rFonts w:ascii="Times New Roman" w:hAnsi="Times New Roman" w:cs="Times New Roman"/>
          <w:color w:val="000000"/>
          <w:sz w:val="28"/>
          <w:szCs w:val="28"/>
          <w:lang w:eastAsia="ru-RU"/>
        </w:rPr>
        <w:t>;</w:t>
      </w:r>
    </w:p>
    <w:p w:rsidR="002B089D" w:rsidRDefault="002B089D" w:rsidP="00616ABA">
      <w:pPr>
        <w:spacing w:after="0" w:line="240" w:lineRule="auto"/>
        <w:ind w:firstLine="391"/>
        <w:jc w:val="both"/>
        <w:rPr>
          <w:rFonts w:ascii="Times New Roman" w:hAnsi="Times New Roman" w:cs="Times New Roman"/>
          <w:color w:val="000000"/>
          <w:sz w:val="28"/>
          <w:szCs w:val="28"/>
          <w:lang w:eastAsia="ru-RU"/>
        </w:rPr>
      </w:pPr>
      <w:proofErr w:type="spellStart"/>
      <w:r>
        <w:rPr>
          <w:rFonts w:ascii="Times New Roman" w:hAnsi="Times New Roman" w:cs="Times New Roman"/>
          <w:color w:val="000000"/>
          <w:sz w:val="28"/>
          <w:szCs w:val="28"/>
          <w:lang w:eastAsia="ru-RU"/>
        </w:rPr>
        <w:t>Кудаков</w:t>
      </w:r>
      <w:proofErr w:type="spellEnd"/>
      <w:r>
        <w:rPr>
          <w:rFonts w:ascii="Times New Roman" w:hAnsi="Times New Roman" w:cs="Times New Roman"/>
          <w:color w:val="000000"/>
          <w:sz w:val="28"/>
          <w:szCs w:val="28"/>
          <w:lang w:eastAsia="ru-RU"/>
        </w:rPr>
        <w:t xml:space="preserve"> Н.В.-директор ООО «</w:t>
      </w:r>
      <w:proofErr w:type="spellStart"/>
      <w:r>
        <w:rPr>
          <w:rFonts w:ascii="Times New Roman" w:hAnsi="Times New Roman" w:cs="Times New Roman"/>
          <w:color w:val="000000"/>
          <w:sz w:val="28"/>
          <w:szCs w:val="28"/>
          <w:lang w:eastAsia="ru-RU"/>
        </w:rPr>
        <w:t>Комунальник</w:t>
      </w:r>
      <w:proofErr w:type="spellEnd"/>
      <w:r>
        <w:rPr>
          <w:rFonts w:ascii="Times New Roman" w:hAnsi="Times New Roman" w:cs="Times New Roman"/>
          <w:color w:val="000000"/>
          <w:sz w:val="28"/>
          <w:szCs w:val="28"/>
          <w:lang w:eastAsia="ru-RU"/>
        </w:rPr>
        <w:t>» (по согласованию);</w:t>
      </w:r>
    </w:p>
    <w:p w:rsidR="002B089D" w:rsidRDefault="002B089D" w:rsidP="00616ABA">
      <w:pPr>
        <w:spacing w:after="0" w:line="240" w:lineRule="auto"/>
        <w:ind w:firstLine="391"/>
        <w:jc w:val="both"/>
        <w:rPr>
          <w:rFonts w:ascii="Times New Roman" w:hAnsi="Times New Roman" w:cs="Times New Roman"/>
          <w:color w:val="000000"/>
          <w:sz w:val="28"/>
          <w:szCs w:val="28"/>
          <w:lang w:eastAsia="ru-RU"/>
        </w:rPr>
      </w:pPr>
      <w:proofErr w:type="spellStart"/>
      <w:r>
        <w:rPr>
          <w:rFonts w:ascii="Times New Roman" w:hAnsi="Times New Roman" w:cs="Times New Roman"/>
          <w:color w:val="000000"/>
          <w:sz w:val="28"/>
          <w:szCs w:val="28"/>
          <w:lang w:eastAsia="ru-RU"/>
        </w:rPr>
        <w:t>Ятайкина</w:t>
      </w:r>
      <w:proofErr w:type="spellEnd"/>
      <w:r>
        <w:rPr>
          <w:rFonts w:ascii="Times New Roman" w:hAnsi="Times New Roman" w:cs="Times New Roman"/>
          <w:color w:val="000000"/>
          <w:sz w:val="28"/>
          <w:szCs w:val="28"/>
          <w:lang w:eastAsia="ru-RU"/>
        </w:rPr>
        <w:t xml:space="preserve"> Р.Н.-начальник территориального отдела Управления Роспотребнадзора по Республике Мордовия </w:t>
      </w:r>
      <w:proofErr w:type="gramStart"/>
      <w:r>
        <w:rPr>
          <w:rFonts w:ascii="Times New Roman" w:hAnsi="Times New Roman" w:cs="Times New Roman"/>
          <w:color w:val="000000"/>
          <w:sz w:val="28"/>
          <w:szCs w:val="28"/>
          <w:lang w:eastAsia="ru-RU"/>
        </w:rPr>
        <w:t>в</w:t>
      </w:r>
      <w:proofErr w:type="gramEnd"/>
      <w:r>
        <w:rPr>
          <w:rFonts w:ascii="Times New Roman" w:hAnsi="Times New Roman" w:cs="Times New Roman"/>
          <w:color w:val="000000"/>
          <w:sz w:val="28"/>
          <w:szCs w:val="28"/>
          <w:lang w:eastAsia="ru-RU"/>
        </w:rPr>
        <w:t xml:space="preserve"> </w:t>
      </w:r>
      <w:proofErr w:type="gramStart"/>
      <w:r>
        <w:rPr>
          <w:rFonts w:ascii="Times New Roman" w:hAnsi="Times New Roman" w:cs="Times New Roman"/>
          <w:color w:val="000000"/>
          <w:sz w:val="28"/>
          <w:szCs w:val="28"/>
          <w:lang w:eastAsia="ru-RU"/>
        </w:rPr>
        <w:t>Краснослободском</w:t>
      </w:r>
      <w:proofErr w:type="gramEnd"/>
      <w:r>
        <w:rPr>
          <w:rFonts w:ascii="Times New Roman" w:hAnsi="Times New Roman" w:cs="Times New Roman"/>
          <w:color w:val="000000"/>
          <w:sz w:val="28"/>
          <w:szCs w:val="28"/>
          <w:lang w:eastAsia="ru-RU"/>
        </w:rPr>
        <w:t>, Атюрьевском, Ельниковском, Темниковском, Теньгушевском районах (по согласованию);</w:t>
      </w:r>
    </w:p>
    <w:p w:rsidR="002B089D" w:rsidRDefault="002B089D" w:rsidP="00616ABA">
      <w:pPr>
        <w:spacing w:after="0" w:line="240" w:lineRule="auto"/>
        <w:ind w:firstLine="391"/>
        <w:jc w:val="both"/>
        <w:rPr>
          <w:rFonts w:ascii="Times New Roman" w:hAnsi="Times New Roman" w:cs="Times New Roman"/>
          <w:color w:val="000000"/>
          <w:sz w:val="28"/>
          <w:szCs w:val="28"/>
          <w:lang w:eastAsia="ru-RU"/>
        </w:rPr>
      </w:pPr>
      <w:proofErr w:type="spellStart"/>
      <w:r>
        <w:rPr>
          <w:rFonts w:ascii="Times New Roman" w:hAnsi="Times New Roman" w:cs="Times New Roman"/>
          <w:color w:val="000000"/>
          <w:sz w:val="28"/>
          <w:szCs w:val="28"/>
          <w:lang w:eastAsia="ru-RU"/>
        </w:rPr>
        <w:t>Чекмарев</w:t>
      </w:r>
      <w:proofErr w:type="spellEnd"/>
      <w:r>
        <w:rPr>
          <w:rFonts w:ascii="Times New Roman" w:hAnsi="Times New Roman" w:cs="Times New Roman"/>
          <w:color w:val="000000"/>
          <w:sz w:val="28"/>
          <w:szCs w:val="28"/>
          <w:lang w:eastAsia="ru-RU"/>
        </w:rPr>
        <w:t xml:space="preserve"> А.А.-начальник ОНД и </w:t>
      </w:r>
      <w:proofErr w:type="gramStart"/>
      <w:r>
        <w:rPr>
          <w:rFonts w:ascii="Times New Roman" w:hAnsi="Times New Roman" w:cs="Times New Roman"/>
          <w:color w:val="000000"/>
          <w:sz w:val="28"/>
          <w:szCs w:val="28"/>
          <w:lang w:eastAsia="ru-RU"/>
        </w:rPr>
        <w:t>ПР</w:t>
      </w:r>
      <w:proofErr w:type="gramEnd"/>
      <w:r>
        <w:rPr>
          <w:rFonts w:ascii="Times New Roman" w:hAnsi="Times New Roman" w:cs="Times New Roman"/>
          <w:color w:val="000000"/>
          <w:sz w:val="28"/>
          <w:szCs w:val="28"/>
          <w:lang w:eastAsia="ru-RU"/>
        </w:rPr>
        <w:t xml:space="preserve"> Темниковского и Теньгушевского МР УНД и ПР ГУ МЧС России по Республике Мордовия капитан внутренней службы (по согласованию)</w:t>
      </w:r>
    </w:p>
    <w:p w:rsidR="002B089D" w:rsidRPr="00213A35" w:rsidRDefault="002B089D" w:rsidP="00616ABA">
      <w:pPr>
        <w:spacing w:after="0" w:line="240" w:lineRule="auto"/>
        <w:ind w:firstLine="391"/>
        <w:jc w:val="both"/>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Сироткин Д.В. –заместитель начальника государственной жилищной инспекции Республики Мордовия (по согласованию).</w:t>
      </w:r>
    </w:p>
    <w:p w:rsidR="002B089D" w:rsidRDefault="002B089D" w:rsidP="00616ABA">
      <w:pPr>
        <w:spacing w:before="313" w:after="240" w:line="384" w:lineRule="atLeast"/>
        <w:ind w:firstLine="391"/>
        <w:rPr>
          <w:rFonts w:ascii="Times New Roman" w:hAnsi="Times New Roman" w:cs="Times New Roman"/>
          <w:color w:val="000000"/>
          <w:sz w:val="28"/>
          <w:szCs w:val="28"/>
          <w:lang w:eastAsia="ru-RU"/>
        </w:rPr>
      </w:pPr>
      <w:r w:rsidRPr="00213A35">
        <w:rPr>
          <w:rFonts w:ascii="Times New Roman" w:hAnsi="Times New Roman" w:cs="Times New Roman"/>
          <w:color w:val="000000"/>
          <w:sz w:val="28"/>
          <w:szCs w:val="28"/>
          <w:lang w:eastAsia="ru-RU"/>
        </w:rPr>
        <w:br/>
      </w:r>
    </w:p>
    <w:p w:rsidR="002B089D" w:rsidRDefault="002B089D" w:rsidP="00616ABA">
      <w:pPr>
        <w:spacing w:before="313" w:after="240" w:line="384" w:lineRule="atLeast"/>
        <w:ind w:firstLine="391"/>
        <w:rPr>
          <w:rFonts w:ascii="Times New Roman" w:hAnsi="Times New Roman" w:cs="Times New Roman"/>
          <w:color w:val="000000"/>
          <w:sz w:val="28"/>
          <w:szCs w:val="28"/>
          <w:lang w:eastAsia="ru-RU"/>
        </w:rPr>
      </w:pPr>
    </w:p>
    <w:p w:rsidR="002B089D" w:rsidRDefault="002B089D" w:rsidP="00F57872">
      <w:pPr>
        <w:spacing w:after="0" w:line="240" w:lineRule="auto"/>
        <w:ind w:firstLine="391"/>
        <w:jc w:val="right"/>
        <w:rPr>
          <w:rFonts w:ascii="Times New Roman" w:hAnsi="Times New Roman" w:cs="Times New Roman"/>
          <w:color w:val="000000"/>
          <w:sz w:val="28"/>
          <w:szCs w:val="28"/>
          <w:lang w:eastAsia="ru-RU"/>
        </w:rPr>
      </w:pPr>
    </w:p>
    <w:p w:rsidR="002B089D" w:rsidRDefault="002B089D" w:rsidP="00F57872">
      <w:pPr>
        <w:spacing w:after="0" w:line="240" w:lineRule="auto"/>
        <w:ind w:firstLine="391"/>
        <w:jc w:val="right"/>
        <w:rPr>
          <w:rFonts w:ascii="Times New Roman" w:hAnsi="Times New Roman" w:cs="Times New Roman"/>
          <w:color w:val="000000"/>
          <w:sz w:val="28"/>
          <w:szCs w:val="28"/>
          <w:lang w:eastAsia="ru-RU"/>
        </w:rPr>
      </w:pPr>
    </w:p>
    <w:p w:rsidR="002B089D" w:rsidRDefault="002B089D" w:rsidP="00F57872">
      <w:pPr>
        <w:spacing w:after="0" w:line="240" w:lineRule="auto"/>
        <w:ind w:firstLine="391"/>
        <w:jc w:val="right"/>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lastRenderedPageBreak/>
        <w:t xml:space="preserve">       Приложение </w:t>
      </w:r>
      <w:r w:rsidRPr="00F57872">
        <w:rPr>
          <w:rFonts w:ascii="Times New Roman" w:hAnsi="Times New Roman" w:cs="Times New Roman"/>
          <w:color w:val="000000"/>
          <w:sz w:val="28"/>
          <w:szCs w:val="28"/>
          <w:lang w:eastAsia="ru-RU"/>
        </w:rPr>
        <w:t xml:space="preserve"> 2</w:t>
      </w:r>
    </w:p>
    <w:p w:rsidR="002B089D" w:rsidRPr="00F57872" w:rsidRDefault="002B089D" w:rsidP="00F57872">
      <w:pPr>
        <w:spacing w:after="0" w:line="240" w:lineRule="auto"/>
        <w:ind w:firstLine="391"/>
        <w:jc w:val="right"/>
        <w:rPr>
          <w:rFonts w:ascii="Times New Roman" w:hAnsi="Times New Roman" w:cs="Times New Roman"/>
          <w:color w:val="000000"/>
          <w:sz w:val="28"/>
          <w:szCs w:val="28"/>
          <w:lang w:eastAsia="ru-RU"/>
        </w:rPr>
      </w:pPr>
      <w:r w:rsidRPr="00F57872">
        <w:rPr>
          <w:rFonts w:ascii="Times New Roman" w:hAnsi="Times New Roman" w:cs="Times New Roman"/>
          <w:color w:val="000000"/>
          <w:sz w:val="28"/>
          <w:szCs w:val="28"/>
          <w:lang w:eastAsia="ru-RU"/>
        </w:rPr>
        <w:t>УТВЕРЖДЕНО</w:t>
      </w:r>
    </w:p>
    <w:p w:rsidR="002B089D" w:rsidRPr="00CC7824" w:rsidRDefault="002B089D" w:rsidP="00F57872">
      <w:pPr>
        <w:spacing w:after="0" w:line="240" w:lineRule="auto"/>
        <w:ind w:firstLine="391"/>
        <w:jc w:val="right"/>
        <w:rPr>
          <w:rFonts w:ascii="Times New Roman" w:hAnsi="Times New Roman" w:cs="Times New Roman"/>
          <w:color w:val="000000"/>
          <w:sz w:val="28"/>
          <w:szCs w:val="28"/>
          <w:lang w:eastAsia="ru-RU"/>
        </w:rPr>
      </w:pPr>
      <w:r w:rsidRPr="00F57872">
        <w:rPr>
          <w:rFonts w:ascii="Times New Roman" w:hAnsi="Times New Roman" w:cs="Times New Roman"/>
          <w:color w:val="000000"/>
          <w:sz w:val="28"/>
          <w:szCs w:val="28"/>
          <w:lang w:eastAsia="ru-RU"/>
        </w:rPr>
        <w:t>постановлением администрации</w:t>
      </w:r>
    </w:p>
    <w:p w:rsidR="002B089D" w:rsidRPr="002E10CA" w:rsidRDefault="002B089D" w:rsidP="00F57872">
      <w:pPr>
        <w:spacing w:after="0" w:line="240" w:lineRule="auto"/>
        <w:ind w:firstLine="391"/>
        <w:jc w:val="right"/>
        <w:rPr>
          <w:rFonts w:ascii="Times New Roman" w:hAnsi="Times New Roman" w:cs="Times New Roman"/>
          <w:color w:val="000000"/>
          <w:sz w:val="28"/>
          <w:szCs w:val="28"/>
          <w:lang w:eastAsia="ru-RU"/>
        </w:rPr>
      </w:pPr>
      <w:r w:rsidRPr="00F57872">
        <w:rPr>
          <w:rFonts w:ascii="Times New Roman" w:hAnsi="Times New Roman" w:cs="Times New Roman"/>
          <w:color w:val="000000"/>
          <w:sz w:val="28"/>
          <w:szCs w:val="28"/>
          <w:lang w:eastAsia="ru-RU"/>
        </w:rPr>
        <w:t>Темниковского муниципального района</w:t>
      </w:r>
    </w:p>
    <w:p w:rsidR="002B089D" w:rsidRPr="00F57872" w:rsidRDefault="002F7537" w:rsidP="00CC7824">
      <w:pPr>
        <w:spacing w:after="0" w:line="384" w:lineRule="atLeast"/>
        <w:ind w:firstLine="391"/>
        <w:jc w:val="right"/>
        <w:rPr>
          <w:rFonts w:ascii="Times New Roman" w:hAnsi="Times New Roman" w:cs="Times New Roman"/>
          <w:color w:val="000000"/>
          <w:sz w:val="28"/>
          <w:szCs w:val="28"/>
          <w:lang w:eastAsia="ru-RU"/>
        </w:rPr>
      </w:pPr>
      <w:r w:rsidRPr="002F7537">
        <w:rPr>
          <w:rFonts w:ascii="Times New Roman" w:hAnsi="Times New Roman" w:cs="Times New Roman"/>
          <w:bCs/>
          <w:color w:val="000000"/>
          <w:sz w:val="28"/>
          <w:szCs w:val="28"/>
          <w:lang w:eastAsia="ru-RU"/>
        </w:rPr>
        <w:t>от 07.04.2020 г. № 141</w:t>
      </w:r>
      <w:r w:rsidR="002B089D" w:rsidRPr="00CC7824">
        <w:rPr>
          <w:rFonts w:ascii="Times New Roman" w:hAnsi="Times New Roman" w:cs="Times New Roman"/>
          <w:color w:val="000000"/>
          <w:sz w:val="28"/>
          <w:szCs w:val="28"/>
          <w:lang w:eastAsia="ru-RU"/>
        </w:rPr>
        <w:t> </w:t>
      </w:r>
    </w:p>
    <w:p w:rsidR="002B089D" w:rsidRPr="00CC7824" w:rsidRDefault="002B089D" w:rsidP="00CC7824">
      <w:pPr>
        <w:spacing w:before="313" w:after="100" w:afterAutospacing="1" w:line="384" w:lineRule="atLeast"/>
        <w:ind w:right="-1" w:firstLine="391"/>
        <w:jc w:val="center"/>
        <w:rPr>
          <w:rFonts w:ascii="Times New Roman" w:hAnsi="Times New Roman" w:cs="Times New Roman"/>
          <w:color w:val="000000"/>
          <w:sz w:val="28"/>
          <w:szCs w:val="28"/>
          <w:lang w:eastAsia="ru-RU"/>
        </w:rPr>
      </w:pPr>
      <w:r w:rsidRPr="00CC7824">
        <w:rPr>
          <w:rFonts w:ascii="Times New Roman" w:hAnsi="Times New Roman" w:cs="Times New Roman"/>
          <w:color w:val="000000"/>
          <w:sz w:val="28"/>
          <w:szCs w:val="28"/>
          <w:lang w:eastAsia="ru-RU"/>
        </w:rPr>
        <w:t>Положение</w:t>
      </w:r>
    </w:p>
    <w:p w:rsidR="002B089D" w:rsidRPr="00BF77E3" w:rsidRDefault="002B089D" w:rsidP="00BF77E3">
      <w:pPr>
        <w:spacing w:before="313" w:after="120" w:line="240" w:lineRule="auto"/>
        <w:ind w:firstLine="709"/>
        <w:jc w:val="center"/>
        <w:rPr>
          <w:rFonts w:ascii="Times New Roman" w:hAnsi="Times New Roman" w:cs="Times New Roman"/>
          <w:color w:val="000000"/>
          <w:sz w:val="28"/>
          <w:szCs w:val="28"/>
          <w:lang w:eastAsia="ru-RU"/>
        </w:rPr>
      </w:pPr>
      <w:r w:rsidRPr="00CC7824">
        <w:rPr>
          <w:rFonts w:ascii="Times New Roman" w:hAnsi="Times New Roman" w:cs="Times New Roman"/>
          <w:color w:val="000000"/>
          <w:sz w:val="28"/>
          <w:szCs w:val="28"/>
          <w:lang w:eastAsia="ru-RU"/>
        </w:rPr>
        <w:t>о признании помещения жилым, жилого помещения непригодным для проживания и многоквартирного жилого дома аварийным и подлежащим сносу или реконструкции</w:t>
      </w:r>
      <w:r>
        <w:rPr>
          <w:rFonts w:ascii="Times New Roman" w:hAnsi="Times New Roman" w:cs="Times New Roman"/>
          <w:b/>
          <w:bCs/>
          <w:color w:val="000000"/>
          <w:sz w:val="28"/>
          <w:szCs w:val="28"/>
          <w:lang w:eastAsia="ru-RU"/>
        </w:rPr>
        <w:t xml:space="preserve">, </w:t>
      </w:r>
      <w:r w:rsidRPr="002E10CA">
        <w:rPr>
          <w:rFonts w:ascii="Times New Roman" w:hAnsi="Times New Roman" w:cs="Times New Roman"/>
          <w:color w:val="000000"/>
          <w:sz w:val="28"/>
          <w:szCs w:val="28"/>
          <w:lang w:eastAsia="ru-RU"/>
        </w:rPr>
        <w:t>садового дома жилым домом и жилого дома садовым домом</w:t>
      </w:r>
      <w:r>
        <w:rPr>
          <w:rFonts w:ascii="Times New Roman" w:hAnsi="Times New Roman" w:cs="Times New Roman"/>
          <w:color w:val="000000"/>
          <w:sz w:val="28"/>
          <w:szCs w:val="28"/>
          <w:lang w:eastAsia="ru-RU"/>
        </w:rPr>
        <w:t xml:space="preserve"> </w:t>
      </w:r>
      <w:r w:rsidRPr="00CC7824">
        <w:rPr>
          <w:rFonts w:ascii="Times New Roman" w:hAnsi="Times New Roman" w:cs="Times New Roman"/>
          <w:color w:val="000000"/>
          <w:sz w:val="28"/>
          <w:szCs w:val="28"/>
          <w:lang w:eastAsia="ru-RU"/>
        </w:rPr>
        <w:t xml:space="preserve">на территории </w:t>
      </w:r>
      <w:r w:rsidRPr="00F57872">
        <w:rPr>
          <w:rFonts w:ascii="Times New Roman" w:hAnsi="Times New Roman" w:cs="Times New Roman"/>
          <w:color w:val="000000"/>
          <w:sz w:val="28"/>
          <w:szCs w:val="28"/>
          <w:lang w:eastAsia="ru-RU"/>
        </w:rPr>
        <w:t>Темниковского муниципального района Республики Мордовия</w:t>
      </w:r>
    </w:p>
    <w:p w:rsidR="002B089D" w:rsidRPr="00CC7824" w:rsidRDefault="002B089D" w:rsidP="00BF77E3">
      <w:pPr>
        <w:spacing w:before="313" w:after="100" w:afterAutospacing="1" w:line="384" w:lineRule="atLeast"/>
        <w:ind w:right="-1" w:firstLine="391"/>
        <w:jc w:val="center"/>
        <w:rPr>
          <w:rFonts w:ascii="Times New Roman" w:hAnsi="Times New Roman" w:cs="Times New Roman"/>
          <w:color w:val="000000"/>
          <w:sz w:val="28"/>
          <w:szCs w:val="28"/>
          <w:lang w:eastAsia="ru-RU"/>
        </w:rPr>
      </w:pPr>
      <w:r w:rsidRPr="00CC7824">
        <w:rPr>
          <w:rFonts w:ascii="Times New Roman" w:hAnsi="Times New Roman" w:cs="Times New Roman"/>
          <w:b/>
          <w:bCs/>
          <w:color w:val="000000"/>
          <w:sz w:val="28"/>
          <w:szCs w:val="28"/>
          <w:lang w:eastAsia="ru-RU"/>
        </w:rPr>
        <w:t>1. Общие положения</w:t>
      </w:r>
      <w:r w:rsidRPr="00CC7824">
        <w:rPr>
          <w:rFonts w:ascii="Times New Roman" w:hAnsi="Times New Roman" w:cs="Times New Roman"/>
          <w:color w:val="000000"/>
          <w:sz w:val="28"/>
          <w:szCs w:val="28"/>
          <w:lang w:eastAsia="ru-RU"/>
        </w:rPr>
        <w:t> </w:t>
      </w:r>
    </w:p>
    <w:p w:rsidR="002B089D" w:rsidRPr="002E10CA" w:rsidRDefault="002B089D" w:rsidP="002E10CA">
      <w:pPr>
        <w:spacing w:after="0" w:line="240" w:lineRule="auto"/>
        <w:ind w:firstLine="709"/>
        <w:jc w:val="both"/>
        <w:rPr>
          <w:rFonts w:ascii="Times New Roman" w:hAnsi="Times New Roman" w:cs="Times New Roman"/>
          <w:color w:val="000000"/>
          <w:sz w:val="28"/>
          <w:szCs w:val="28"/>
          <w:lang w:eastAsia="ru-RU"/>
        </w:rPr>
      </w:pPr>
      <w:r w:rsidRPr="00CC7824">
        <w:rPr>
          <w:rFonts w:ascii="Times New Roman" w:hAnsi="Times New Roman" w:cs="Times New Roman"/>
          <w:color w:val="000000"/>
          <w:sz w:val="28"/>
          <w:szCs w:val="28"/>
          <w:lang w:eastAsia="ru-RU"/>
        </w:rPr>
        <w:t xml:space="preserve">1.1. </w:t>
      </w:r>
      <w:proofErr w:type="gramStart"/>
      <w:r w:rsidRPr="00CC7824">
        <w:rPr>
          <w:rFonts w:ascii="Times New Roman" w:hAnsi="Times New Roman" w:cs="Times New Roman"/>
          <w:color w:val="000000"/>
          <w:sz w:val="28"/>
          <w:szCs w:val="28"/>
          <w:lang w:eastAsia="ru-RU"/>
        </w:rPr>
        <w:t>Положение о признании помещения жилым, жилого помещения непригодным для проживания и многоквартирного жилого дома аварийным и подлежащим сносу или реконструкции</w:t>
      </w:r>
      <w:r w:rsidRPr="002E10CA">
        <w:rPr>
          <w:rFonts w:ascii="Times New Roman" w:hAnsi="Times New Roman" w:cs="Times New Roman"/>
          <w:color w:val="000000"/>
          <w:sz w:val="28"/>
          <w:szCs w:val="28"/>
          <w:lang w:eastAsia="ru-RU"/>
        </w:rPr>
        <w:t>, садового дома жилым домом и жилого дома садовым домом</w:t>
      </w:r>
      <w:r>
        <w:rPr>
          <w:rFonts w:ascii="Times New Roman" w:hAnsi="Times New Roman" w:cs="Times New Roman"/>
          <w:color w:val="000000"/>
          <w:sz w:val="28"/>
          <w:szCs w:val="28"/>
          <w:lang w:eastAsia="ru-RU"/>
        </w:rPr>
        <w:t>,</w:t>
      </w:r>
      <w:r w:rsidRPr="00CC7824">
        <w:rPr>
          <w:rFonts w:ascii="Times New Roman" w:hAnsi="Times New Roman" w:cs="Times New Roman"/>
          <w:color w:val="000000"/>
          <w:sz w:val="28"/>
          <w:szCs w:val="28"/>
          <w:lang w:eastAsia="ru-RU"/>
        </w:rPr>
        <w:t xml:space="preserve"> на территории </w:t>
      </w:r>
      <w:r w:rsidRPr="00F57872">
        <w:rPr>
          <w:rFonts w:ascii="Times New Roman" w:hAnsi="Times New Roman" w:cs="Times New Roman"/>
          <w:color w:val="000000"/>
          <w:sz w:val="28"/>
          <w:szCs w:val="28"/>
          <w:lang w:eastAsia="ru-RU"/>
        </w:rPr>
        <w:t xml:space="preserve">Темниковского муниципального района Республики  </w:t>
      </w:r>
      <w:r w:rsidRPr="00CC7824">
        <w:rPr>
          <w:rFonts w:ascii="Times New Roman" w:hAnsi="Times New Roman" w:cs="Times New Roman"/>
          <w:color w:val="000000"/>
          <w:sz w:val="28"/>
          <w:szCs w:val="28"/>
          <w:lang w:eastAsia="ru-RU"/>
        </w:rPr>
        <w:t>(далее - Положение) разработано в соответствии с Жилищным кодексом Российской Федерации, Гражданским кодексом Российской Федерации, постановлением Правительства Российской Федерации от 28 января 2006 г. № 47 «Об</w:t>
      </w:r>
      <w:proofErr w:type="gramEnd"/>
      <w:r w:rsidRPr="00CC7824">
        <w:rPr>
          <w:rFonts w:ascii="Times New Roman" w:hAnsi="Times New Roman" w:cs="Times New Roman"/>
          <w:color w:val="000000"/>
          <w:sz w:val="28"/>
          <w:szCs w:val="28"/>
          <w:lang w:eastAsia="ru-RU"/>
        </w:rPr>
        <w:t xml:space="preserve"> </w:t>
      </w:r>
      <w:proofErr w:type="gramStart"/>
      <w:r w:rsidRPr="00CC7824">
        <w:rPr>
          <w:rFonts w:ascii="Times New Roman" w:hAnsi="Times New Roman" w:cs="Times New Roman"/>
          <w:color w:val="000000"/>
          <w:sz w:val="28"/>
          <w:szCs w:val="28"/>
          <w:lang w:eastAsia="ru-RU"/>
        </w:rPr>
        <w:t>утверждении Положения о признании помещения жилым помещением, жилого помещения непригодным для проживания и многоквартирного дома аварийным и подлежащим сносу или реконструкции</w:t>
      </w:r>
      <w:r>
        <w:rPr>
          <w:rFonts w:ascii="Times New Roman" w:hAnsi="Times New Roman" w:cs="Times New Roman"/>
          <w:b/>
          <w:bCs/>
          <w:color w:val="000000"/>
          <w:sz w:val="28"/>
          <w:szCs w:val="28"/>
          <w:lang w:eastAsia="ru-RU"/>
        </w:rPr>
        <w:t xml:space="preserve">, </w:t>
      </w:r>
      <w:r w:rsidRPr="002E10CA">
        <w:rPr>
          <w:rFonts w:ascii="Times New Roman" w:hAnsi="Times New Roman" w:cs="Times New Roman"/>
          <w:color w:val="000000"/>
          <w:sz w:val="28"/>
          <w:szCs w:val="28"/>
          <w:lang w:eastAsia="ru-RU"/>
        </w:rPr>
        <w:t>садового дома жилым домом и жилого дома садовым домом</w:t>
      </w:r>
      <w:r w:rsidRPr="00CC7824">
        <w:rPr>
          <w:rFonts w:ascii="Times New Roman" w:hAnsi="Times New Roman" w:cs="Times New Roman"/>
          <w:color w:val="000000"/>
          <w:sz w:val="28"/>
          <w:szCs w:val="28"/>
          <w:lang w:eastAsia="ru-RU"/>
        </w:rPr>
        <w:t xml:space="preserve">», Уставом </w:t>
      </w:r>
      <w:r w:rsidRPr="00F57872">
        <w:rPr>
          <w:rFonts w:ascii="Times New Roman" w:hAnsi="Times New Roman" w:cs="Times New Roman"/>
          <w:color w:val="000000"/>
          <w:sz w:val="28"/>
          <w:szCs w:val="28"/>
          <w:lang w:eastAsia="ru-RU"/>
        </w:rPr>
        <w:t>Темниковского муниципального района Республики Мордовия</w:t>
      </w:r>
      <w:r w:rsidRPr="00CC7824">
        <w:rPr>
          <w:rFonts w:ascii="Times New Roman" w:hAnsi="Times New Roman" w:cs="Times New Roman"/>
          <w:color w:val="000000"/>
          <w:sz w:val="28"/>
          <w:szCs w:val="28"/>
          <w:lang w:eastAsia="ru-RU"/>
        </w:rPr>
        <w:t>.</w:t>
      </w:r>
      <w:proofErr w:type="gramEnd"/>
    </w:p>
    <w:p w:rsidR="002B089D" w:rsidRDefault="002B089D" w:rsidP="002E10CA">
      <w:pPr>
        <w:spacing w:after="0" w:line="240" w:lineRule="auto"/>
        <w:ind w:firstLine="540"/>
        <w:jc w:val="both"/>
        <w:rPr>
          <w:rFonts w:ascii="Times New Roman" w:hAnsi="Times New Roman" w:cs="Times New Roman"/>
          <w:color w:val="000000"/>
          <w:sz w:val="28"/>
          <w:szCs w:val="28"/>
          <w:lang w:eastAsia="ru-RU"/>
        </w:rPr>
      </w:pPr>
      <w:r w:rsidRPr="00CC7824">
        <w:rPr>
          <w:rFonts w:ascii="Times New Roman" w:hAnsi="Times New Roman" w:cs="Times New Roman"/>
          <w:color w:val="000000"/>
          <w:sz w:val="28"/>
          <w:szCs w:val="28"/>
          <w:lang w:eastAsia="ru-RU"/>
        </w:rPr>
        <w:t xml:space="preserve">1.2. Действие настоящего Положения распространяется на находящиеся в эксплуатации жилые помещения независимо от формы собственности, расположенные на территории </w:t>
      </w:r>
      <w:r w:rsidRPr="00F57872">
        <w:rPr>
          <w:rFonts w:ascii="Times New Roman" w:hAnsi="Times New Roman" w:cs="Times New Roman"/>
          <w:color w:val="000000"/>
          <w:sz w:val="28"/>
          <w:szCs w:val="28"/>
          <w:lang w:eastAsia="ru-RU"/>
        </w:rPr>
        <w:t>Темниковского муниципального района Республики Мордовия</w:t>
      </w:r>
    </w:p>
    <w:p w:rsidR="002B089D" w:rsidRDefault="002B089D" w:rsidP="004C21D9">
      <w:pPr>
        <w:spacing w:after="0" w:line="240" w:lineRule="auto"/>
        <w:ind w:firstLine="540"/>
        <w:jc w:val="both"/>
        <w:rPr>
          <w:rFonts w:ascii="Times New Roman" w:hAnsi="Times New Roman" w:cs="Times New Roman"/>
          <w:color w:val="000000"/>
          <w:sz w:val="28"/>
          <w:szCs w:val="28"/>
          <w:lang w:eastAsia="ru-RU"/>
        </w:rPr>
      </w:pPr>
      <w:r w:rsidRPr="00CC7824">
        <w:rPr>
          <w:rFonts w:ascii="Times New Roman" w:hAnsi="Times New Roman" w:cs="Times New Roman"/>
          <w:color w:val="000000"/>
          <w:sz w:val="28"/>
          <w:szCs w:val="28"/>
          <w:lang w:eastAsia="ru-RU"/>
        </w:rPr>
        <w:t>1.3. Действие настоящего Положения не распространяется на жилые помещения, расположенные в объектах капитального строительства, ввод в эксплуатацию которых и постановка на государственный учет не осуществлены в соответствии с Градостроительным кодексом Российской Федерации.</w:t>
      </w:r>
    </w:p>
    <w:p w:rsidR="002B089D" w:rsidRPr="00CC7824" w:rsidRDefault="002B089D" w:rsidP="004C21D9">
      <w:pPr>
        <w:spacing w:after="0" w:line="240" w:lineRule="auto"/>
        <w:ind w:firstLine="540"/>
        <w:jc w:val="both"/>
        <w:rPr>
          <w:rFonts w:ascii="Times New Roman" w:hAnsi="Times New Roman" w:cs="Times New Roman"/>
          <w:color w:val="000000"/>
          <w:sz w:val="28"/>
          <w:szCs w:val="28"/>
          <w:lang w:eastAsia="ru-RU"/>
        </w:rPr>
      </w:pPr>
      <w:r w:rsidRPr="00CC7824">
        <w:rPr>
          <w:rFonts w:ascii="Times New Roman" w:hAnsi="Times New Roman" w:cs="Times New Roman"/>
          <w:color w:val="000000"/>
          <w:sz w:val="28"/>
          <w:szCs w:val="28"/>
          <w:lang w:eastAsia="ru-RU"/>
        </w:rPr>
        <w:t>1.4. Жилым помещением признается изолированное помещение, которое предназначено для проживания граждан, является недвижимым имуществом и пригодно для проживания.</w:t>
      </w:r>
    </w:p>
    <w:p w:rsidR="002B089D" w:rsidRDefault="002B089D" w:rsidP="00CC7824">
      <w:pPr>
        <w:spacing w:after="0" w:line="384" w:lineRule="atLeast"/>
        <w:ind w:firstLine="540"/>
        <w:jc w:val="both"/>
        <w:rPr>
          <w:rFonts w:ascii="Times New Roman" w:hAnsi="Times New Roman" w:cs="Times New Roman"/>
          <w:color w:val="000000"/>
          <w:sz w:val="28"/>
          <w:szCs w:val="28"/>
          <w:lang w:eastAsia="ru-RU"/>
        </w:rPr>
      </w:pPr>
      <w:r w:rsidRPr="00CC7824">
        <w:rPr>
          <w:rFonts w:ascii="Times New Roman" w:hAnsi="Times New Roman" w:cs="Times New Roman"/>
          <w:color w:val="000000"/>
          <w:sz w:val="28"/>
          <w:szCs w:val="28"/>
          <w:lang w:eastAsia="ru-RU"/>
        </w:rPr>
        <w:t>1.5. Жилым помещением признается:</w:t>
      </w:r>
    </w:p>
    <w:p w:rsidR="002B089D" w:rsidRPr="00CC7824" w:rsidRDefault="002B089D" w:rsidP="004C21D9">
      <w:pPr>
        <w:spacing w:after="0" w:line="240" w:lineRule="auto"/>
        <w:ind w:firstLine="540"/>
        <w:jc w:val="both"/>
        <w:rPr>
          <w:rFonts w:ascii="Times New Roman" w:hAnsi="Times New Roman" w:cs="Times New Roman"/>
          <w:color w:val="000000"/>
          <w:sz w:val="28"/>
          <w:szCs w:val="28"/>
          <w:lang w:eastAsia="ru-RU"/>
        </w:rPr>
      </w:pPr>
      <w:r w:rsidRPr="00CC7824">
        <w:rPr>
          <w:rFonts w:ascii="Times New Roman" w:hAnsi="Times New Roman" w:cs="Times New Roman"/>
          <w:color w:val="000000"/>
          <w:sz w:val="28"/>
          <w:szCs w:val="28"/>
          <w:lang w:eastAsia="ru-RU"/>
        </w:rPr>
        <w:t xml:space="preserve">1) жилой дом - индивидуально-определенное здание, которое состоит из комнат, а также помещений вспомогательного использования, </w:t>
      </w:r>
      <w:r w:rsidRPr="00CC7824">
        <w:rPr>
          <w:rFonts w:ascii="Times New Roman" w:hAnsi="Times New Roman" w:cs="Times New Roman"/>
          <w:color w:val="000000"/>
          <w:sz w:val="28"/>
          <w:szCs w:val="28"/>
          <w:lang w:eastAsia="ru-RU"/>
        </w:rPr>
        <w:lastRenderedPageBreak/>
        <w:t>предназначенных для удовлетворения гражданами бытовых и иных нужд, связанных с их проживанием в нем;</w:t>
      </w:r>
    </w:p>
    <w:p w:rsidR="002B089D" w:rsidRDefault="002B089D" w:rsidP="004C21D9">
      <w:pPr>
        <w:spacing w:after="0" w:line="240" w:lineRule="auto"/>
        <w:ind w:firstLine="540"/>
        <w:jc w:val="both"/>
        <w:rPr>
          <w:rFonts w:ascii="Times New Roman" w:hAnsi="Times New Roman" w:cs="Times New Roman"/>
          <w:color w:val="000000"/>
          <w:sz w:val="28"/>
          <w:szCs w:val="28"/>
          <w:lang w:eastAsia="ru-RU"/>
        </w:rPr>
      </w:pPr>
      <w:r w:rsidRPr="00CC7824">
        <w:rPr>
          <w:rFonts w:ascii="Times New Roman" w:hAnsi="Times New Roman" w:cs="Times New Roman"/>
          <w:color w:val="000000"/>
          <w:sz w:val="28"/>
          <w:szCs w:val="28"/>
          <w:lang w:eastAsia="ru-RU"/>
        </w:rPr>
        <w:t>2) квартира – структурно обособленное помещение в многоквартирном доме, обеспечивающее возможность прямого доступа к помещениям общего пользования в таком доме и состоящее из одной или нескольких комнат, а также помещений вспомогательного использования, предназначенных для удовлетворения гражданами бытовых и иных нужд, связанных с их проживанием в таком обособленном помещении;</w:t>
      </w:r>
    </w:p>
    <w:p w:rsidR="002B089D" w:rsidRDefault="002B089D" w:rsidP="004C21D9">
      <w:pPr>
        <w:spacing w:after="0" w:line="240" w:lineRule="auto"/>
        <w:ind w:firstLine="540"/>
        <w:jc w:val="both"/>
        <w:rPr>
          <w:rFonts w:ascii="Times New Roman" w:hAnsi="Times New Roman" w:cs="Times New Roman"/>
          <w:color w:val="000000"/>
          <w:sz w:val="28"/>
          <w:szCs w:val="28"/>
          <w:lang w:eastAsia="ru-RU"/>
        </w:rPr>
      </w:pPr>
      <w:r w:rsidRPr="00CC7824">
        <w:rPr>
          <w:rFonts w:ascii="Times New Roman" w:hAnsi="Times New Roman" w:cs="Times New Roman"/>
          <w:color w:val="000000"/>
          <w:sz w:val="28"/>
          <w:szCs w:val="28"/>
          <w:lang w:eastAsia="ru-RU"/>
        </w:rPr>
        <w:t>3) комната - часть жилого дома или квартиры, предназначенная для использования в качестве места непосредственного проживания граждан в жилом доме или квартире.</w:t>
      </w:r>
    </w:p>
    <w:p w:rsidR="002B089D" w:rsidRPr="003352C1" w:rsidRDefault="002B089D" w:rsidP="00D61A65">
      <w:pPr>
        <w:spacing w:after="0" w:line="240" w:lineRule="auto"/>
        <w:ind w:firstLine="540"/>
        <w:jc w:val="both"/>
        <w:rPr>
          <w:rFonts w:ascii="Times New Roman" w:hAnsi="Times New Roman" w:cs="Times New Roman"/>
          <w:color w:val="000000"/>
          <w:sz w:val="28"/>
          <w:szCs w:val="28"/>
          <w:lang w:eastAsia="ru-RU"/>
        </w:rPr>
      </w:pPr>
      <w:r w:rsidRPr="003352C1">
        <w:rPr>
          <w:rFonts w:ascii="Times New Roman" w:hAnsi="Times New Roman" w:cs="Times New Roman"/>
          <w:color w:val="000000"/>
          <w:sz w:val="28"/>
          <w:szCs w:val="28"/>
          <w:shd w:val="clear" w:color="auto" w:fill="FFFFFF"/>
        </w:rPr>
        <w:t>4) Садовым домом признается здание сезонного использования, предназначенное для удовлетворения гражданами бытовых и иных нужд, связанных с их временным пребыванием в таком здании.</w:t>
      </w:r>
    </w:p>
    <w:p w:rsidR="002B089D" w:rsidRDefault="002B089D" w:rsidP="00D61A65">
      <w:pPr>
        <w:spacing w:after="0" w:line="240" w:lineRule="auto"/>
        <w:ind w:firstLine="540"/>
        <w:jc w:val="both"/>
        <w:rPr>
          <w:rFonts w:ascii="Times New Roman" w:hAnsi="Times New Roman" w:cs="Times New Roman"/>
          <w:color w:val="000000"/>
          <w:sz w:val="28"/>
          <w:szCs w:val="28"/>
          <w:lang w:eastAsia="ru-RU"/>
        </w:rPr>
      </w:pPr>
      <w:r w:rsidRPr="00CC7824">
        <w:rPr>
          <w:rFonts w:ascii="Times New Roman" w:hAnsi="Times New Roman" w:cs="Times New Roman"/>
          <w:color w:val="000000"/>
          <w:sz w:val="28"/>
          <w:szCs w:val="28"/>
          <w:lang w:eastAsia="ru-RU"/>
        </w:rPr>
        <w:t>1.6. Многоквартирный жилой дом - совокупность двух и более квартир, имеющих самостоятельные выходы либо на земельный участок, прилегающий к жилому дому, либо в помещения общего пользования в таком доме. Многоквартирный жилой дом содержит в себе элементы общего имущества собственников помещений в таком доме в соответствии с жилищным законодательством.</w:t>
      </w:r>
    </w:p>
    <w:p w:rsidR="002B089D" w:rsidRDefault="002B089D" w:rsidP="002E10CA">
      <w:pPr>
        <w:spacing w:after="0" w:line="240" w:lineRule="auto"/>
        <w:ind w:firstLine="540"/>
        <w:jc w:val="both"/>
        <w:rPr>
          <w:rFonts w:ascii="Times New Roman" w:hAnsi="Times New Roman" w:cs="Times New Roman"/>
          <w:color w:val="000000"/>
          <w:sz w:val="28"/>
          <w:szCs w:val="28"/>
          <w:lang w:eastAsia="ru-RU"/>
        </w:rPr>
      </w:pPr>
      <w:r w:rsidRPr="00CC7824">
        <w:rPr>
          <w:rFonts w:ascii="Times New Roman" w:hAnsi="Times New Roman" w:cs="Times New Roman"/>
          <w:color w:val="000000"/>
          <w:sz w:val="28"/>
          <w:szCs w:val="28"/>
          <w:lang w:eastAsia="ru-RU"/>
        </w:rPr>
        <w:t>Не допускаются к использованию в качестве жилых помещений помещения вспомогательного использования, а также помещения, входящие в состав общего имущества собственников помещений в многоквартирном доме.</w:t>
      </w:r>
    </w:p>
    <w:p w:rsidR="002B089D" w:rsidRDefault="002B089D" w:rsidP="004C21D9">
      <w:pPr>
        <w:spacing w:after="0" w:line="240" w:lineRule="auto"/>
        <w:ind w:firstLine="540"/>
        <w:jc w:val="both"/>
        <w:rPr>
          <w:rFonts w:ascii="Times New Roman" w:hAnsi="Times New Roman" w:cs="Times New Roman"/>
          <w:color w:val="000000"/>
          <w:sz w:val="28"/>
          <w:szCs w:val="28"/>
          <w:lang w:eastAsia="ru-RU"/>
        </w:rPr>
      </w:pPr>
      <w:r w:rsidRPr="00CC7824">
        <w:rPr>
          <w:rFonts w:ascii="Times New Roman" w:hAnsi="Times New Roman" w:cs="Times New Roman"/>
          <w:color w:val="000000"/>
          <w:sz w:val="28"/>
          <w:szCs w:val="28"/>
          <w:lang w:eastAsia="ru-RU"/>
        </w:rPr>
        <w:t xml:space="preserve">1.7. </w:t>
      </w:r>
      <w:proofErr w:type="gramStart"/>
      <w:r w:rsidRPr="00CC7824">
        <w:rPr>
          <w:rFonts w:ascii="Times New Roman" w:hAnsi="Times New Roman" w:cs="Times New Roman"/>
          <w:color w:val="000000"/>
          <w:sz w:val="28"/>
          <w:szCs w:val="28"/>
          <w:lang w:eastAsia="ru-RU"/>
        </w:rPr>
        <w:t>Настоящее Положение устанавливает порядок признания жилого помещения пригодным для проживания, а также основания, по которым жилое помещение признается непригодным для проживания, и в частности многоквартирный жилой дом признается аварийным и подлежащим сносу или реконструкции</w:t>
      </w:r>
      <w:r>
        <w:rPr>
          <w:rFonts w:ascii="Times New Roman" w:hAnsi="Times New Roman" w:cs="Times New Roman"/>
          <w:b/>
          <w:bCs/>
          <w:color w:val="000000"/>
          <w:sz w:val="28"/>
          <w:szCs w:val="28"/>
          <w:lang w:eastAsia="ru-RU"/>
        </w:rPr>
        <w:t xml:space="preserve">, </w:t>
      </w:r>
      <w:r w:rsidRPr="002E10CA">
        <w:rPr>
          <w:rFonts w:ascii="Times New Roman" w:hAnsi="Times New Roman" w:cs="Times New Roman"/>
          <w:color w:val="000000"/>
          <w:sz w:val="28"/>
          <w:szCs w:val="28"/>
          <w:lang w:eastAsia="ru-RU"/>
        </w:rPr>
        <w:t>садового дома жилым домом и жилого дома садовым домом</w:t>
      </w:r>
      <w:r w:rsidRPr="00CC7824">
        <w:rPr>
          <w:rFonts w:ascii="Times New Roman" w:hAnsi="Times New Roman" w:cs="Times New Roman"/>
          <w:color w:val="000000"/>
          <w:sz w:val="28"/>
          <w:szCs w:val="28"/>
          <w:lang w:eastAsia="ru-RU"/>
        </w:rPr>
        <w:t>.</w:t>
      </w:r>
      <w:proofErr w:type="gramEnd"/>
    </w:p>
    <w:p w:rsidR="002B089D" w:rsidRDefault="002B089D" w:rsidP="004C21D9">
      <w:pPr>
        <w:spacing w:after="0" w:line="240" w:lineRule="auto"/>
        <w:ind w:firstLine="540"/>
        <w:jc w:val="both"/>
        <w:rPr>
          <w:rFonts w:ascii="Times New Roman" w:hAnsi="Times New Roman" w:cs="Times New Roman"/>
          <w:color w:val="000000"/>
          <w:sz w:val="28"/>
          <w:szCs w:val="28"/>
          <w:lang w:eastAsia="ru-RU"/>
        </w:rPr>
      </w:pPr>
      <w:r w:rsidRPr="00CC7824">
        <w:rPr>
          <w:rFonts w:ascii="Times New Roman" w:hAnsi="Times New Roman" w:cs="Times New Roman"/>
          <w:color w:val="000000"/>
          <w:sz w:val="28"/>
          <w:szCs w:val="28"/>
          <w:lang w:eastAsia="ru-RU"/>
        </w:rPr>
        <w:t xml:space="preserve">1.8. Признание жилого помещения непригодным для проживания и многоквартирного жилого дома аварийным и подлежащим сносу или реконструкции осуществляется межведомственной комиссией </w:t>
      </w:r>
      <w:r w:rsidRPr="00F57872">
        <w:rPr>
          <w:rFonts w:ascii="Times New Roman" w:hAnsi="Times New Roman" w:cs="Times New Roman"/>
          <w:color w:val="000000"/>
          <w:sz w:val="28"/>
          <w:szCs w:val="28"/>
          <w:lang w:eastAsia="ru-RU"/>
        </w:rPr>
        <w:t>Темниковского муниципального района</w:t>
      </w:r>
      <w:r w:rsidRPr="00CC7824">
        <w:rPr>
          <w:rFonts w:ascii="Times New Roman" w:hAnsi="Times New Roman" w:cs="Times New Roman"/>
          <w:color w:val="000000"/>
          <w:sz w:val="28"/>
          <w:szCs w:val="28"/>
          <w:lang w:eastAsia="ru-RU"/>
        </w:rPr>
        <w:t xml:space="preserve"> на основании оценки соответствия указанных помещений и дома установленным в настоящем Положении требованиям.</w:t>
      </w:r>
    </w:p>
    <w:p w:rsidR="002B089D" w:rsidRDefault="002B089D" w:rsidP="004C21D9">
      <w:pPr>
        <w:spacing w:after="0" w:line="240" w:lineRule="auto"/>
        <w:ind w:firstLine="540"/>
        <w:jc w:val="both"/>
        <w:rPr>
          <w:rFonts w:ascii="Times New Roman" w:hAnsi="Times New Roman" w:cs="Times New Roman"/>
          <w:color w:val="000000"/>
          <w:sz w:val="28"/>
          <w:szCs w:val="28"/>
          <w:lang w:eastAsia="ru-RU"/>
        </w:rPr>
      </w:pPr>
      <w:r w:rsidRPr="00CC7824">
        <w:rPr>
          <w:rFonts w:ascii="Times New Roman" w:hAnsi="Times New Roman" w:cs="Times New Roman"/>
          <w:color w:val="000000"/>
          <w:sz w:val="28"/>
          <w:szCs w:val="28"/>
          <w:lang w:eastAsia="ru-RU"/>
        </w:rPr>
        <w:t xml:space="preserve">1.9. Порядок работы Комиссии определяется нормативными правовыми актами администрации </w:t>
      </w:r>
      <w:r w:rsidRPr="00F57872">
        <w:rPr>
          <w:rFonts w:ascii="Times New Roman" w:hAnsi="Times New Roman" w:cs="Times New Roman"/>
          <w:color w:val="000000"/>
          <w:sz w:val="28"/>
          <w:szCs w:val="28"/>
          <w:lang w:eastAsia="ru-RU"/>
        </w:rPr>
        <w:t xml:space="preserve">Темниковского муниципального района. </w:t>
      </w:r>
    </w:p>
    <w:p w:rsidR="002B089D" w:rsidRPr="00CC7824" w:rsidRDefault="002B089D" w:rsidP="004C21D9">
      <w:pPr>
        <w:spacing w:after="0" w:line="240" w:lineRule="auto"/>
        <w:ind w:firstLine="540"/>
        <w:jc w:val="both"/>
        <w:rPr>
          <w:rFonts w:ascii="Times New Roman" w:hAnsi="Times New Roman" w:cs="Times New Roman"/>
          <w:color w:val="000000"/>
          <w:sz w:val="28"/>
          <w:szCs w:val="28"/>
          <w:lang w:eastAsia="ru-RU"/>
        </w:rPr>
      </w:pPr>
      <w:r w:rsidRPr="00CC7824">
        <w:rPr>
          <w:rFonts w:ascii="Times New Roman" w:hAnsi="Times New Roman" w:cs="Times New Roman"/>
          <w:color w:val="000000"/>
          <w:sz w:val="28"/>
          <w:szCs w:val="28"/>
          <w:lang w:eastAsia="ru-RU"/>
        </w:rPr>
        <w:t xml:space="preserve">1.10. Комиссия создается </w:t>
      </w:r>
      <w:r>
        <w:rPr>
          <w:rFonts w:ascii="Times New Roman" w:hAnsi="Times New Roman" w:cs="Times New Roman"/>
          <w:color w:val="000000"/>
          <w:sz w:val="28"/>
          <w:szCs w:val="28"/>
          <w:lang w:eastAsia="ru-RU"/>
        </w:rPr>
        <w:t xml:space="preserve">постановлением администрации </w:t>
      </w:r>
      <w:r w:rsidRPr="00F57872">
        <w:rPr>
          <w:rFonts w:ascii="Times New Roman" w:hAnsi="Times New Roman" w:cs="Times New Roman"/>
          <w:color w:val="000000"/>
          <w:sz w:val="28"/>
          <w:szCs w:val="28"/>
          <w:lang w:eastAsia="ru-RU"/>
        </w:rPr>
        <w:t>Темниковского муниципального района Республики Мордовия</w:t>
      </w:r>
      <w:r w:rsidRPr="00CC7824">
        <w:rPr>
          <w:rFonts w:ascii="Times New Roman" w:hAnsi="Times New Roman" w:cs="Times New Roman"/>
          <w:color w:val="000000"/>
          <w:sz w:val="28"/>
          <w:szCs w:val="28"/>
          <w:lang w:eastAsia="ru-RU"/>
        </w:rPr>
        <w:t xml:space="preserve">. </w:t>
      </w:r>
      <w:proofErr w:type="gramStart"/>
      <w:r w:rsidRPr="00CC7824">
        <w:rPr>
          <w:rFonts w:ascii="Times New Roman" w:hAnsi="Times New Roman" w:cs="Times New Roman"/>
          <w:color w:val="000000"/>
          <w:sz w:val="28"/>
          <w:szCs w:val="28"/>
          <w:lang w:eastAsia="ru-RU"/>
        </w:rPr>
        <w:t xml:space="preserve">В состав Комиссии включаются представители администрации </w:t>
      </w:r>
      <w:r w:rsidRPr="00F57872">
        <w:rPr>
          <w:rFonts w:ascii="Times New Roman" w:hAnsi="Times New Roman" w:cs="Times New Roman"/>
          <w:color w:val="000000"/>
          <w:sz w:val="28"/>
          <w:szCs w:val="28"/>
          <w:lang w:eastAsia="ru-RU"/>
        </w:rPr>
        <w:t>Темниковского муниципального района</w:t>
      </w:r>
      <w:r w:rsidRPr="00CC7824">
        <w:rPr>
          <w:rFonts w:ascii="Times New Roman" w:hAnsi="Times New Roman" w:cs="Times New Roman"/>
          <w:color w:val="000000"/>
          <w:sz w:val="28"/>
          <w:szCs w:val="28"/>
          <w:lang w:eastAsia="ru-RU"/>
        </w:rPr>
        <w:t xml:space="preserve">, органов, уполномоченных на проведение государственного контроля и надзора в сферах санитарно-эпидемиологической, пожарной, экологической и иной безопасности, защиты прав потребителей и благополучия человека, на проведение инвентаризации </w:t>
      </w:r>
      <w:r w:rsidRPr="00CC7824">
        <w:rPr>
          <w:rFonts w:ascii="Times New Roman" w:hAnsi="Times New Roman" w:cs="Times New Roman"/>
          <w:color w:val="000000"/>
          <w:sz w:val="28"/>
          <w:szCs w:val="28"/>
          <w:lang w:eastAsia="ru-RU"/>
        </w:rPr>
        <w:lastRenderedPageBreak/>
        <w:t xml:space="preserve">и регистрации объектов недвижимости, находящихся в </w:t>
      </w:r>
      <w:r w:rsidRPr="00F57872">
        <w:rPr>
          <w:rFonts w:ascii="Times New Roman" w:hAnsi="Times New Roman" w:cs="Times New Roman"/>
          <w:color w:val="000000"/>
          <w:sz w:val="28"/>
          <w:szCs w:val="28"/>
          <w:lang w:eastAsia="ru-RU"/>
        </w:rPr>
        <w:t>Темниковском муниципальном районе Республики Мордовия</w:t>
      </w:r>
      <w:r w:rsidRPr="00CC7824">
        <w:rPr>
          <w:rFonts w:ascii="Times New Roman" w:hAnsi="Times New Roman" w:cs="Times New Roman"/>
          <w:color w:val="000000"/>
          <w:sz w:val="28"/>
          <w:szCs w:val="28"/>
          <w:lang w:eastAsia="ru-RU"/>
        </w:rPr>
        <w:t>, а в необходимых случаях и иных компетентных организаций.</w:t>
      </w:r>
      <w:proofErr w:type="gramEnd"/>
    </w:p>
    <w:p w:rsidR="002B089D" w:rsidRDefault="002B089D" w:rsidP="004C21D9">
      <w:pPr>
        <w:spacing w:after="0" w:line="240" w:lineRule="auto"/>
        <w:ind w:firstLine="540"/>
        <w:jc w:val="both"/>
        <w:rPr>
          <w:rFonts w:ascii="Times New Roman" w:hAnsi="Times New Roman" w:cs="Times New Roman"/>
          <w:color w:val="000000"/>
          <w:sz w:val="28"/>
          <w:szCs w:val="28"/>
          <w:lang w:eastAsia="ru-RU"/>
        </w:rPr>
      </w:pPr>
      <w:r w:rsidRPr="00CC7824">
        <w:rPr>
          <w:rFonts w:ascii="Times New Roman" w:hAnsi="Times New Roman" w:cs="Times New Roman"/>
          <w:color w:val="000000"/>
          <w:sz w:val="28"/>
          <w:szCs w:val="28"/>
          <w:lang w:eastAsia="ru-RU"/>
        </w:rPr>
        <w:t xml:space="preserve">Председателем комиссии является </w:t>
      </w:r>
      <w:r w:rsidRPr="00F57872">
        <w:rPr>
          <w:rFonts w:ascii="Times New Roman" w:hAnsi="Times New Roman" w:cs="Times New Roman"/>
          <w:color w:val="000000"/>
          <w:sz w:val="28"/>
          <w:szCs w:val="28"/>
          <w:lang w:eastAsia="ru-RU"/>
        </w:rPr>
        <w:t>начальник управления по вопросам строительства и ЖКХ</w:t>
      </w:r>
      <w:r w:rsidRPr="00CC7824">
        <w:rPr>
          <w:rFonts w:ascii="Times New Roman" w:hAnsi="Times New Roman" w:cs="Times New Roman"/>
          <w:color w:val="000000"/>
          <w:sz w:val="28"/>
          <w:szCs w:val="28"/>
          <w:lang w:eastAsia="ru-RU"/>
        </w:rPr>
        <w:t>.</w:t>
      </w:r>
    </w:p>
    <w:p w:rsidR="002B089D" w:rsidRDefault="002B089D" w:rsidP="004C21D9">
      <w:pPr>
        <w:spacing w:after="0" w:line="240" w:lineRule="auto"/>
        <w:ind w:firstLine="540"/>
        <w:jc w:val="both"/>
        <w:rPr>
          <w:rFonts w:ascii="Times New Roman" w:hAnsi="Times New Roman" w:cs="Times New Roman"/>
          <w:color w:val="000000"/>
          <w:sz w:val="28"/>
          <w:szCs w:val="28"/>
          <w:lang w:eastAsia="ru-RU"/>
        </w:rPr>
      </w:pPr>
      <w:r w:rsidRPr="00CC7824">
        <w:rPr>
          <w:rFonts w:ascii="Times New Roman" w:hAnsi="Times New Roman" w:cs="Times New Roman"/>
          <w:color w:val="000000"/>
          <w:sz w:val="28"/>
          <w:szCs w:val="28"/>
          <w:lang w:eastAsia="ru-RU"/>
        </w:rPr>
        <w:t>1.11. К работе в Комиссии могут привлекаться с правом совещательного голоса: собственник жилого помещения (уполномоченное им лицо), а в необходимых случаях - квалифицированные эксперты проектно-изыскательских организаций с правом решающего голоса.</w:t>
      </w:r>
    </w:p>
    <w:p w:rsidR="002B089D" w:rsidRDefault="002B089D" w:rsidP="004C21D9">
      <w:pPr>
        <w:spacing w:after="0" w:line="240" w:lineRule="auto"/>
        <w:ind w:firstLine="540"/>
        <w:jc w:val="both"/>
        <w:rPr>
          <w:rFonts w:ascii="Times New Roman" w:hAnsi="Times New Roman" w:cs="Times New Roman"/>
          <w:color w:val="000000"/>
          <w:sz w:val="28"/>
          <w:szCs w:val="28"/>
          <w:lang w:eastAsia="ru-RU"/>
        </w:rPr>
      </w:pPr>
      <w:r w:rsidRPr="00CC7824">
        <w:rPr>
          <w:rFonts w:ascii="Times New Roman" w:hAnsi="Times New Roman" w:cs="Times New Roman"/>
          <w:color w:val="000000"/>
          <w:sz w:val="28"/>
          <w:szCs w:val="28"/>
          <w:lang w:eastAsia="ru-RU"/>
        </w:rPr>
        <w:t xml:space="preserve">1.12. Администрация </w:t>
      </w:r>
      <w:r w:rsidRPr="00F57872">
        <w:rPr>
          <w:rFonts w:ascii="Times New Roman" w:hAnsi="Times New Roman" w:cs="Times New Roman"/>
          <w:color w:val="000000"/>
          <w:sz w:val="28"/>
          <w:szCs w:val="28"/>
          <w:lang w:eastAsia="ru-RU"/>
        </w:rPr>
        <w:t xml:space="preserve">Темниковского муниципального района </w:t>
      </w:r>
      <w:r w:rsidRPr="00CC7824">
        <w:rPr>
          <w:rFonts w:ascii="Times New Roman" w:hAnsi="Times New Roman" w:cs="Times New Roman"/>
          <w:color w:val="000000"/>
          <w:sz w:val="28"/>
          <w:szCs w:val="28"/>
          <w:lang w:eastAsia="ru-RU"/>
        </w:rPr>
        <w:t xml:space="preserve">вправе принимать решение о признании частных жилых помещений, находящихся на территории </w:t>
      </w:r>
      <w:r w:rsidRPr="00F57872">
        <w:rPr>
          <w:rFonts w:ascii="Times New Roman" w:hAnsi="Times New Roman" w:cs="Times New Roman"/>
          <w:color w:val="000000"/>
          <w:sz w:val="28"/>
          <w:szCs w:val="28"/>
          <w:lang w:eastAsia="ru-RU"/>
        </w:rPr>
        <w:t>Темниковского муниципального района</w:t>
      </w:r>
      <w:r w:rsidRPr="00CC7824">
        <w:rPr>
          <w:rFonts w:ascii="Times New Roman" w:hAnsi="Times New Roman" w:cs="Times New Roman"/>
          <w:color w:val="000000"/>
          <w:sz w:val="28"/>
          <w:szCs w:val="28"/>
          <w:lang w:eastAsia="ru-RU"/>
        </w:rPr>
        <w:t>, пригодными (непригодными) для проживания граждан и делегировать Комиссии полномочия по оценке соответствия этих помещений установленным в настоящем Положении требованиям и по принятию решения о признании этих помещений пригодными (непригодными) для проживания граждан.</w:t>
      </w:r>
    </w:p>
    <w:p w:rsidR="002B089D" w:rsidRPr="00CC7824" w:rsidRDefault="002B089D" w:rsidP="004C21D9">
      <w:pPr>
        <w:spacing w:after="0" w:line="240" w:lineRule="auto"/>
        <w:ind w:firstLine="540"/>
        <w:jc w:val="both"/>
        <w:rPr>
          <w:rFonts w:ascii="Times New Roman" w:hAnsi="Times New Roman" w:cs="Times New Roman"/>
          <w:color w:val="000000"/>
          <w:sz w:val="28"/>
          <w:szCs w:val="28"/>
          <w:lang w:eastAsia="ru-RU"/>
        </w:rPr>
      </w:pPr>
    </w:p>
    <w:p w:rsidR="002B089D" w:rsidRDefault="002B089D" w:rsidP="004C21D9">
      <w:pPr>
        <w:spacing w:after="0" w:line="240" w:lineRule="auto"/>
        <w:ind w:firstLine="391"/>
        <w:jc w:val="both"/>
        <w:rPr>
          <w:rFonts w:ascii="Times New Roman" w:hAnsi="Times New Roman" w:cs="Times New Roman"/>
          <w:b/>
          <w:bCs/>
          <w:color w:val="000000"/>
          <w:sz w:val="28"/>
          <w:szCs w:val="28"/>
          <w:lang w:eastAsia="ru-RU"/>
        </w:rPr>
      </w:pPr>
      <w:r w:rsidRPr="00CC7824">
        <w:rPr>
          <w:rFonts w:ascii="Times New Roman" w:hAnsi="Times New Roman" w:cs="Times New Roman"/>
          <w:color w:val="000000"/>
          <w:sz w:val="28"/>
          <w:szCs w:val="28"/>
          <w:lang w:eastAsia="ru-RU"/>
        </w:rPr>
        <w:t> </w:t>
      </w:r>
      <w:r w:rsidRPr="00CC7824">
        <w:rPr>
          <w:rFonts w:ascii="Times New Roman" w:hAnsi="Times New Roman" w:cs="Times New Roman"/>
          <w:b/>
          <w:bCs/>
          <w:color w:val="000000"/>
          <w:sz w:val="28"/>
          <w:szCs w:val="28"/>
          <w:lang w:eastAsia="ru-RU"/>
        </w:rPr>
        <w:t>2. Требования, которым должно отвечать жилое помещение</w:t>
      </w:r>
    </w:p>
    <w:p w:rsidR="002B089D" w:rsidRPr="00CC7824" w:rsidRDefault="002B089D" w:rsidP="004C21D9">
      <w:pPr>
        <w:spacing w:after="0" w:line="240" w:lineRule="auto"/>
        <w:ind w:firstLine="391"/>
        <w:jc w:val="both"/>
        <w:rPr>
          <w:rFonts w:ascii="Times New Roman" w:hAnsi="Times New Roman" w:cs="Times New Roman"/>
          <w:b/>
          <w:bCs/>
          <w:color w:val="000000"/>
          <w:sz w:val="28"/>
          <w:szCs w:val="28"/>
          <w:lang w:eastAsia="ru-RU"/>
        </w:rPr>
      </w:pPr>
    </w:p>
    <w:p w:rsidR="002B089D" w:rsidRDefault="002B089D" w:rsidP="004C21D9">
      <w:pPr>
        <w:spacing w:after="0" w:line="240" w:lineRule="auto"/>
        <w:ind w:firstLine="391"/>
        <w:jc w:val="both"/>
        <w:rPr>
          <w:rFonts w:ascii="Times New Roman" w:hAnsi="Times New Roman" w:cs="Times New Roman"/>
          <w:color w:val="000000"/>
          <w:sz w:val="28"/>
          <w:szCs w:val="28"/>
          <w:lang w:eastAsia="ru-RU"/>
        </w:rPr>
      </w:pPr>
      <w:r w:rsidRPr="00CC7824">
        <w:rPr>
          <w:rFonts w:ascii="Times New Roman" w:hAnsi="Times New Roman" w:cs="Times New Roman"/>
          <w:b/>
          <w:bCs/>
          <w:color w:val="000000"/>
          <w:sz w:val="28"/>
          <w:szCs w:val="28"/>
          <w:lang w:eastAsia="ru-RU"/>
        </w:rPr>
        <w:t> </w:t>
      </w:r>
      <w:r w:rsidRPr="00CC7824">
        <w:rPr>
          <w:rFonts w:ascii="Times New Roman" w:hAnsi="Times New Roman" w:cs="Times New Roman"/>
          <w:color w:val="000000"/>
          <w:sz w:val="28"/>
          <w:szCs w:val="28"/>
          <w:lang w:eastAsia="ru-RU"/>
        </w:rPr>
        <w:t>2.1. Жилые помещения должны располагаться преимущественно в домах, расположенных в жилой зоне в соответствии с функциональным зонированием территории.</w:t>
      </w:r>
    </w:p>
    <w:p w:rsidR="002B089D" w:rsidRDefault="002B089D" w:rsidP="004C21D9">
      <w:pPr>
        <w:spacing w:after="0" w:line="240" w:lineRule="auto"/>
        <w:ind w:firstLine="391"/>
        <w:jc w:val="both"/>
        <w:rPr>
          <w:rFonts w:ascii="Times New Roman" w:hAnsi="Times New Roman" w:cs="Times New Roman"/>
          <w:color w:val="000000"/>
          <w:sz w:val="28"/>
          <w:szCs w:val="28"/>
          <w:lang w:eastAsia="ru-RU"/>
        </w:rPr>
      </w:pPr>
      <w:r w:rsidRPr="00CC7824">
        <w:rPr>
          <w:rFonts w:ascii="Times New Roman" w:hAnsi="Times New Roman" w:cs="Times New Roman"/>
          <w:color w:val="000000"/>
          <w:sz w:val="28"/>
          <w:szCs w:val="28"/>
          <w:lang w:eastAsia="ru-RU"/>
        </w:rPr>
        <w:t xml:space="preserve">2.2. </w:t>
      </w:r>
      <w:proofErr w:type="gramStart"/>
      <w:r w:rsidRPr="00CC7824">
        <w:rPr>
          <w:rFonts w:ascii="Times New Roman" w:hAnsi="Times New Roman" w:cs="Times New Roman"/>
          <w:color w:val="000000"/>
          <w:sz w:val="28"/>
          <w:szCs w:val="28"/>
          <w:lang w:eastAsia="ru-RU"/>
        </w:rPr>
        <w:t>Требования, предъявляемые к конструктивным особенностям, пожарной безопасности, санитарно-гигиеническим, экологическим, радиологическим и иным характеристикам жилых помещений, устанавливаются в соответствии с Положением о признании помещения жилым помещением, жилого помещения непригодным для проживания и многоквартирного дома аварийным и подлежащим сносу или реконструкции,</w:t>
      </w:r>
      <w:r w:rsidRPr="00921396">
        <w:rPr>
          <w:rFonts w:ascii="Times New Roman" w:hAnsi="Times New Roman" w:cs="Times New Roman"/>
          <w:color w:val="000000"/>
          <w:sz w:val="28"/>
          <w:szCs w:val="28"/>
          <w:lang w:eastAsia="ru-RU"/>
        </w:rPr>
        <w:t xml:space="preserve"> </w:t>
      </w:r>
      <w:r w:rsidRPr="00771A15">
        <w:rPr>
          <w:rFonts w:ascii="Times New Roman" w:hAnsi="Times New Roman" w:cs="Times New Roman"/>
          <w:color w:val="000000"/>
          <w:sz w:val="28"/>
          <w:szCs w:val="28"/>
          <w:lang w:eastAsia="ru-RU"/>
        </w:rPr>
        <w:t>садового дома жилым домом и жилого дома садовым домом</w:t>
      </w:r>
      <w:r>
        <w:rPr>
          <w:rFonts w:ascii="Times New Roman" w:hAnsi="Times New Roman" w:cs="Times New Roman"/>
          <w:color w:val="000000"/>
          <w:sz w:val="28"/>
          <w:szCs w:val="28"/>
          <w:lang w:eastAsia="ru-RU"/>
        </w:rPr>
        <w:t>,</w:t>
      </w:r>
      <w:r w:rsidRPr="00CC7824">
        <w:rPr>
          <w:rFonts w:ascii="Times New Roman" w:hAnsi="Times New Roman" w:cs="Times New Roman"/>
          <w:color w:val="000000"/>
          <w:sz w:val="28"/>
          <w:szCs w:val="28"/>
          <w:lang w:eastAsia="ru-RU"/>
        </w:rPr>
        <w:t xml:space="preserve"> утвержденным постановлением Правительства Российской Федерации от 28.01.2006 № 47.</w:t>
      </w:r>
      <w:proofErr w:type="gramEnd"/>
    </w:p>
    <w:p w:rsidR="002B089D" w:rsidRPr="00CC7824" w:rsidRDefault="002B089D" w:rsidP="004C21D9">
      <w:pPr>
        <w:spacing w:after="0" w:line="240" w:lineRule="auto"/>
        <w:ind w:firstLine="391"/>
        <w:jc w:val="both"/>
        <w:rPr>
          <w:rFonts w:ascii="Times New Roman" w:hAnsi="Times New Roman" w:cs="Times New Roman"/>
          <w:color w:val="000000"/>
          <w:sz w:val="28"/>
          <w:szCs w:val="28"/>
          <w:lang w:eastAsia="ru-RU"/>
        </w:rPr>
      </w:pPr>
    </w:p>
    <w:p w:rsidR="002B089D" w:rsidRDefault="002B089D" w:rsidP="004C21D9">
      <w:pPr>
        <w:spacing w:after="0" w:line="240" w:lineRule="auto"/>
        <w:ind w:firstLine="391"/>
        <w:jc w:val="center"/>
        <w:rPr>
          <w:rFonts w:ascii="Times New Roman" w:hAnsi="Times New Roman" w:cs="Times New Roman"/>
          <w:b/>
          <w:bCs/>
          <w:color w:val="000000"/>
          <w:sz w:val="28"/>
          <w:szCs w:val="28"/>
          <w:lang w:eastAsia="ru-RU"/>
        </w:rPr>
      </w:pPr>
      <w:r w:rsidRPr="00CC7824">
        <w:rPr>
          <w:rFonts w:ascii="Times New Roman" w:hAnsi="Times New Roman" w:cs="Times New Roman"/>
          <w:b/>
          <w:bCs/>
          <w:color w:val="000000"/>
          <w:sz w:val="28"/>
          <w:szCs w:val="28"/>
          <w:lang w:eastAsia="ru-RU"/>
        </w:rPr>
        <w:t>3. Основания для признания жилого помещения непригодным</w:t>
      </w:r>
      <w:r>
        <w:rPr>
          <w:rFonts w:ascii="Times New Roman" w:hAnsi="Times New Roman" w:cs="Times New Roman"/>
          <w:color w:val="000000"/>
          <w:sz w:val="28"/>
          <w:szCs w:val="28"/>
          <w:lang w:eastAsia="ru-RU"/>
        </w:rPr>
        <w:t xml:space="preserve"> </w:t>
      </w:r>
      <w:r w:rsidRPr="00CC7824">
        <w:rPr>
          <w:rFonts w:ascii="Times New Roman" w:hAnsi="Times New Roman" w:cs="Times New Roman"/>
          <w:b/>
          <w:bCs/>
          <w:color w:val="000000"/>
          <w:sz w:val="28"/>
          <w:szCs w:val="28"/>
          <w:lang w:eastAsia="ru-RU"/>
        </w:rPr>
        <w:t>для проживания и многоквартирного дома аварийным</w:t>
      </w:r>
      <w:r>
        <w:rPr>
          <w:rFonts w:ascii="Times New Roman" w:hAnsi="Times New Roman" w:cs="Times New Roman"/>
          <w:color w:val="000000"/>
          <w:sz w:val="28"/>
          <w:szCs w:val="28"/>
          <w:lang w:eastAsia="ru-RU"/>
        </w:rPr>
        <w:t xml:space="preserve"> </w:t>
      </w:r>
      <w:r w:rsidRPr="00CC7824">
        <w:rPr>
          <w:rFonts w:ascii="Times New Roman" w:hAnsi="Times New Roman" w:cs="Times New Roman"/>
          <w:b/>
          <w:bCs/>
          <w:color w:val="000000"/>
          <w:sz w:val="28"/>
          <w:szCs w:val="28"/>
          <w:lang w:eastAsia="ru-RU"/>
        </w:rPr>
        <w:t>и подлежащим сносу или реконструкции</w:t>
      </w:r>
    </w:p>
    <w:p w:rsidR="002B089D" w:rsidRPr="00CC7824" w:rsidRDefault="002B089D" w:rsidP="004C21D9">
      <w:pPr>
        <w:spacing w:after="0" w:line="240" w:lineRule="auto"/>
        <w:ind w:firstLine="391"/>
        <w:jc w:val="center"/>
        <w:rPr>
          <w:rFonts w:ascii="Times New Roman" w:hAnsi="Times New Roman" w:cs="Times New Roman"/>
          <w:color w:val="000000"/>
          <w:sz w:val="28"/>
          <w:szCs w:val="28"/>
          <w:lang w:eastAsia="ru-RU"/>
        </w:rPr>
      </w:pPr>
    </w:p>
    <w:p w:rsidR="002B089D" w:rsidRPr="00CC7824" w:rsidRDefault="002B089D" w:rsidP="004C21D9">
      <w:pPr>
        <w:spacing w:after="0" w:line="240" w:lineRule="auto"/>
        <w:ind w:firstLine="391"/>
        <w:jc w:val="both"/>
        <w:rPr>
          <w:rFonts w:ascii="Times New Roman" w:hAnsi="Times New Roman" w:cs="Times New Roman"/>
          <w:color w:val="000000"/>
          <w:sz w:val="28"/>
          <w:szCs w:val="28"/>
          <w:lang w:eastAsia="ru-RU"/>
        </w:rPr>
      </w:pPr>
      <w:r w:rsidRPr="00CC7824">
        <w:rPr>
          <w:rFonts w:ascii="Times New Roman" w:hAnsi="Times New Roman" w:cs="Times New Roman"/>
          <w:color w:val="000000"/>
          <w:sz w:val="28"/>
          <w:szCs w:val="28"/>
          <w:lang w:eastAsia="ru-RU"/>
        </w:rPr>
        <w:t xml:space="preserve"> 3.1. Основанием для признания жилого помещения непригодным для проживания является наличие выявленных вредных факторов среды обитания человека, которые не позволяют обеспечить безопасность жизни и здоровья граждан </w:t>
      </w:r>
      <w:proofErr w:type="gramStart"/>
      <w:r w:rsidRPr="00CC7824">
        <w:rPr>
          <w:rFonts w:ascii="Times New Roman" w:hAnsi="Times New Roman" w:cs="Times New Roman"/>
          <w:color w:val="000000"/>
          <w:sz w:val="28"/>
          <w:szCs w:val="28"/>
          <w:lang w:eastAsia="ru-RU"/>
        </w:rPr>
        <w:t>вследствие</w:t>
      </w:r>
      <w:proofErr w:type="gramEnd"/>
      <w:r w:rsidRPr="00CC7824">
        <w:rPr>
          <w:rFonts w:ascii="Times New Roman" w:hAnsi="Times New Roman" w:cs="Times New Roman"/>
          <w:color w:val="000000"/>
          <w:sz w:val="28"/>
          <w:szCs w:val="28"/>
          <w:lang w:eastAsia="ru-RU"/>
        </w:rPr>
        <w:t>:</w:t>
      </w:r>
    </w:p>
    <w:p w:rsidR="002B089D" w:rsidRDefault="002B089D" w:rsidP="004C21D9">
      <w:pPr>
        <w:spacing w:after="0" w:line="240" w:lineRule="auto"/>
        <w:ind w:firstLine="540"/>
        <w:jc w:val="both"/>
        <w:rPr>
          <w:rFonts w:ascii="Times New Roman" w:hAnsi="Times New Roman" w:cs="Times New Roman"/>
          <w:color w:val="000000"/>
          <w:sz w:val="28"/>
          <w:szCs w:val="28"/>
          <w:lang w:eastAsia="ru-RU"/>
        </w:rPr>
      </w:pPr>
      <w:r w:rsidRPr="00CC7824">
        <w:rPr>
          <w:rFonts w:ascii="Times New Roman" w:hAnsi="Times New Roman" w:cs="Times New Roman"/>
          <w:color w:val="000000"/>
          <w:sz w:val="28"/>
          <w:szCs w:val="28"/>
          <w:lang w:eastAsia="ru-RU"/>
        </w:rPr>
        <w:t>- ухудшения в связи с физическим износом в процессе эксплуатации здания в целом или отдельными его частями эксплуатационных характеристик, приводящих к снижению до недопустимого уровня надежности здания, прочности и устойчивости строительных конструкций и оснований;</w:t>
      </w:r>
    </w:p>
    <w:p w:rsidR="002B089D" w:rsidRDefault="002B089D" w:rsidP="004C21D9">
      <w:pPr>
        <w:spacing w:after="0" w:line="240" w:lineRule="auto"/>
        <w:ind w:firstLine="540"/>
        <w:jc w:val="both"/>
        <w:rPr>
          <w:rFonts w:ascii="Times New Roman" w:hAnsi="Times New Roman" w:cs="Times New Roman"/>
          <w:color w:val="000000"/>
          <w:sz w:val="28"/>
          <w:szCs w:val="28"/>
          <w:lang w:eastAsia="ru-RU"/>
        </w:rPr>
      </w:pPr>
      <w:r w:rsidRPr="00CC7824">
        <w:rPr>
          <w:rFonts w:ascii="Times New Roman" w:hAnsi="Times New Roman" w:cs="Times New Roman"/>
          <w:color w:val="000000"/>
          <w:sz w:val="28"/>
          <w:szCs w:val="28"/>
          <w:lang w:eastAsia="ru-RU"/>
        </w:rPr>
        <w:lastRenderedPageBreak/>
        <w:t>- изменения окружающей среды и параметров микроклимата жилого помещения, не позволяющих обеспечить соблюдение необходимых санитарно-эпидемиологических требований и гигиенических нормативов в части содержания потенциально опасных для человека химических и биологических веществ, качества атмосферного воздуха, уровня радиационного фона и физических факторов наличия источников шума, вибрации, электромагнитных полей.</w:t>
      </w:r>
    </w:p>
    <w:p w:rsidR="002B089D" w:rsidRPr="003352C1" w:rsidRDefault="002B089D" w:rsidP="00BF77E3">
      <w:pPr>
        <w:shd w:val="clear" w:color="auto" w:fill="FFFFFF"/>
        <w:spacing w:after="0" w:line="302" w:lineRule="atLeast"/>
        <w:ind w:firstLine="540"/>
        <w:jc w:val="both"/>
        <w:rPr>
          <w:rFonts w:ascii="Times New Roman" w:hAnsi="Times New Roman" w:cs="Times New Roman"/>
          <w:color w:val="000000"/>
          <w:sz w:val="28"/>
          <w:szCs w:val="28"/>
          <w:lang w:eastAsia="ru-RU"/>
        </w:rPr>
      </w:pPr>
      <w:r w:rsidRPr="003352C1">
        <w:rPr>
          <w:rFonts w:ascii="Times New Roman" w:hAnsi="Times New Roman" w:cs="Times New Roman"/>
          <w:color w:val="000000"/>
          <w:sz w:val="28"/>
          <w:szCs w:val="28"/>
          <w:lang w:eastAsia="ru-RU"/>
        </w:rPr>
        <w:t>3.2. Основанием для признания многоквартирного дома аварийным и подлежащим сносу или реконструкции является аварийное техническое состояние его несущих строительных конструкций (конструкции) или многоквартирного дома в целом, характеризующееся их повреждениями и деформациями, свидетельствующими об исчерпании несущей способности и опасности обрушения многоквартирного дома, и (или) кренами, которые могут вызвать потерю устойчивости многоквартирного дома.</w:t>
      </w:r>
    </w:p>
    <w:p w:rsidR="002B089D" w:rsidRPr="003352C1" w:rsidRDefault="002B089D" w:rsidP="00BF77E3">
      <w:pPr>
        <w:shd w:val="clear" w:color="auto" w:fill="FFFFFF"/>
        <w:spacing w:after="0" w:line="302" w:lineRule="atLeast"/>
        <w:ind w:firstLine="540"/>
        <w:jc w:val="both"/>
        <w:rPr>
          <w:rFonts w:ascii="Times New Roman" w:hAnsi="Times New Roman" w:cs="Times New Roman"/>
          <w:color w:val="000000"/>
          <w:sz w:val="28"/>
          <w:szCs w:val="28"/>
          <w:lang w:eastAsia="ru-RU"/>
        </w:rPr>
      </w:pPr>
      <w:bookmarkStart w:id="0" w:name="dst29"/>
      <w:bookmarkEnd w:id="0"/>
      <w:r w:rsidRPr="003352C1">
        <w:rPr>
          <w:rFonts w:ascii="Times New Roman" w:hAnsi="Times New Roman" w:cs="Times New Roman"/>
          <w:color w:val="000000"/>
          <w:sz w:val="28"/>
          <w:szCs w:val="28"/>
          <w:lang w:eastAsia="ru-RU"/>
        </w:rPr>
        <w:t>В случае если многоквартирный дом признан аварийным и подлежащим сносу или реконструкции, жилые помещения, расположенные в таком многоквартирном доме, являются непригодными для проживания.</w:t>
      </w:r>
    </w:p>
    <w:p w:rsidR="002B089D" w:rsidRDefault="002B089D" w:rsidP="004C21D9">
      <w:pPr>
        <w:spacing w:after="0" w:line="240" w:lineRule="auto"/>
        <w:ind w:firstLine="540"/>
        <w:jc w:val="both"/>
        <w:rPr>
          <w:rFonts w:ascii="Times New Roman" w:hAnsi="Times New Roman" w:cs="Times New Roman"/>
          <w:color w:val="000000"/>
          <w:sz w:val="28"/>
          <w:szCs w:val="28"/>
          <w:lang w:eastAsia="ru-RU"/>
        </w:rPr>
      </w:pPr>
      <w:r w:rsidRPr="00CC7824">
        <w:rPr>
          <w:rFonts w:ascii="Times New Roman" w:hAnsi="Times New Roman" w:cs="Times New Roman"/>
          <w:color w:val="000000"/>
          <w:sz w:val="28"/>
          <w:szCs w:val="28"/>
          <w:lang w:eastAsia="ru-RU"/>
        </w:rPr>
        <w:t xml:space="preserve">3.3. </w:t>
      </w:r>
      <w:proofErr w:type="gramStart"/>
      <w:r w:rsidRPr="00CC7824">
        <w:rPr>
          <w:rFonts w:ascii="Times New Roman" w:hAnsi="Times New Roman" w:cs="Times New Roman"/>
          <w:color w:val="000000"/>
          <w:sz w:val="28"/>
          <w:szCs w:val="28"/>
          <w:lang w:eastAsia="ru-RU"/>
        </w:rPr>
        <w:t>Жилые помещения, находящиеся в жилых домах, расположенных на территориях, на которых превышены показатели санитарно-эпидемиологической безопасности в части физических факторов (шум, вибрация, электромагнитное и ионизирующее излучение), концентрации химических и биологических веществ в атмосферном воздухе и почве, установленные пунктами 9-32 постановления Правительства Российской Федерации от 28.01.2006 № 47 «Об утверждении Положения о признании помещения жилым помещением, жилого помещения непригодным для проживания и многоквартирного</w:t>
      </w:r>
      <w:proofErr w:type="gramEnd"/>
      <w:r w:rsidRPr="00CC7824">
        <w:rPr>
          <w:rFonts w:ascii="Times New Roman" w:hAnsi="Times New Roman" w:cs="Times New Roman"/>
          <w:color w:val="000000"/>
          <w:sz w:val="28"/>
          <w:szCs w:val="28"/>
          <w:lang w:eastAsia="ru-RU"/>
        </w:rPr>
        <w:t xml:space="preserve"> </w:t>
      </w:r>
      <w:proofErr w:type="gramStart"/>
      <w:r w:rsidRPr="00CC7824">
        <w:rPr>
          <w:rFonts w:ascii="Times New Roman" w:hAnsi="Times New Roman" w:cs="Times New Roman"/>
          <w:color w:val="000000"/>
          <w:sz w:val="28"/>
          <w:szCs w:val="28"/>
          <w:lang w:eastAsia="ru-RU"/>
        </w:rPr>
        <w:t>дома аварийным и подлежащим сносу или реконструкции</w:t>
      </w:r>
      <w:r w:rsidRPr="00BF77E3">
        <w:rPr>
          <w:rFonts w:ascii="Times New Roman" w:hAnsi="Times New Roman" w:cs="Times New Roman"/>
          <w:color w:val="000000"/>
          <w:sz w:val="28"/>
          <w:szCs w:val="28"/>
          <w:lang w:eastAsia="ru-RU"/>
        </w:rPr>
        <w:t xml:space="preserve"> </w:t>
      </w:r>
      <w:r w:rsidRPr="00771A15">
        <w:rPr>
          <w:rFonts w:ascii="Times New Roman" w:hAnsi="Times New Roman" w:cs="Times New Roman"/>
          <w:color w:val="000000"/>
          <w:sz w:val="28"/>
          <w:szCs w:val="28"/>
          <w:lang w:eastAsia="ru-RU"/>
        </w:rPr>
        <w:t>садового дома жилым домом и жилого дома садовым домом</w:t>
      </w:r>
      <w:r w:rsidRPr="00CC7824">
        <w:rPr>
          <w:rFonts w:ascii="Times New Roman" w:hAnsi="Times New Roman" w:cs="Times New Roman"/>
          <w:color w:val="000000"/>
          <w:sz w:val="28"/>
          <w:szCs w:val="28"/>
          <w:lang w:eastAsia="ru-RU"/>
        </w:rPr>
        <w:t>», а также в жилых домах, расположенных в производственных зонах, зонах инженерной и транспортной инфраструктур и в санитарно-защитных зонах, следует признавать непригодными для проживания в случаях, когда инженерными и проектными решениями невозможно минимизировать критерии риска до допустимого уровня.</w:t>
      </w:r>
      <w:proofErr w:type="gramEnd"/>
    </w:p>
    <w:p w:rsidR="002B089D" w:rsidRDefault="002B089D" w:rsidP="004C21D9">
      <w:pPr>
        <w:spacing w:after="0" w:line="240" w:lineRule="auto"/>
        <w:ind w:firstLine="540"/>
        <w:jc w:val="both"/>
        <w:rPr>
          <w:rFonts w:ascii="Times New Roman" w:hAnsi="Times New Roman" w:cs="Times New Roman"/>
          <w:color w:val="000000"/>
          <w:sz w:val="28"/>
          <w:szCs w:val="28"/>
          <w:lang w:eastAsia="ru-RU"/>
        </w:rPr>
      </w:pPr>
      <w:r w:rsidRPr="00CC7824">
        <w:rPr>
          <w:rFonts w:ascii="Times New Roman" w:hAnsi="Times New Roman" w:cs="Times New Roman"/>
          <w:color w:val="000000"/>
          <w:sz w:val="28"/>
          <w:szCs w:val="28"/>
          <w:lang w:eastAsia="ru-RU"/>
        </w:rPr>
        <w:t>3.4. Непригодными для проживания следует признавать жилые помещения, расположенные:</w:t>
      </w:r>
    </w:p>
    <w:p w:rsidR="002B089D" w:rsidRDefault="002B089D" w:rsidP="004C21D9">
      <w:pPr>
        <w:spacing w:after="0" w:line="240" w:lineRule="auto"/>
        <w:ind w:firstLine="540"/>
        <w:jc w:val="both"/>
        <w:rPr>
          <w:rFonts w:ascii="Times New Roman" w:hAnsi="Times New Roman" w:cs="Times New Roman"/>
          <w:color w:val="000000"/>
          <w:sz w:val="28"/>
          <w:szCs w:val="28"/>
          <w:lang w:eastAsia="ru-RU"/>
        </w:rPr>
      </w:pPr>
      <w:proofErr w:type="gramStart"/>
      <w:r w:rsidRPr="00CC7824">
        <w:rPr>
          <w:rFonts w:ascii="Times New Roman" w:hAnsi="Times New Roman" w:cs="Times New Roman"/>
          <w:color w:val="000000"/>
          <w:sz w:val="28"/>
          <w:szCs w:val="28"/>
          <w:lang w:eastAsia="ru-RU"/>
        </w:rPr>
        <w:t xml:space="preserve">- на территориях, прилегающих к воздушной линии электропередачи переменного тока и другим объектам, создающим на высоте 1,8 м от поверхности земли напряженность электрического поля промышленной частоты 50 Гц более 1 </w:t>
      </w:r>
      <w:proofErr w:type="spellStart"/>
      <w:r w:rsidRPr="00CC7824">
        <w:rPr>
          <w:rFonts w:ascii="Times New Roman" w:hAnsi="Times New Roman" w:cs="Times New Roman"/>
          <w:color w:val="000000"/>
          <w:sz w:val="28"/>
          <w:szCs w:val="28"/>
          <w:lang w:eastAsia="ru-RU"/>
        </w:rPr>
        <w:t>кВ</w:t>
      </w:r>
      <w:proofErr w:type="spellEnd"/>
      <w:r w:rsidRPr="00CC7824">
        <w:rPr>
          <w:rFonts w:ascii="Times New Roman" w:hAnsi="Times New Roman" w:cs="Times New Roman"/>
          <w:color w:val="000000"/>
          <w:sz w:val="28"/>
          <w:szCs w:val="28"/>
          <w:lang w:eastAsia="ru-RU"/>
        </w:rPr>
        <w:t xml:space="preserve">/м и индукцию магнитного поля промышленной частоты 50 Гц более 50 </w:t>
      </w:r>
      <w:proofErr w:type="spellStart"/>
      <w:r w:rsidRPr="00CC7824">
        <w:rPr>
          <w:rFonts w:ascii="Times New Roman" w:hAnsi="Times New Roman" w:cs="Times New Roman"/>
          <w:color w:val="000000"/>
          <w:sz w:val="28"/>
          <w:szCs w:val="28"/>
          <w:lang w:eastAsia="ru-RU"/>
        </w:rPr>
        <w:t>мкТл</w:t>
      </w:r>
      <w:proofErr w:type="spellEnd"/>
      <w:r w:rsidRPr="00CC7824">
        <w:rPr>
          <w:rFonts w:ascii="Times New Roman" w:hAnsi="Times New Roman" w:cs="Times New Roman"/>
          <w:color w:val="000000"/>
          <w:sz w:val="28"/>
          <w:szCs w:val="28"/>
          <w:lang w:eastAsia="ru-RU"/>
        </w:rPr>
        <w:t>;</w:t>
      </w:r>
      <w:proofErr w:type="gramEnd"/>
    </w:p>
    <w:p w:rsidR="002B089D" w:rsidRDefault="002B089D" w:rsidP="004C21D9">
      <w:pPr>
        <w:spacing w:after="0" w:line="240" w:lineRule="auto"/>
        <w:ind w:firstLine="540"/>
        <w:jc w:val="both"/>
        <w:rPr>
          <w:rFonts w:ascii="Times New Roman" w:hAnsi="Times New Roman" w:cs="Times New Roman"/>
          <w:color w:val="000000"/>
          <w:sz w:val="28"/>
          <w:szCs w:val="28"/>
          <w:lang w:eastAsia="ru-RU"/>
        </w:rPr>
      </w:pPr>
      <w:r w:rsidRPr="00CC7824">
        <w:rPr>
          <w:rFonts w:ascii="Times New Roman" w:hAnsi="Times New Roman" w:cs="Times New Roman"/>
          <w:color w:val="000000"/>
          <w:sz w:val="28"/>
          <w:szCs w:val="28"/>
          <w:lang w:eastAsia="ru-RU"/>
        </w:rPr>
        <w:t>- в опасных зонах на территориях, которые ежегодно затапливаются паводковыми водами и на которых невозможно при помощи инженерных и проектных решений предотвратить подтопление территорий. Многоквартирные дома, расположенные в указанных зонах, признаются аварийными и подлежащими сносу или реконструкции;</w:t>
      </w:r>
    </w:p>
    <w:p w:rsidR="002B089D" w:rsidRPr="003352C1" w:rsidRDefault="002B089D" w:rsidP="004C21D9">
      <w:pPr>
        <w:spacing w:after="0" w:line="240" w:lineRule="auto"/>
        <w:ind w:firstLine="540"/>
        <w:jc w:val="both"/>
        <w:rPr>
          <w:rFonts w:ascii="Times New Roman" w:hAnsi="Times New Roman" w:cs="Times New Roman"/>
          <w:color w:val="000000"/>
          <w:sz w:val="28"/>
          <w:szCs w:val="28"/>
          <w:lang w:eastAsia="ru-RU"/>
        </w:rPr>
      </w:pPr>
      <w:r w:rsidRPr="003352C1">
        <w:rPr>
          <w:rFonts w:ascii="Times New Roman" w:hAnsi="Times New Roman" w:cs="Times New Roman"/>
          <w:color w:val="000000"/>
          <w:sz w:val="28"/>
          <w:szCs w:val="28"/>
          <w:lang w:eastAsia="ru-RU"/>
        </w:rPr>
        <w:lastRenderedPageBreak/>
        <w:t>- в определяемой уполномоченным федеральным органом исполнительной власти зоне вероятных разрушений при техногенных авариях, если при помощи инженерных и проектных решений невозможно предотвратить разрушение жилых помещений. Многоквартирные дома, расположенные в указанных зонах, признаются аварийными и подлежащими сносу или реконструкции. В настоящем Положении под зоной вероятных разрушений при техногенных авариях понимается территория, в границах которой расположены жилые помещения и многоквартирные дома, которым грозит разрушение в связи с произошедшей техногенной аварией.</w:t>
      </w:r>
    </w:p>
    <w:p w:rsidR="002B089D" w:rsidRDefault="002B089D" w:rsidP="004C21D9">
      <w:pPr>
        <w:spacing w:after="0" w:line="240" w:lineRule="auto"/>
        <w:ind w:firstLine="540"/>
        <w:jc w:val="both"/>
        <w:rPr>
          <w:rFonts w:ascii="Times New Roman" w:hAnsi="Times New Roman" w:cs="Times New Roman"/>
          <w:color w:val="000000"/>
          <w:sz w:val="28"/>
          <w:szCs w:val="28"/>
          <w:lang w:eastAsia="ru-RU"/>
        </w:rPr>
      </w:pPr>
      <w:r w:rsidRPr="003352C1">
        <w:rPr>
          <w:rFonts w:ascii="Times New Roman" w:hAnsi="Times New Roman" w:cs="Times New Roman"/>
          <w:color w:val="000000"/>
          <w:sz w:val="28"/>
          <w:szCs w:val="28"/>
          <w:lang w:eastAsia="ru-RU"/>
        </w:rPr>
        <w:t xml:space="preserve">3.5. </w:t>
      </w:r>
      <w:proofErr w:type="gramStart"/>
      <w:r w:rsidRPr="003352C1">
        <w:rPr>
          <w:rFonts w:ascii="Times New Roman" w:hAnsi="Times New Roman" w:cs="Times New Roman"/>
          <w:color w:val="000000"/>
          <w:sz w:val="28"/>
          <w:szCs w:val="28"/>
          <w:lang w:eastAsia="ru-RU"/>
        </w:rPr>
        <w:t>Жилые помещения, расположенные в многоквартирных домах,</w:t>
      </w:r>
      <w:r w:rsidRPr="00CC7824">
        <w:rPr>
          <w:rFonts w:ascii="Times New Roman" w:hAnsi="Times New Roman" w:cs="Times New Roman"/>
          <w:color w:val="000000"/>
          <w:sz w:val="28"/>
          <w:szCs w:val="28"/>
          <w:lang w:eastAsia="ru-RU"/>
        </w:rPr>
        <w:t xml:space="preserve"> получивших повреждения в результате взрывов, аварий, пожаров, землетрясений, неравномерной просадки грунтов, а также в результате других сложных геологических явлений, следует признавать непригодными для проживания, если проведение восстановительных работ технически невозможно или экономически нецелесообразно и техническое состояние этих домов и строительных конструкций характеризуется снижением несущей способности и эксплуатационных характеристик, при которых существует опасность для пребывания</w:t>
      </w:r>
      <w:proofErr w:type="gramEnd"/>
      <w:r w:rsidRPr="00CC7824">
        <w:rPr>
          <w:rFonts w:ascii="Times New Roman" w:hAnsi="Times New Roman" w:cs="Times New Roman"/>
          <w:color w:val="000000"/>
          <w:sz w:val="28"/>
          <w:szCs w:val="28"/>
          <w:lang w:eastAsia="ru-RU"/>
        </w:rPr>
        <w:t xml:space="preserve"> людей и сохранности инженерного оборудования. Указанные многоквартирные дома признаются аварийными и подлежащими сносу.</w:t>
      </w:r>
    </w:p>
    <w:p w:rsidR="002B089D" w:rsidRPr="003352C1" w:rsidRDefault="002B089D" w:rsidP="004C21D9">
      <w:pPr>
        <w:spacing w:after="0" w:line="240" w:lineRule="auto"/>
        <w:ind w:firstLine="540"/>
        <w:jc w:val="both"/>
        <w:rPr>
          <w:rFonts w:ascii="Times New Roman" w:hAnsi="Times New Roman" w:cs="Times New Roman"/>
          <w:color w:val="000000"/>
          <w:sz w:val="28"/>
          <w:szCs w:val="28"/>
          <w:lang w:eastAsia="ru-RU"/>
        </w:rPr>
      </w:pPr>
      <w:r w:rsidRPr="003352C1">
        <w:rPr>
          <w:rFonts w:ascii="Times New Roman" w:hAnsi="Times New Roman" w:cs="Times New Roman"/>
          <w:color w:val="000000"/>
          <w:sz w:val="28"/>
          <w:szCs w:val="28"/>
          <w:lang w:eastAsia="ru-RU"/>
        </w:rPr>
        <w:t>3.6. Не может служить основанием для признания жилого помещения непригодным для проживания:</w:t>
      </w:r>
    </w:p>
    <w:p w:rsidR="002B089D" w:rsidRPr="003352C1" w:rsidRDefault="002B089D" w:rsidP="004C21D9">
      <w:pPr>
        <w:spacing w:after="0" w:line="240" w:lineRule="auto"/>
        <w:ind w:firstLine="540"/>
        <w:jc w:val="both"/>
        <w:rPr>
          <w:rFonts w:ascii="Times New Roman" w:hAnsi="Times New Roman" w:cs="Times New Roman"/>
          <w:color w:val="000000"/>
          <w:sz w:val="28"/>
          <w:szCs w:val="28"/>
          <w:lang w:eastAsia="ru-RU"/>
        </w:rPr>
      </w:pPr>
      <w:r w:rsidRPr="003352C1">
        <w:rPr>
          <w:rFonts w:ascii="Times New Roman" w:hAnsi="Times New Roman" w:cs="Times New Roman"/>
          <w:color w:val="000000"/>
          <w:sz w:val="28"/>
          <w:szCs w:val="28"/>
          <w:lang w:eastAsia="ru-RU"/>
        </w:rPr>
        <w:t>- отсутствие системы централизованной канализации и горячего водоснабжения в одно- и двухэтажном жилом доме;</w:t>
      </w:r>
    </w:p>
    <w:p w:rsidR="002B089D" w:rsidRPr="003352C1" w:rsidRDefault="002B089D" w:rsidP="004C21D9">
      <w:pPr>
        <w:spacing w:after="0" w:line="240" w:lineRule="auto"/>
        <w:ind w:firstLine="540"/>
        <w:jc w:val="both"/>
        <w:rPr>
          <w:rFonts w:ascii="Times New Roman" w:hAnsi="Times New Roman" w:cs="Times New Roman"/>
          <w:color w:val="000000"/>
          <w:sz w:val="28"/>
          <w:szCs w:val="28"/>
          <w:lang w:eastAsia="ru-RU"/>
        </w:rPr>
      </w:pPr>
      <w:r w:rsidRPr="003352C1">
        <w:rPr>
          <w:rFonts w:ascii="Times New Roman" w:hAnsi="Times New Roman" w:cs="Times New Roman"/>
          <w:color w:val="000000"/>
          <w:sz w:val="28"/>
          <w:szCs w:val="28"/>
          <w:lang w:eastAsia="ru-RU"/>
        </w:rPr>
        <w:t>- отсутствие в жилом доме свыше 5 этажей лифта и мусоропровода, если этот жилой дом вследствие физического износа находится в ограниченно работоспособном состоянии и не подлежит капитальному ремонту и реконструкции;</w:t>
      </w:r>
    </w:p>
    <w:p w:rsidR="002B089D" w:rsidRPr="003352C1" w:rsidRDefault="002B089D" w:rsidP="004C21D9">
      <w:pPr>
        <w:spacing w:after="0" w:line="240" w:lineRule="auto"/>
        <w:ind w:firstLine="540"/>
        <w:jc w:val="both"/>
        <w:rPr>
          <w:rFonts w:ascii="Times New Roman" w:hAnsi="Times New Roman" w:cs="Times New Roman"/>
          <w:color w:val="000000"/>
          <w:sz w:val="28"/>
          <w:szCs w:val="28"/>
          <w:lang w:eastAsia="ru-RU"/>
        </w:rPr>
      </w:pPr>
      <w:r w:rsidRPr="003352C1">
        <w:rPr>
          <w:rFonts w:ascii="Times New Roman" w:hAnsi="Times New Roman" w:cs="Times New Roman"/>
          <w:color w:val="000000"/>
          <w:sz w:val="28"/>
          <w:szCs w:val="28"/>
          <w:lang w:eastAsia="ru-RU"/>
        </w:rPr>
        <w:t>- несоответствие объемно-планировочного решения жилых помещений и их расположения минимальной площади комнат и вспомогательных помещений квартиры в эксплуатируемом жилом доме, спроектированном и построенном по ранее действующей нормативной документации, принятым в настоящее время объемно-планировочным решениям, если это решение удовлетворяет требованиям эргономики в части размещения необходимого набора предметов мебели и функционального оборудования.</w:t>
      </w:r>
    </w:p>
    <w:p w:rsidR="002B089D" w:rsidRPr="00CC7824" w:rsidRDefault="002B089D" w:rsidP="004C21D9">
      <w:pPr>
        <w:spacing w:after="0" w:line="240" w:lineRule="auto"/>
        <w:ind w:firstLine="540"/>
        <w:jc w:val="both"/>
        <w:rPr>
          <w:rFonts w:ascii="Times New Roman" w:hAnsi="Times New Roman" w:cs="Times New Roman"/>
          <w:color w:val="000000"/>
          <w:sz w:val="28"/>
          <w:szCs w:val="28"/>
          <w:lang w:eastAsia="ru-RU"/>
        </w:rPr>
      </w:pPr>
    </w:p>
    <w:p w:rsidR="002B089D" w:rsidRPr="00CC7824" w:rsidRDefault="002B089D" w:rsidP="004C21D9">
      <w:pPr>
        <w:spacing w:after="0" w:line="240" w:lineRule="auto"/>
        <w:ind w:firstLine="391"/>
        <w:jc w:val="center"/>
        <w:rPr>
          <w:rFonts w:ascii="Times New Roman" w:hAnsi="Times New Roman" w:cs="Times New Roman"/>
          <w:color w:val="000000"/>
          <w:sz w:val="28"/>
          <w:szCs w:val="28"/>
          <w:lang w:eastAsia="ru-RU"/>
        </w:rPr>
      </w:pPr>
      <w:r w:rsidRPr="00CC7824">
        <w:rPr>
          <w:rFonts w:ascii="Times New Roman" w:hAnsi="Times New Roman" w:cs="Times New Roman"/>
          <w:b/>
          <w:bCs/>
          <w:color w:val="000000"/>
          <w:sz w:val="28"/>
          <w:szCs w:val="28"/>
          <w:lang w:eastAsia="ru-RU"/>
        </w:rPr>
        <w:t>4. Порядок признания жилых домов и жилых помещений</w:t>
      </w:r>
    </w:p>
    <w:p w:rsidR="002B089D" w:rsidRPr="00CC7824" w:rsidRDefault="002B089D" w:rsidP="004C21D9">
      <w:pPr>
        <w:spacing w:after="0" w:line="240" w:lineRule="auto"/>
        <w:ind w:firstLine="391"/>
        <w:jc w:val="center"/>
        <w:rPr>
          <w:rFonts w:ascii="Times New Roman" w:hAnsi="Times New Roman" w:cs="Times New Roman"/>
          <w:color w:val="000000"/>
          <w:sz w:val="28"/>
          <w:szCs w:val="28"/>
          <w:lang w:eastAsia="ru-RU"/>
        </w:rPr>
      </w:pPr>
      <w:proofErr w:type="gramStart"/>
      <w:r w:rsidRPr="00CC7824">
        <w:rPr>
          <w:rFonts w:ascii="Times New Roman" w:hAnsi="Times New Roman" w:cs="Times New Roman"/>
          <w:b/>
          <w:bCs/>
          <w:color w:val="000000"/>
          <w:sz w:val="28"/>
          <w:szCs w:val="28"/>
          <w:lang w:eastAsia="ru-RU"/>
        </w:rPr>
        <w:t>непригодными</w:t>
      </w:r>
      <w:proofErr w:type="gramEnd"/>
      <w:r w:rsidRPr="00CC7824">
        <w:rPr>
          <w:rFonts w:ascii="Times New Roman" w:hAnsi="Times New Roman" w:cs="Times New Roman"/>
          <w:b/>
          <w:bCs/>
          <w:color w:val="000000"/>
          <w:sz w:val="28"/>
          <w:szCs w:val="28"/>
          <w:lang w:eastAsia="ru-RU"/>
        </w:rPr>
        <w:t xml:space="preserve"> для проживания и многоквартирного дома</w:t>
      </w:r>
    </w:p>
    <w:p w:rsidR="002B089D" w:rsidRPr="00CC7824" w:rsidRDefault="002B089D" w:rsidP="004C21D9">
      <w:pPr>
        <w:spacing w:after="0" w:line="240" w:lineRule="auto"/>
        <w:ind w:firstLine="391"/>
        <w:jc w:val="center"/>
        <w:rPr>
          <w:rFonts w:ascii="Times New Roman" w:hAnsi="Times New Roman" w:cs="Times New Roman"/>
          <w:color w:val="000000"/>
          <w:sz w:val="28"/>
          <w:szCs w:val="28"/>
          <w:lang w:eastAsia="ru-RU"/>
        </w:rPr>
      </w:pPr>
      <w:r w:rsidRPr="00CC7824">
        <w:rPr>
          <w:rFonts w:ascii="Times New Roman" w:hAnsi="Times New Roman" w:cs="Times New Roman"/>
          <w:b/>
          <w:bCs/>
          <w:color w:val="000000"/>
          <w:sz w:val="28"/>
          <w:szCs w:val="28"/>
          <w:lang w:eastAsia="ru-RU"/>
        </w:rPr>
        <w:t>аварийным и подлежащим сносу или реконструкции</w:t>
      </w:r>
    </w:p>
    <w:p w:rsidR="002B089D" w:rsidRDefault="002B089D" w:rsidP="004C21D9">
      <w:pPr>
        <w:spacing w:after="0" w:line="240" w:lineRule="auto"/>
        <w:ind w:firstLine="391"/>
        <w:jc w:val="both"/>
        <w:rPr>
          <w:rFonts w:ascii="Times New Roman" w:hAnsi="Times New Roman" w:cs="Times New Roman"/>
          <w:color w:val="000000"/>
          <w:sz w:val="28"/>
          <w:szCs w:val="28"/>
          <w:lang w:eastAsia="ru-RU"/>
        </w:rPr>
      </w:pPr>
      <w:r w:rsidRPr="00CC7824">
        <w:rPr>
          <w:rFonts w:ascii="Times New Roman" w:hAnsi="Times New Roman" w:cs="Times New Roman"/>
          <w:color w:val="000000"/>
          <w:sz w:val="28"/>
          <w:szCs w:val="28"/>
          <w:lang w:eastAsia="ru-RU"/>
        </w:rPr>
        <w:t> </w:t>
      </w:r>
    </w:p>
    <w:p w:rsidR="002B089D" w:rsidRPr="003352C1" w:rsidRDefault="002B089D" w:rsidP="004C21D9">
      <w:pPr>
        <w:spacing w:after="0" w:line="240" w:lineRule="auto"/>
        <w:ind w:firstLine="391"/>
        <w:jc w:val="both"/>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4.1.</w:t>
      </w:r>
      <w:r w:rsidRPr="00BF77E3">
        <w:rPr>
          <w:rFonts w:ascii="Times New Roman" w:hAnsi="Times New Roman" w:cs="Times New Roman"/>
          <w:color w:val="333333"/>
          <w:sz w:val="28"/>
          <w:szCs w:val="28"/>
          <w:shd w:val="clear" w:color="auto" w:fill="FFFFFF"/>
        </w:rPr>
        <w:t xml:space="preserve"> </w:t>
      </w:r>
      <w:proofErr w:type="gramStart"/>
      <w:r w:rsidRPr="003352C1">
        <w:rPr>
          <w:rFonts w:ascii="Times New Roman" w:hAnsi="Times New Roman" w:cs="Times New Roman"/>
          <w:color w:val="000000"/>
          <w:sz w:val="28"/>
          <w:szCs w:val="28"/>
          <w:shd w:val="clear" w:color="auto" w:fill="FFFFFF"/>
        </w:rPr>
        <w:t xml:space="preserve">Комиссия на основании заявления собственника помещения, федерального органа исполнительной власти, осуществляющего полномочия собственника в отношении оцениваемого имущества, правообладателя или гражданина (нанимателя), либо на основании заключения органов государственного надзора (контроля) по вопросам, отнесенным к их </w:t>
      </w:r>
      <w:r w:rsidRPr="003352C1">
        <w:rPr>
          <w:rFonts w:ascii="Times New Roman" w:hAnsi="Times New Roman" w:cs="Times New Roman"/>
          <w:color w:val="000000"/>
          <w:sz w:val="28"/>
          <w:szCs w:val="28"/>
          <w:shd w:val="clear" w:color="auto" w:fill="FFFFFF"/>
        </w:rPr>
        <w:lastRenderedPageBreak/>
        <w:t>компетенции, либо на основании заключения экспертизы жилого помещения, проведенной в соответствии с </w:t>
      </w:r>
      <w:hyperlink r:id="rId5" w:anchor="dst100011" w:history="1">
        <w:r w:rsidRPr="003352C1">
          <w:rPr>
            <w:rStyle w:val="a5"/>
            <w:rFonts w:ascii="Times New Roman" w:hAnsi="Times New Roman" w:cs="Times New Roman"/>
            <w:color w:val="000000"/>
            <w:sz w:val="28"/>
            <w:szCs w:val="28"/>
            <w:shd w:val="clear" w:color="auto" w:fill="FFFFFF"/>
          </w:rPr>
          <w:t>постановлением</w:t>
        </w:r>
      </w:hyperlink>
      <w:r w:rsidRPr="003352C1">
        <w:rPr>
          <w:rFonts w:ascii="Times New Roman" w:hAnsi="Times New Roman" w:cs="Times New Roman"/>
          <w:color w:val="000000"/>
          <w:sz w:val="28"/>
          <w:szCs w:val="28"/>
          <w:shd w:val="clear" w:color="auto" w:fill="FFFFFF"/>
        </w:rPr>
        <w:t> Правительства Российской Федерации от 21 августа 2019 г. N 1082 "Об утверждении Правил</w:t>
      </w:r>
      <w:proofErr w:type="gramEnd"/>
      <w:r w:rsidRPr="003352C1">
        <w:rPr>
          <w:rFonts w:ascii="Times New Roman" w:hAnsi="Times New Roman" w:cs="Times New Roman"/>
          <w:color w:val="000000"/>
          <w:sz w:val="28"/>
          <w:szCs w:val="28"/>
          <w:shd w:val="clear" w:color="auto" w:fill="FFFFFF"/>
        </w:rPr>
        <w:t xml:space="preserve"> </w:t>
      </w:r>
      <w:proofErr w:type="gramStart"/>
      <w:r w:rsidRPr="003352C1">
        <w:rPr>
          <w:rFonts w:ascii="Times New Roman" w:hAnsi="Times New Roman" w:cs="Times New Roman"/>
          <w:color w:val="000000"/>
          <w:sz w:val="28"/>
          <w:szCs w:val="28"/>
          <w:shd w:val="clear" w:color="auto" w:fill="FFFFFF"/>
        </w:rPr>
        <w:t>проведения экспертизы жилого помещения, которому причинен ущерб, подлежащий возмещению в рамках программы организации возмещения ущерба, причиненного расположенным на территориях субъектов Российской Федерации жилым помещениям граждан, с использованием механизма добровольного страхования, методики определения размера ущерба, подлежащего возмещению в рамках программы организации возмещения ущерба, причиненного расположенным на территориях субъектов Российской Федерации жилым помещениям граждан, с использованием механизма добровольного страхования за счет страхового</w:t>
      </w:r>
      <w:proofErr w:type="gramEnd"/>
      <w:r w:rsidRPr="003352C1">
        <w:rPr>
          <w:rFonts w:ascii="Times New Roman" w:hAnsi="Times New Roman" w:cs="Times New Roman"/>
          <w:color w:val="000000"/>
          <w:sz w:val="28"/>
          <w:szCs w:val="28"/>
          <w:shd w:val="clear" w:color="auto" w:fill="FFFFFF"/>
        </w:rPr>
        <w:t xml:space="preserve"> </w:t>
      </w:r>
      <w:proofErr w:type="gramStart"/>
      <w:r w:rsidRPr="003352C1">
        <w:rPr>
          <w:rFonts w:ascii="Times New Roman" w:hAnsi="Times New Roman" w:cs="Times New Roman"/>
          <w:color w:val="000000"/>
          <w:sz w:val="28"/>
          <w:szCs w:val="28"/>
          <w:shd w:val="clear" w:color="auto" w:fill="FFFFFF"/>
        </w:rPr>
        <w:t>возмещения и помощи, предоставляемой за счет средств бюджетов бюджетной системы Российской Федерации, и о внесении изменений в Положение о признании помещения жилым помещением, жилого помещения непригодным для проживания, многоквартирного дома аварийным и подлежащим сносу или реконструкции, садового дома жилым домом и жилого дома садовым домом", проводит оценку соответствия помещения установленным в настоящем Положении требованиям и принимает</w:t>
      </w:r>
      <w:r w:rsidRPr="00BF77E3">
        <w:rPr>
          <w:rFonts w:ascii="Times New Roman" w:hAnsi="Times New Roman" w:cs="Times New Roman"/>
          <w:color w:val="333333"/>
          <w:sz w:val="28"/>
          <w:szCs w:val="28"/>
          <w:shd w:val="clear" w:color="auto" w:fill="FFFFFF"/>
        </w:rPr>
        <w:t xml:space="preserve"> </w:t>
      </w:r>
      <w:r w:rsidRPr="003352C1">
        <w:rPr>
          <w:rFonts w:ascii="Times New Roman" w:hAnsi="Times New Roman" w:cs="Times New Roman"/>
          <w:color w:val="000000"/>
          <w:sz w:val="28"/>
          <w:szCs w:val="28"/>
          <w:shd w:val="clear" w:color="auto" w:fill="FFFFFF"/>
        </w:rPr>
        <w:t>решения в порядке, предусмотренном</w:t>
      </w:r>
      <w:proofErr w:type="gramEnd"/>
      <w:r w:rsidRPr="003352C1">
        <w:rPr>
          <w:rFonts w:ascii="Times New Roman" w:hAnsi="Times New Roman" w:cs="Times New Roman"/>
          <w:color w:val="000000"/>
          <w:sz w:val="28"/>
          <w:szCs w:val="28"/>
          <w:shd w:val="clear" w:color="auto" w:fill="FFFFFF"/>
        </w:rPr>
        <w:t> настоящего Положения.</w:t>
      </w:r>
    </w:p>
    <w:p w:rsidR="002B089D" w:rsidRDefault="002B089D" w:rsidP="004C21D9">
      <w:pPr>
        <w:spacing w:after="0" w:line="240" w:lineRule="auto"/>
        <w:ind w:firstLine="391"/>
        <w:jc w:val="both"/>
        <w:rPr>
          <w:rFonts w:ascii="Times New Roman" w:hAnsi="Times New Roman" w:cs="Times New Roman"/>
          <w:color w:val="000000"/>
          <w:sz w:val="28"/>
          <w:szCs w:val="28"/>
          <w:lang w:eastAsia="ru-RU"/>
        </w:rPr>
      </w:pPr>
      <w:r w:rsidRPr="003352C1">
        <w:rPr>
          <w:rFonts w:ascii="Times New Roman" w:hAnsi="Times New Roman" w:cs="Times New Roman"/>
          <w:color w:val="000000"/>
          <w:sz w:val="28"/>
          <w:szCs w:val="28"/>
          <w:lang w:eastAsia="ru-RU"/>
        </w:rPr>
        <w:t>4.2. При оценке соответствия находящегося в экс</w:t>
      </w:r>
      <w:r w:rsidRPr="00CC7824">
        <w:rPr>
          <w:rFonts w:ascii="Times New Roman" w:hAnsi="Times New Roman" w:cs="Times New Roman"/>
          <w:color w:val="000000"/>
          <w:sz w:val="28"/>
          <w:szCs w:val="28"/>
          <w:lang w:eastAsia="ru-RU"/>
        </w:rPr>
        <w:t>плуатации помещения проверяется его фактическое состояние.</w:t>
      </w:r>
    </w:p>
    <w:p w:rsidR="002B089D" w:rsidRPr="00CC7824" w:rsidRDefault="002B089D" w:rsidP="004C21D9">
      <w:pPr>
        <w:spacing w:after="0" w:line="240" w:lineRule="auto"/>
        <w:ind w:firstLine="391"/>
        <w:jc w:val="both"/>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4.3.</w:t>
      </w:r>
      <w:r w:rsidRPr="00CC7824">
        <w:rPr>
          <w:rFonts w:ascii="Times New Roman" w:hAnsi="Times New Roman" w:cs="Times New Roman"/>
          <w:color w:val="000000"/>
          <w:sz w:val="28"/>
          <w:szCs w:val="28"/>
          <w:lang w:eastAsia="ru-RU"/>
        </w:rPr>
        <w:t>Процедура проведения оценки соответствия помещения установленным в настоящем Положении требованиям включает:</w:t>
      </w:r>
    </w:p>
    <w:p w:rsidR="002B089D" w:rsidRDefault="002B089D" w:rsidP="000C47C3">
      <w:pPr>
        <w:spacing w:after="0" w:line="240" w:lineRule="auto"/>
        <w:ind w:firstLine="540"/>
        <w:jc w:val="both"/>
        <w:rPr>
          <w:rFonts w:ascii="Times New Roman" w:hAnsi="Times New Roman" w:cs="Times New Roman"/>
          <w:color w:val="000000"/>
          <w:sz w:val="28"/>
          <w:szCs w:val="28"/>
          <w:lang w:eastAsia="ru-RU"/>
        </w:rPr>
      </w:pPr>
      <w:r w:rsidRPr="00CC7824">
        <w:rPr>
          <w:rFonts w:ascii="Times New Roman" w:hAnsi="Times New Roman" w:cs="Times New Roman"/>
          <w:color w:val="000000"/>
          <w:sz w:val="28"/>
          <w:szCs w:val="28"/>
          <w:lang w:eastAsia="ru-RU"/>
        </w:rPr>
        <w:t>1) прием и рассмотрение заявления и прилагаемых к нему обосновывающих документов;</w:t>
      </w:r>
    </w:p>
    <w:p w:rsidR="002B089D" w:rsidRPr="003352C1" w:rsidRDefault="002B089D" w:rsidP="000C47C3">
      <w:pPr>
        <w:spacing w:after="0" w:line="240" w:lineRule="auto"/>
        <w:ind w:firstLine="540"/>
        <w:jc w:val="both"/>
        <w:rPr>
          <w:rFonts w:ascii="Times New Roman" w:hAnsi="Times New Roman" w:cs="Times New Roman"/>
          <w:color w:val="000000"/>
          <w:sz w:val="28"/>
          <w:szCs w:val="28"/>
          <w:lang w:eastAsia="ru-RU"/>
        </w:rPr>
      </w:pPr>
      <w:proofErr w:type="gramStart"/>
      <w:r w:rsidRPr="003352C1">
        <w:rPr>
          <w:rFonts w:ascii="Times New Roman" w:hAnsi="Times New Roman" w:cs="Times New Roman"/>
          <w:color w:val="000000"/>
          <w:sz w:val="28"/>
          <w:szCs w:val="28"/>
          <w:lang w:eastAsia="ru-RU"/>
        </w:rPr>
        <w:t>2)</w:t>
      </w:r>
      <w:r w:rsidRPr="003352C1">
        <w:rPr>
          <w:rFonts w:ascii="Arial" w:hAnsi="Arial" w:cs="Arial"/>
          <w:color w:val="000000"/>
          <w:shd w:val="clear" w:color="auto" w:fill="FFFFFF"/>
        </w:rPr>
        <w:t xml:space="preserve"> </w:t>
      </w:r>
      <w:r w:rsidRPr="003352C1">
        <w:rPr>
          <w:rFonts w:ascii="Times New Roman" w:hAnsi="Times New Roman" w:cs="Times New Roman"/>
          <w:color w:val="000000"/>
          <w:sz w:val="28"/>
          <w:szCs w:val="28"/>
          <w:shd w:val="clear" w:color="auto" w:fill="FFFFFF"/>
        </w:rPr>
        <w:t>определение перечня дополнительных документов (заключения (акты) соответствующих органов государственного надзора (контроля), заключение юридического лица, являющегося членом саморегулируемой организации, основанной на членстве лиц, выполняющих инженерные изыскания и имеющих право на осуществление работ по обследованию состояния грунтов оснований зданий и сооружений, их строительных конструкций (далее специализированная организация), по результатам обследования элементов ограждающих и несущих конструкций жилого помещения), необходимых для принятия решения</w:t>
      </w:r>
      <w:proofErr w:type="gramEnd"/>
      <w:r w:rsidRPr="003352C1">
        <w:rPr>
          <w:rFonts w:ascii="Times New Roman" w:hAnsi="Times New Roman" w:cs="Times New Roman"/>
          <w:color w:val="000000"/>
          <w:sz w:val="28"/>
          <w:szCs w:val="28"/>
          <w:shd w:val="clear" w:color="auto" w:fill="FFFFFF"/>
        </w:rPr>
        <w:t xml:space="preserve"> о признании жилого помещения соответствующим (не соответствующим) установленным в настоящем Положении требованиям;</w:t>
      </w:r>
    </w:p>
    <w:p w:rsidR="002B089D" w:rsidRDefault="002B089D" w:rsidP="000C47C3">
      <w:pPr>
        <w:spacing w:after="0" w:line="240" w:lineRule="auto"/>
        <w:ind w:firstLine="540"/>
        <w:jc w:val="both"/>
        <w:rPr>
          <w:rFonts w:ascii="Times New Roman" w:hAnsi="Times New Roman" w:cs="Times New Roman"/>
          <w:color w:val="000000"/>
          <w:sz w:val="28"/>
          <w:szCs w:val="28"/>
          <w:lang w:eastAsia="ru-RU"/>
        </w:rPr>
      </w:pPr>
      <w:r w:rsidRPr="00CC7824">
        <w:rPr>
          <w:rFonts w:ascii="Times New Roman" w:hAnsi="Times New Roman" w:cs="Times New Roman"/>
          <w:color w:val="000000"/>
          <w:sz w:val="28"/>
          <w:szCs w:val="28"/>
          <w:lang w:eastAsia="ru-RU"/>
        </w:rPr>
        <w:t>3) определение состава привлекаемых экспертов проектно-изыскательских организаций исходя из причин, по которым жилое помещение может быть признано непригодным для проживания, либо для оценки возможности признания пригодным для проживания реконструированного ранее нежилого помещения;</w:t>
      </w:r>
    </w:p>
    <w:p w:rsidR="002B089D" w:rsidRDefault="002B089D" w:rsidP="000C47C3">
      <w:pPr>
        <w:spacing w:after="0" w:line="240" w:lineRule="auto"/>
        <w:ind w:firstLine="540"/>
        <w:jc w:val="both"/>
        <w:rPr>
          <w:rFonts w:ascii="Times New Roman" w:hAnsi="Times New Roman" w:cs="Times New Roman"/>
          <w:color w:val="000000"/>
          <w:sz w:val="28"/>
          <w:szCs w:val="28"/>
          <w:lang w:eastAsia="ru-RU"/>
        </w:rPr>
      </w:pPr>
      <w:r w:rsidRPr="00CC7824">
        <w:rPr>
          <w:rFonts w:ascii="Times New Roman" w:hAnsi="Times New Roman" w:cs="Times New Roman"/>
          <w:color w:val="000000"/>
          <w:sz w:val="28"/>
          <w:szCs w:val="28"/>
          <w:lang w:eastAsia="ru-RU"/>
        </w:rPr>
        <w:t>4) работу Комиссии по оценке пригодности (непригодности) жилых помещений для проживания;</w:t>
      </w:r>
    </w:p>
    <w:p w:rsidR="002B089D" w:rsidRDefault="002B089D" w:rsidP="000C47C3">
      <w:pPr>
        <w:spacing w:after="0" w:line="240" w:lineRule="auto"/>
        <w:ind w:firstLine="540"/>
        <w:jc w:val="both"/>
        <w:rPr>
          <w:rFonts w:ascii="Times New Roman" w:hAnsi="Times New Roman" w:cs="Times New Roman"/>
          <w:color w:val="000000"/>
          <w:sz w:val="28"/>
          <w:szCs w:val="28"/>
          <w:lang w:eastAsia="ru-RU"/>
        </w:rPr>
      </w:pPr>
      <w:r w:rsidRPr="00CC7824">
        <w:rPr>
          <w:rFonts w:ascii="Times New Roman" w:hAnsi="Times New Roman" w:cs="Times New Roman"/>
          <w:color w:val="000000"/>
          <w:sz w:val="28"/>
          <w:szCs w:val="28"/>
          <w:lang w:eastAsia="ru-RU"/>
        </w:rPr>
        <w:t xml:space="preserve">5) составление Комиссией заключения о признании жилого помещения соответствующим (не соответствующим) установленным в настоящем </w:t>
      </w:r>
      <w:r w:rsidRPr="00CC7824">
        <w:rPr>
          <w:rFonts w:ascii="Times New Roman" w:hAnsi="Times New Roman" w:cs="Times New Roman"/>
          <w:color w:val="000000"/>
          <w:sz w:val="28"/>
          <w:szCs w:val="28"/>
          <w:lang w:eastAsia="ru-RU"/>
        </w:rPr>
        <w:lastRenderedPageBreak/>
        <w:t>Положении требованиям и пригодным (непригодным) для проживания (далее - заключение) и признании многоквартирного дома аварийным и подлежащим сносу или реконструкции;</w:t>
      </w:r>
    </w:p>
    <w:p w:rsidR="002B089D" w:rsidRDefault="002B089D" w:rsidP="000C47C3">
      <w:pPr>
        <w:spacing w:after="0" w:line="240" w:lineRule="auto"/>
        <w:ind w:firstLine="540"/>
        <w:jc w:val="both"/>
        <w:rPr>
          <w:rFonts w:ascii="Times New Roman" w:hAnsi="Times New Roman" w:cs="Times New Roman"/>
          <w:color w:val="000000"/>
          <w:sz w:val="28"/>
          <w:szCs w:val="28"/>
          <w:lang w:eastAsia="ru-RU"/>
        </w:rPr>
      </w:pPr>
      <w:r w:rsidRPr="00CC7824">
        <w:rPr>
          <w:rFonts w:ascii="Times New Roman" w:hAnsi="Times New Roman" w:cs="Times New Roman"/>
          <w:color w:val="000000"/>
          <w:sz w:val="28"/>
          <w:szCs w:val="28"/>
          <w:lang w:eastAsia="ru-RU"/>
        </w:rPr>
        <w:t>6) составление акта обследования помещения (в случае принятия Комиссией решения о необходимости проведения обследования) и составления Комиссией на основании выводов и рекомендаций, указанных в акте заключений. При этом признание Комиссией многоквартирного дома аварийным и подлежащим сносу может основываться только на результатах, изложенных в заключени</w:t>
      </w:r>
      <w:proofErr w:type="gramStart"/>
      <w:r w:rsidRPr="00CC7824">
        <w:rPr>
          <w:rFonts w:ascii="Times New Roman" w:hAnsi="Times New Roman" w:cs="Times New Roman"/>
          <w:color w:val="000000"/>
          <w:sz w:val="28"/>
          <w:szCs w:val="28"/>
          <w:lang w:eastAsia="ru-RU"/>
        </w:rPr>
        <w:t>и</w:t>
      </w:r>
      <w:proofErr w:type="gramEnd"/>
      <w:r w:rsidRPr="00CC7824">
        <w:rPr>
          <w:rFonts w:ascii="Times New Roman" w:hAnsi="Times New Roman" w:cs="Times New Roman"/>
          <w:color w:val="000000"/>
          <w:sz w:val="28"/>
          <w:szCs w:val="28"/>
          <w:lang w:eastAsia="ru-RU"/>
        </w:rPr>
        <w:t xml:space="preserve"> специализированной организации, проводящей обследование;</w:t>
      </w:r>
    </w:p>
    <w:p w:rsidR="002B089D" w:rsidRDefault="002B089D" w:rsidP="000C47C3">
      <w:pPr>
        <w:spacing w:after="0" w:line="240" w:lineRule="auto"/>
        <w:ind w:firstLine="540"/>
        <w:jc w:val="both"/>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7) принятие администрацией</w:t>
      </w:r>
      <w:r w:rsidRPr="00CC7824">
        <w:rPr>
          <w:rFonts w:ascii="Times New Roman" w:hAnsi="Times New Roman" w:cs="Times New Roman"/>
          <w:color w:val="000000"/>
          <w:sz w:val="28"/>
          <w:szCs w:val="28"/>
          <w:lang w:eastAsia="ru-RU"/>
        </w:rPr>
        <w:t xml:space="preserve"> </w:t>
      </w:r>
      <w:r w:rsidRPr="00F57872">
        <w:rPr>
          <w:rFonts w:ascii="Times New Roman" w:hAnsi="Times New Roman" w:cs="Times New Roman"/>
          <w:color w:val="000000"/>
          <w:sz w:val="28"/>
          <w:szCs w:val="28"/>
          <w:lang w:eastAsia="ru-RU"/>
        </w:rPr>
        <w:t xml:space="preserve">Темниковского муниципального района </w:t>
      </w:r>
      <w:r w:rsidRPr="00CC7824">
        <w:rPr>
          <w:rFonts w:ascii="Times New Roman" w:hAnsi="Times New Roman" w:cs="Times New Roman"/>
          <w:color w:val="000000"/>
          <w:sz w:val="28"/>
          <w:szCs w:val="28"/>
          <w:lang w:eastAsia="ru-RU"/>
        </w:rPr>
        <w:t xml:space="preserve">решения по итогам работы Комиссии, в </w:t>
      </w:r>
      <w:proofErr w:type="gramStart"/>
      <w:r w:rsidRPr="00CC7824">
        <w:rPr>
          <w:rFonts w:ascii="Times New Roman" w:hAnsi="Times New Roman" w:cs="Times New Roman"/>
          <w:color w:val="000000"/>
          <w:sz w:val="28"/>
          <w:szCs w:val="28"/>
          <w:lang w:eastAsia="ru-RU"/>
        </w:rPr>
        <w:t>котором</w:t>
      </w:r>
      <w:proofErr w:type="gramEnd"/>
      <w:r w:rsidRPr="00CC7824">
        <w:rPr>
          <w:rFonts w:ascii="Times New Roman" w:hAnsi="Times New Roman" w:cs="Times New Roman"/>
          <w:color w:val="000000"/>
          <w:sz w:val="28"/>
          <w:szCs w:val="28"/>
          <w:lang w:eastAsia="ru-RU"/>
        </w:rPr>
        <w:t xml:space="preserve"> определяется дальнейшее использование помещения;</w:t>
      </w:r>
    </w:p>
    <w:p w:rsidR="002B089D" w:rsidRDefault="002B089D" w:rsidP="000C47C3">
      <w:pPr>
        <w:spacing w:after="0" w:line="240" w:lineRule="auto"/>
        <w:ind w:firstLine="540"/>
        <w:jc w:val="both"/>
        <w:rPr>
          <w:rFonts w:ascii="Times New Roman" w:hAnsi="Times New Roman" w:cs="Times New Roman"/>
          <w:color w:val="000000"/>
          <w:sz w:val="28"/>
          <w:szCs w:val="28"/>
          <w:lang w:eastAsia="ru-RU"/>
        </w:rPr>
      </w:pPr>
      <w:r w:rsidRPr="00CC7824">
        <w:rPr>
          <w:rFonts w:ascii="Times New Roman" w:hAnsi="Times New Roman" w:cs="Times New Roman"/>
          <w:color w:val="000000"/>
          <w:sz w:val="28"/>
          <w:szCs w:val="28"/>
          <w:lang w:eastAsia="ru-RU"/>
        </w:rPr>
        <w:t>8) передача по одному экземпляру решения заявителю и собственнику жилого помещения (третий экземпляр остается в деле, сформированном Комиссией).</w:t>
      </w:r>
    </w:p>
    <w:p w:rsidR="002B089D" w:rsidRPr="003352C1" w:rsidRDefault="002B089D" w:rsidP="00EB10FC">
      <w:pPr>
        <w:shd w:val="clear" w:color="auto" w:fill="FFFFFF"/>
        <w:spacing w:after="0" w:line="302" w:lineRule="atLeast"/>
        <w:ind w:firstLine="540"/>
        <w:jc w:val="both"/>
        <w:rPr>
          <w:rFonts w:ascii="Times New Roman" w:hAnsi="Times New Roman" w:cs="Times New Roman"/>
          <w:color w:val="000000"/>
          <w:sz w:val="28"/>
          <w:szCs w:val="28"/>
        </w:rPr>
      </w:pPr>
      <w:r w:rsidRPr="003352C1">
        <w:rPr>
          <w:rFonts w:ascii="Times New Roman" w:hAnsi="Times New Roman" w:cs="Times New Roman"/>
          <w:color w:val="000000"/>
          <w:sz w:val="28"/>
          <w:szCs w:val="28"/>
          <w:lang w:eastAsia="ru-RU"/>
        </w:rPr>
        <w:t>4.4.</w:t>
      </w:r>
      <w:r w:rsidRPr="003352C1">
        <w:rPr>
          <w:rStyle w:val="blk"/>
          <w:rFonts w:ascii="Times New Roman" w:hAnsi="Times New Roman" w:cs="Times New Roman"/>
          <w:color w:val="000000"/>
          <w:sz w:val="28"/>
          <w:szCs w:val="28"/>
        </w:rPr>
        <w:t xml:space="preserve"> Для рассмотрения вопроса о пригодности (непригодности) помещения для проживания и признания многоквартирного дома аварийным заявитель представляет в комиссию по месту нахождения жилого </w:t>
      </w:r>
      <w:proofErr w:type="gramStart"/>
      <w:r w:rsidRPr="003352C1">
        <w:rPr>
          <w:rStyle w:val="blk"/>
          <w:rFonts w:ascii="Times New Roman" w:hAnsi="Times New Roman" w:cs="Times New Roman"/>
          <w:color w:val="000000"/>
          <w:sz w:val="28"/>
          <w:szCs w:val="28"/>
        </w:rPr>
        <w:t>помещения</w:t>
      </w:r>
      <w:proofErr w:type="gramEnd"/>
      <w:r w:rsidRPr="003352C1">
        <w:rPr>
          <w:rStyle w:val="blk"/>
          <w:rFonts w:ascii="Times New Roman" w:hAnsi="Times New Roman" w:cs="Times New Roman"/>
          <w:color w:val="000000"/>
          <w:sz w:val="28"/>
          <w:szCs w:val="28"/>
        </w:rPr>
        <w:t xml:space="preserve"> следующие документы:</w:t>
      </w:r>
      <w:bookmarkStart w:id="1" w:name="dst5"/>
      <w:bookmarkEnd w:id="1"/>
    </w:p>
    <w:p w:rsidR="002B089D" w:rsidRPr="003352C1" w:rsidRDefault="002B089D" w:rsidP="00EB10FC">
      <w:pPr>
        <w:shd w:val="clear" w:color="auto" w:fill="FFFFFF"/>
        <w:spacing w:after="0" w:line="302" w:lineRule="atLeast"/>
        <w:ind w:firstLine="540"/>
        <w:jc w:val="both"/>
        <w:rPr>
          <w:rFonts w:ascii="Times New Roman" w:hAnsi="Times New Roman" w:cs="Times New Roman"/>
          <w:color w:val="000000"/>
          <w:sz w:val="28"/>
          <w:szCs w:val="28"/>
        </w:rPr>
      </w:pPr>
      <w:r w:rsidRPr="003352C1">
        <w:rPr>
          <w:rStyle w:val="blk"/>
          <w:rFonts w:ascii="Times New Roman" w:hAnsi="Times New Roman" w:cs="Times New Roman"/>
          <w:color w:val="000000"/>
          <w:sz w:val="28"/>
          <w:szCs w:val="28"/>
        </w:rPr>
        <w:t>а) заявление о признании помещения жилым помещением или жилого помещения непригодным для проживания и (или) многоквартирного дома аварийным и подлежащим сносу или реконструкции;</w:t>
      </w:r>
    </w:p>
    <w:p w:rsidR="002B089D" w:rsidRPr="003352C1" w:rsidRDefault="002B089D" w:rsidP="00EB10FC">
      <w:pPr>
        <w:shd w:val="clear" w:color="auto" w:fill="FFFFFF"/>
        <w:spacing w:after="0" w:line="302" w:lineRule="atLeast"/>
        <w:ind w:firstLine="540"/>
        <w:jc w:val="both"/>
        <w:rPr>
          <w:rFonts w:ascii="Times New Roman" w:hAnsi="Times New Roman" w:cs="Times New Roman"/>
          <w:color w:val="000000"/>
          <w:sz w:val="28"/>
          <w:szCs w:val="28"/>
        </w:rPr>
      </w:pPr>
      <w:bookmarkStart w:id="2" w:name="dst6"/>
      <w:bookmarkEnd w:id="2"/>
      <w:r w:rsidRPr="003352C1">
        <w:rPr>
          <w:rStyle w:val="blk"/>
          <w:rFonts w:ascii="Times New Roman" w:hAnsi="Times New Roman" w:cs="Times New Roman"/>
          <w:color w:val="000000"/>
          <w:sz w:val="28"/>
          <w:szCs w:val="28"/>
        </w:rPr>
        <w:t>б) копии правоустанавливающих документов на жилое помещение, право на которое не зарегистрировано в Едином государственном реестре прав на недвижимое имущество и сделок с ним;</w:t>
      </w:r>
    </w:p>
    <w:p w:rsidR="002B089D" w:rsidRPr="003352C1" w:rsidRDefault="002B089D" w:rsidP="00EB10FC">
      <w:pPr>
        <w:shd w:val="clear" w:color="auto" w:fill="FFFFFF"/>
        <w:spacing w:after="0" w:line="302" w:lineRule="atLeast"/>
        <w:ind w:firstLine="540"/>
        <w:jc w:val="both"/>
        <w:rPr>
          <w:rFonts w:ascii="Times New Roman" w:hAnsi="Times New Roman" w:cs="Times New Roman"/>
          <w:color w:val="000000"/>
          <w:sz w:val="28"/>
          <w:szCs w:val="28"/>
        </w:rPr>
      </w:pPr>
      <w:bookmarkStart w:id="3" w:name="dst7"/>
      <w:bookmarkEnd w:id="3"/>
      <w:r w:rsidRPr="003352C1">
        <w:rPr>
          <w:rStyle w:val="blk"/>
          <w:rFonts w:ascii="Times New Roman" w:hAnsi="Times New Roman" w:cs="Times New Roman"/>
          <w:color w:val="000000"/>
          <w:sz w:val="28"/>
          <w:szCs w:val="28"/>
        </w:rPr>
        <w:t>в) в отношении нежилого помещения для признания его в дальнейшем жилым помещением - проект реконструкции нежилого помещения;</w:t>
      </w:r>
    </w:p>
    <w:p w:rsidR="002B089D" w:rsidRPr="003352C1" w:rsidRDefault="002B089D" w:rsidP="00EB10FC">
      <w:pPr>
        <w:shd w:val="clear" w:color="auto" w:fill="FFFFFF"/>
        <w:spacing w:after="0" w:line="302" w:lineRule="atLeast"/>
        <w:ind w:firstLine="540"/>
        <w:jc w:val="both"/>
        <w:rPr>
          <w:rFonts w:ascii="Times New Roman" w:hAnsi="Times New Roman" w:cs="Times New Roman"/>
          <w:color w:val="000000"/>
          <w:sz w:val="28"/>
          <w:szCs w:val="28"/>
        </w:rPr>
      </w:pPr>
      <w:bookmarkStart w:id="4" w:name="dst8"/>
      <w:bookmarkEnd w:id="4"/>
      <w:r w:rsidRPr="003352C1">
        <w:rPr>
          <w:rStyle w:val="blk"/>
          <w:rFonts w:ascii="Times New Roman" w:hAnsi="Times New Roman" w:cs="Times New Roman"/>
          <w:color w:val="000000"/>
          <w:sz w:val="28"/>
          <w:szCs w:val="28"/>
        </w:rPr>
        <w:t>г) заключение специализированной организации, проводившей обследование многоквартирного дома, - в случае постановки вопроса о признании многоквартирного дома аварийным и подлежащим сносу или реконструкции;</w:t>
      </w:r>
    </w:p>
    <w:p w:rsidR="002B089D" w:rsidRPr="003352C1" w:rsidRDefault="002B089D" w:rsidP="00EB10FC">
      <w:pPr>
        <w:shd w:val="clear" w:color="auto" w:fill="FFFFFF"/>
        <w:spacing w:after="0" w:line="302" w:lineRule="atLeast"/>
        <w:ind w:firstLine="540"/>
        <w:jc w:val="both"/>
        <w:rPr>
          <w:rFonts w:ascii="Times New Roman" w:hAnsi="Times New Roman" w:cs="Times New Roman"/>
          <w:color w:val="000000"/>
          <w:sz w:val="28"/>
          <w:szCs w:val="28"/>
        </w:rPr>
      </w:pPr>
      <w:bookmarkStart w:id="5" w:name="dst31"/>
      <w:bookmarkEnd w:id="5"/>
      <w:r w:rsidRPr="003352C1">
        <w:rPr>
          <w:rStyle w:val="blk"/>
          <w:rFonts w:ascii="Times New Roman" w:hAnsi="Times New Roman" w:cs="Times New Roman"/>
          <w:color w:val="000000"/>
          <w:sz w:val="28"/>
          <w:szCs w:val="28"/>
        </w:rPr>
        <w:t>д) заключение специализированной организации по результатам обследования элементов ограждающих и несущих конструкций жилого помещения - в случае, если в соответствии с  Положением предоставление такого заключения является необходимым для принятия решения о признании жилого помещения соответствующим (не соответствующим) установленным в настоящем Положении требованиям;</w:t>
      </w:r>
    </w:p>
    <w:p w:rsidR="002B089D" w:rsidRPr="003352C1" w:rsidRDefault="002B089D" w:rsidP="00EB10FC">
      <w:pPr>
        <w:shd w:val="clear" w:color="auto" w:fill="FFFFFF"/>
        <w:spacing w:after="0" w:line="302" w:lineRule="atLeast"/>
        <w:ind w:firstLine="540"/>
        <w:jc w:val="both"/>
        <w:rPr>
          <w:rFonts w:ascii="Times New Roman" w:hAnsi="Times New Roman" w:cs="Times New Roman"/>
          <w:color w:val="000000"/>
          <w:sz w:val="28"/>
          <w:szCs w:val="28"/>
        </w:rPr>
      </w:pPr>
      <w:bookmarkStart w:id="6" w:name="dst10"/>
      <w:bookmarkEnd w:id="6"/>
      <w:r w:rsidRPr="003352C1">
        <w:rPr>
          <w:rStyle w:val="blk"/>
          <w:rFonts w:ascii="Times New Roman" w:hAnsi="Times New Roman" w:cs="Times New Roman"/>
          <w:color w:val="000000"/>
          <w:sz w:val="28"/>
          <w:szCs w:val="28"/>
        </w:rPr>
        <w:t>е) заявления, письма, жалобы граждан на неудовлетворительные условия проживания - по усмотрению заявителя.</w:t>
      </w:r>
    </w:p>
    <w:p w:rsidR="002B089D" w:rsidRPr="003352C1" w:rsidRDefault="002B089D" w:rsidP="00EB10FC">
      <w:pPr>
        <w:shd w:val="clear" w:color="auto" w:fill="FFFFFF"/>
        <w:spacing w:after="0" w:line="302" w:lineRule="atLeast"/>
        <w:ind w:firstLine="540"/>
        <w:jc w:val="both"/>
        <w:rPr>
          <w:rFonts w:ascii="Times New Roman" w:hAnsi="Times New Roman" w:cs="Times New Roman"/>
          <w:color w:val="000000"/>
          <w:sz w:val="28"/>
          <w:szCs w:val="28"/>
        </w:rPr>
      </w:pPr>
      <w:bookmarkStart w:id="7" w:name="dst11"/>
      <w:bookmarkEnd w:id="7"/>
      <w:proofErr w:type="gramStart"/>
      <w:r w:rsidRPr="003352C1">
        <w:rPr>
          <w:rStyle w:val="blk"/>
          <w:rFonts w:ascii="Times New Roman" w:hAnsi="Times New Roman" w:cs="Times New Roman"/>
          <w:color w:val="000000"/>
          <w:sz w:val="28"/>
          <w:szCs w:val="28"/>
        </w:rPr>
        <w:t xml:space="preserve">Заявитель вправе представить заявление и прилагаемые к нему документы на бумажном носителе лично или посредством почтового отправления с уведомлением о вручении либо в форме электронных документов с использованием федеральной государственной информационной системы "Единый портал государственных и </w:t>
      </w:r>
      <w:r w:rsidRPr="003352C1">
        <w:rPr>
          <w:rStyle w:val="blk"/>
          <w:rFonts w:ascii="Times New Roman" w:hAnsi="Times New Roman" w:cs="Times New Roman"/>
          <w:color w:val="000000"/>
          <w:sz w:val="28"/>
          <w:szCs w:val="28"/>
        </w:rPr>
        <w:lastRenderedPageBreak/>
        <w:t>муниципальных услуг (функций)" (далее - единый портал), регионального портала государственных и муниципальных услуг (при его наличии) или посредством многофункционального центра предоставления государственных и муниципальных услуг.</w:t>
      </w:r>
      <w:proofErr w:type="gramEnd"/>
    </w:p>
    <w:p w:rsidR="002B089D" w:rsidRPr="003352C1" w:rsidRDefault="002B089D" w:rsidP="00EB10FC">
      <w:pPr>
        <w:shd w:val="clear" w:color="auto" w:fill="FFFFFF"/>
        <w:spacing w:after="0" w:line="302" w:lineRule="atLeast"/>
        <w:ind w:firstLine="540"/>
        <w:jc w:val="both"/>
        <w:rPr>
          <w:rFonts w:ascii="Times New Roman" w:hAnsi="Times New Roman" w:cs="Times New Roman"/>
          <w:color w:val="000000"/>
          <w:sz w:val="28"/>
          <w:szCs w:val="28"/>
        </w:rPr>
      </w:pPr>
      <w:bookmarkStart w:id="8" w:name="dst12"/>
      <w:bookmarkEnd w:id="8"/>
      <w:proofErr w:type="gramStart"/>
      <w:r w:rsidRPr="003352C1">
        <w:rPr>
          <w:rStyle w:val="blk"/>
          <w:rFonts w:ascii="Times New Roman" w:hAnsi="Times New Roman" w:cs="Times New Roman"/>
          <w:color w:val="000000"/>
          <w:sz w:val="28"/>
          <w:szCs w:val="28"/>
        </w:rPr>
        <w:t>Заявление, подаваемое в форме электронного документа, подписывается заявителем простой электронной подписью, а прилагаемые к нему электронные документы должны быть подписаны должностными лицами органов (организаций), выдавших эти документы, усиленной квалифицированной электронной подписью (если законодательством Российской Федерации для подписания таких документов не установлен иной вид электронной подписи).</w:t>
      </w:r>
      <w:bookmarkStart w:id="9" w:name="dst13"/>
      <w:bookmarkEnd w:id="9"/>
      <w:proofErr w:type="gramEnd"/>
    </w:p>
    <w:p w:rsidR="002B089D" w:rsidRPr="003352C1" w:rsidRDefault="002B089D" w:rsidP="00EB10FC">
      <w:pPr>
        <w:shd w:val="clear" w:color="auto" w:fill="FFFFFF"/>
        <w:spacing w:after="0" w:line="302" w:lineRule="atLeast"/>
        <w:ind w:firstLine="540"/>
        <w:jc w:val="both"/>
        <w:rPr>
          <w:rFonts w:ascii="Times New Roman" w:hAnsi="Times New Roman" w:cs="Times New Roman"/>
          <w:color w:val="000000"/>
          <w:sz w:val="28"/>
          <w:szCs w:val="28"/>
        </w:rPr>
      </w:pPr>
      <w:r w:rsidRPr="003352C1">
        <w:rPr>
          <w:rStyle w:val="blk"/>
          <w:rFonts w:ascii="Times New Roman" w:hAnsi="Times New Roman" w:cs="Times New Roman"/>
          <w:color w:val="000000"/>
          <w:sz w:val="28"/>
          <w:szCs w:val="28"/>
        </w:rPr>
        <w:t>Заявитель вправе также представить в комиссию указанные в  настоящем Положении документы и информацию по своей инициативе.</w:t>
      </w:r>
      <w:bookmarkStart w:id="10" w:name="dst14"/>
      <w:bookmarkEnd w:id="10"/>
    </w:p>
    <w:p w:rsidR="002B089D" w:rsidRPr="003352C1" w:rsidRDefault="002B089D" w:rsidP="00EB10FC">
      <w:pPr>
        <w:shd w:val="clear" w:color="auto" w:fill="FFFFFF"/>
        <w:spacing w:after="0" w:line="302" w:lineRule="atLeast"/>
        <w:ind w:firstLine="540"/>
        <w:jc w:val="both"/>
        <w:rPr>
          <w:rFonts w:ascii="Times New Roman" w:hAnsi="Times New Roman" w:cs="Times New Roman"/>
          <w:color w:val="000000"/>
          <w:sz w:val="28"/>
          <w:szCs w:val="28"/>
        </w:rPr>
      </w:pPr>
      <w:r w:rsidRPr="003352C1">
        <w:rPr>
          <w:rStyle w:val="blk"/>
          <w:rFonts w:ascii="Times New Roman" w:hAnsi="Times New Roman" w:cs="Times New Roman"/>
          <w:color w:val="000000"/>
          <w:sz w:val="28"/>
          <w:szCs w:val="28"/>
        </w:rPr>
        <w:t xml:space="preserve">В случае если заявителем выступает орган государственного надзора (контроля), указанный орган представляет в комиссию свое заключение, после </w:t>
      </w:r>
      <w:proofErr w:type="gramStart"/>
      <w:r w:rsidRPr="003352C1">
        <w:rPr>
          <w:rStyle w:val="blk"/>
          <w:rFonts w:ascii="Times New Roman" w:hAnsi="Times New Roman" w:cs="Times New Roman"/>
          <w:color w:val="000000"/>
          <w:sz w:val="28"/>
          <w:szCs w:val="28"/>
        </w:rPr>
        <w:t>рассмотрения</w:t>
      </w:r>
      <w:proofErr w:type="gramEnd"/>
      <w:r w:rsidRPr="003352C1">
        <w:rPr>
          <w:rStyle w:val="blk"/>
          <w:rFonts w:ascii="Times New Roman" w:hAnsi="Times New Roman" w:cs="Times New Roman"/>
          <w:color w:val="000000"/>
          <w:sz w:val="28"/>
          <w:szCs w:val="28"/>
        </w:rPr>
        <w:t xml:space="preserve"> которого комиссия предлагает собственнику помещения представить документы, указанные в пункте 4.4 настоящего Положения.</w:t>
      </w:r>
      <w:bookmarkStart w:id="11" w:name="dst15"/>
      <w:bookmarkEnd w:id="11"/>
    </w:p>
    <w:p w:rsidR="002B089D" w:rsidRPr="003352C1" w:rsidRDefault="002B089D" w:rsidP="00EB10FC">
      <w:pPr>
        <w:shd w:val="clear" w:color="auto" w:fill="FFFFFF"/>
        <w:spacing w:after="0" w:line="302" w:lineRule="atLeast"/>
        <w:ind w:firstLine="540"/>
        <w:jc w:val="both"/>
        <w:rPr>
          <w:rFonts w:ascii="Times New Roman" w:hAnsi="Times New Roman" w:cs="Times New Roman"/>
          <w:color w:val="000000"/>
          <w:sz w:val="28"/>
          <w:szCs w:val="28"/>
        </w:rPr>
      </w:pPr>
      <w:r w:rsidRPr="003352C1">
        <w:rPr>
          <w:rStyle w:val="blk"/>
          <w:rFonts w:ascii="Times New Roman" w:hAnsi="Times New Roman" w:cs="Times New Roman"/>
          <w:color w:val="000000"/>
          <w:sz w:val="28"/>
          <w:szCs w:val="28"/>
        </w:rPr>
        <w:t xml:space="preserve"> Комиссия на основании межведомственных запросов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w:t>
      </w:r>
      <w:proofErr w:type="gramStart"/>
      <w:r w:rsidRPr="003352C1">
        <w:rPr>
          <w:rStyle w:val="blk"/>
          <w:rFonts w:ascii="Times New Roman" w:hAnsi="Times New Roman" w:cs="Times New Roman"/>
          <w:color w:val="000000"/>
          <w:sz w:val="28"/>
          <w:szCs w:val="28"/>
        </w:rPr>
        <w:t>получает</w:t>
      </w:r>
      <w:proofErr w:type="gramEnd"/>
      <w:r w:rsidRPr="003352C1">
        <w:rPr>
          <w:rStyle w:val="blk"/>
          <w:rFonts w:ascii="Times New Roman" w:hAnsi="Times New Roman" w:cs="Times New Roman"/>
          <w:color w:val="000000"/>
          <w:sz w:val="28"/>
          <w:szCs w:val="28"/>
        </w:rPr>
        <w:t xml:space="preserve"> в том числе в электронной форме:</w:t>
      </w:r>
    </w:p>
    <w:p w:rsidR="002B089D" w:rsidRPr="003352C1" w:rsidRDefault="002B089D" w:rsidP="00EB10FC">
      <w:pPr>
        <w:shd w:val="clear" w:color="auto" w:fill="FFFFFF"/>
        <w:spacing w:after="0" w:line="302" w:lineRule="atLeast"/>
        <w:ind w:firstLine="540"/>
        <w:jc w:val="both"/>
        <w:rPr>
          <w:rFonts w:ascii="Times New Roman" w:hAnsi="Times New Roman" w:cs="Times New Roman"/>
          <w:color w:val="000000"/>
          <w:sz w:val="28"/>
          <w:szCs w:val="28"/>
        </w:rPr>
      </w:pPr>
      <w:bookmarkStart w:id="12" w:name="dst16"/>
      <w:bookmarkEnd w:id="12"/>
      <w:r w:rsidRPr="003352C1">
        <w:rPr>
          <w:rStyle w:val="blk"/>
          <w:rFonts w:ascii="Times New Roman" w:hAnsi="Times New Roman" w:cs="Times New Roman"/>
          <w:color w:val="000000"/>
          <w:sz w:val="28"/>
          <w:szCs w:val="28"/>
        </w:rPr>
        <w:t>а) сведения из Единого государственного реестра прав на недвижимое имущество и сделок с ним о правах на жилое помещение;</w:t>
      </w:r>
    </w:p>
    <w:p w:rsidR="002B089D" w:rsidRPr="003352C1" w:rsidRDefault="002B089D" w:rsidP="00EB10FC">
      <w:pPr>
        <w:shd w:val="clear" w:color="auto" w:fill="FFFFFF"/>
        <w:spacing w:after="0" w:line="302" w:lineRule="atLeast"/>
        <w:ind w:firstLine="540"/>
        <w:jc w:val="both"/>
        <w:rPr>
          <w:rFonts w:ascii="Times New Roman" w:hAnsi="Times New Roman" w:cs="Times New Roman"/>
          <w:color w:val="000000"/>
          <w:sz w:val="28"/>
          <w:szCs w:val="28"/>
        </w:rPr>
      </w:pPr>
      <w:bookmarkStart w:id="13" w:name="dst17"/>
      <w:bookmarkEnd w:id="13"/>
      <w:r w:rsidRPr="003352C1">
        <w:rPr>
          <w:rStyle w:val="blk"/>
          <w:rFonts w:ascii="Times New Roman" w:hAnsi="Times New Roman" w:cs="Times New Roman"/>
          <w:color w:val="000000"/>
          <w:sz w:val="28"/>
          <w:szCs w:val="28"/>
        </w:rPr>
        <w:t>б) технический паспорт жилого помещения, а для нежилых помещений - технический план;</w:t>
      </w:r>
    </w:p>
    <w:p w:rsidR="002B089D" w:rsidRPr="003352C1" w:rsidRDefault="002B089D" w:rsidP="00061F2C">
      <w:pPr>
        <w:shd w:val="clear" w:color="auto" w:fill="FFFFFF"/>
        <w:spacing w:after="0" w:line="302" w:lineRule="atLeast"/>
        <w:ind w:firstLine="540"/>
        <w:jc w:val="both"/>
        <w:rPr>
          <w:rFonts w:ascii="Times New Roman" w:hAnsi="Times New Roman" w:cs="Times New Roman"/>
          <w:color w:val="000000"/>
          <w:sz w:val="28"/>
          <w:szCs w:val="28"/>
        </w:rPr>
      </w:pPr>
      <w:bookmarkStart w:id="14" w:name="dst18"/>
      <w:bookmarkEnd w:id="14"/>
      <w:r w:rsidRPr="003352C1">
        <w:rPr>
          <w:rStyle w:val="blk"/>
          <w:rFonts w:ascii="Times New Roman" w:hAnsi="Times New Roman" w:cs="Times New Roman"/>
          <w:color w:val="000000"/>
          <w:sz w:val="28"/>
          <w:szCs w:val="28"/>
        </w:rPr>
        <w:t>в) заключения (акты) соответствующих органов государственного надзора (контроля) в случае, если представление указанных документов в соответствии с положениями  настоящего Положения признано необходимым для принятия решения о признании жилого помещения соответствующим (не соответствующим) установленным в настоящем Положении требованиям.</w:t>
      </w:r>
      <w:bookmarkStart w:id="15" w:name="dst19"/>
      <w:bookmarkEnd w:id="15"/>
    </w:p>
    <w:p w:rsidR="002B089D" w:rsidRPr="003352C1" w:rsidRDefault="002B089D" w:rsidP="00061F2C">
      <w:pPr>
        <w:shd w:val="clear" w:color="auto" w:fill="FFFFFF"/>
        <w:spacing w:after="0" w:line="302" w:lineRule="atLeast"/>
        <w:ind w:firstLine="540"/>
        <w:jc w:val="both"/>
        <w:rPr>
          <w:rFonts w:ascii="Times New Roman" w:hAnsi="Times New Roman" w:cs="Times New Roman"/>
          <w:color w:val="000000"/>
          <w:sz w:val="28"/>
          <w:szCs w:val="28"/>
        </w:rPr>
      </w:pPr>
      <w:r w:rsidRPr="003352C1">
        <w:rPr>
          <w:rStyle w:val="blk"/>
          <w:rFonts w:ascii="Times New Roman" w:hAnsi="Times New Roman" w:cs="Times New Roman"/>
          <w:color w:val="000000"/>
          <w:sz w:val="28"/>
          <w:szCs w:val="28"/>
        </w:rPr>
        <w:t xml:space="preserve">Комиссия вправе запрашивать эти документы в органах государственного надзора </w:t>
      </w:r>
    </w:p>
    <w:p w:rsidR="002B089D" w:rsidRPr="003352C1" w:rsidRDefault="002B089D" w:rsidP="00BE5640">
      <w:pPr>
        <w:shd w:val="clear" w:color="auto" w:fill="FFFFFF"/>
        <w:spacing w:after="0" w:line="302" w:lineRule="atLeast"/>
        <w:ind w:firstLine="540"/>
        <w:jc w:val="both"/>
        <w:rPr>
          <w:rFonts w:ascii="Times New Roman" w:hAnsi="Times New Roman" w:cs="Times New Roman"/>
          <w:color w:val="000000"/>
          <w:sz w:val="28"/>
          <w:szCs w:val="28"/>
        </w:rPr>
      </w:pPr>
      <w:r w:rsidRPr="003352C1">
        <w:rPr>
          <w:rFonts w:ascii="Times New Roman" w:hAnsi="Times New Roman" w:cs="Times New Roman"/>
          <w:color w:val="000000"/>
          <w:sz w:val="28"/>
          <w:szCs w:val="28"/>
          <w:lang w:eastAsia="ru-RU"/>
        </w:rPr>
        <w:t xml:space="preserve">4.5. </w:t>
      </w:r>
      <w:r w:rsidRPr="003352C1">
        <w:rPr>
          <w:rStyle w:val="blk"/>
          <w:rFonts w:ascii="Times New Roman" w:hAnsi="Times New Roman" w:cs="Times New Roman"/>
          <w:color w:val="000000"/>
          <w:sz w:val="28"/>
          <w:szCs w:val="28"/>
        </w:rPr>
        <w:t>По результатам работы комиссия принимает одно из следующих решений об оценке соответствия помещений и многоквартирных домов установленным в настоящем Положении требованиям:</w:t>
      </w:r>
      <w:bookmarkStart w:id="16" w:name="dst100161"/>
      <w:bookmarkEnd w:id="16"/>
    </w:p>
    <w:p w:rsidR="002B089D" w:rsidRPr="003352C1" w:rsidRDefault="002B089D" w:rsidP="00BE5640">
      <w:pPr>
        <w:shd w:val="clear" w:color="auto" w:fill="FFFFFF"/>
        <w:spacing w:after="0" w:line="302" w:lineRule="atLeast"/>
        <w:ind w:firstLine="540"/>
        <w:jc w:val="both"/>
        <w:rPr>
          <w:rFonts w:ascii="Times New Roman" w:hAnsi="Times New Roman" w:cs="Times New Roman"/>
          <w:color w:val="000000"/>
          <w:sz w:val="28"/>
          <w:szCs w:val="28"/>
        </w:rPr>
      </w:pPr>
      <w:r w:rsidRPr="003352C1">
        <w:rPr>
          <w:rStyle w:val="blk"/>
          <w:rFonts w:ascii="Times New Roman" w:hAnsi="Times New Roman" w:cs="Times New Roman"/>
          <w:color w:val="000000"/>
          <w:sz w:val="28"/>
          <w:szCs w:val="28"/>
        </w:rPr>
        <w:t>о соответствии помещения требованиям, предъявляемым к жилому помещению, и его пригодности для проживания;</w:t>
      </w:r>
    </w:p>
    <w:p w:rsidR="002B089D" w:rsidRPr="003352C1" w:rsidRDefault="002B089D" w:rsidP="00BE5640">
      <w:pPr>
        <w:shd w:val="clear" w:color="auto" w:fill="FFFFFF"/>
        <w:spacing w:after="0" w:line="302" w:lineRule="atLeast"/>
        <w:ind w:firstLine="540"/>
        <w:jc w:val="both"/>
        <w:rPr>
          <w:rFonts w:ascii="Times New Roman" w:hAnsi="Times New Roman" w:cs="Times New Roman"/>
          <w:color w:val="000000"/>
          <w:sz w:val="28"/>
          <w:szCs w:val="28"/>
        </w:rPr>
      </w:pPr>
      <w:bookmarkStart w:id="17" w:name="dst100162"/>
      <w:bookmarkEnd w:id="17"/>
      <w:r w:rsidRPr="003352C1">
        <w:rPr>
          <w:rStyle w:val="blk"/>
          <w:rFonts w:ascii="Times New Roman" w:hAnsi="Times New Roman" w:cs="Times New Roman"/>
          <w:color w:val="000000"/>
          <w:sz w:val="28"/>
          <w:szCs w:val="28"/>
        </w:rPr>
        <w:t>о выявлении оснований для признания помещения подлежащим капитальному ремонту, реконструкции или перепланировке (при необходимости с технико-экономическим обоснованием) с целью приведения утраченных в процессе эксплуатации характеристик жилого помещения в соответствие с установленными в настоящем Положении требованиями;</w:t>
      </w:r>
    </w:p>
    <w:p w:rsidR="002B089D" w:rsidRPr="003352C1" w:rsidRDefault="002B089D" w:rsidP="00BE5640">
      <w:pPr>
        <w:shd w:val="clear" w:color="auto" w:fill="FFFFFF"/>
        <w:spacing w:after="0" w:line="302" w:lineRule="atLeast"/>
        <w:ind w:firstLine="540"/>
        <w:jc w:val="both"/>
        <w:rPr>
          <w:rFonts w:ascii="Times New Roman" w:hAnsi="Times New Roman" w:cs="Times New Roman"/>
          <w:color w:val="000000"/>
          <w:sz w:val="28"/>
          <w:szCs w:val="28"/>
        </w:rPr>
      </w:pPr>
      <w:bookmarkStart w:id="18" w:name="dst100163"/>
      <w:bookmarkEnd w:id="18"/>
      <w:r w:rsidRPr="003352C1">
        <w:rPr>
          <w:rStyle w:val="blk"/>
          <w:rFonts w:ascii="Times New Roman" w:hAnsi="Times New Roman" w:cs="Times New Roman"/>
          <w:color w:val="000000"/>
          <w:sz w:val="28"/>
          <w:szCs w:val="28"/>
        </w:rPr>
        <w:lastRenderedPageBreak/>
        <w:t xml:space="preserve">о выявлении оснований для признания помещения </w:t>
      </w:r>
      <w:proofErr w:type="gramStart"/>
      <w:r w:rsidRPr="003352C1">
        <w:rPr>
          <w:rStyle w:val="blk"/>
          <w:rFonts w:ascii="Times New Roman" w:hAnsi="Times New Roman" w:cs="Times New Roman"/>
          <w:color w:val="000000"/>
          <w:sz w:val="28"/>
          <w:szCs w:val="28"/>
        </w:rPr>
        <w:t>непригодным</w:t>
      </w:r>
      <w:proofErr w:type="gramEnd"/>
      <w:r w:rsidRPr="003352C1">
        <w:rPr>
          <w:rStyle w:val="blk"/>
          <w:rFonts w:ascii="Times New Roman" w:hAnsi="Times New Roman" w:cs="Times New Roman"/>
          <w:color w:val="000000"/>
          <w:sz w:val="28"/>
          <w:szCs w:val="28"/>
        </w:rPr>
        <w:t xml:space="preserve"> для проживания;</w:t>
      </w:r>
    </w:p>
    <w:p w:rsidR="002B089D" w:rsidRPr="003352C1" w:rsidRDefault="002B089D" w:rsidP="00BE5640">
      <w:pPr>
        <w:shd w:val="clear" w:color="auto" w:fill="FFFFFF"/>
        <w:spacing w:after="0" w:line="302" w:lineRule="atLeast"/>
        <w:ind w:firstLine="540"/>
        <w:jc w:val="both"/>
        <w:rPr>
          <w:rFonts w:ascii="Times New Roman" w:hAnsi="Times New Roman" w:cs="Times New Roman"/>
          <w:color w:val="000000"/>
          <w:sz w:val="28"/>
          <w:szCs w:val="28"/>
        </w:rPr>
      </w:pPr>
      <w:bookmarkStart w:id="19" w:name="dst100164"/>
      <w:bookmarkEnd w:id="19"/>
      <w:r w:rsidRPr="003352C1">
        <w:rPr>
          <w:rStyle w:val="blk"/>
          <w:rFonts w:ascii="Times New Roman" w:hAnsi="Times New Roman" w:cs="Times New Roman"/>
          <w:color w:val="000000"/>
          <w:sz w:val="28"/>
          <w:szCs w:val="28"/>
        </w:rPr>
        <w:t>о выявлении оснований для признания многоквартирного дома аварийным и подлежащим реконструкции;</w:t>
      </w:r>
    </w:p>
    <w:p w:rsidR="002B089D" w:rsidRPr="003352C1" w:rsidRDefault="002B089D" w:rsidP="00BE5640">
      <w:pPr>
        <w:shd w:val="clear" w:color="auto" w:fill="FFFFFF"/>
        <w:spacing w:after="0" w:line="302" w:lineRule="atLeast"/>
        <w:ind w:firstLine="540"/>
        <w:jc w:val="both"/>
        <w:rPr>
          <w:rFonts w:ascii="Times New Roman" w:hAnsi="Times New Roman" w:cs="Times New Roman"/>
          <w:color w:val="000000"/>
          <w:sz w:val="28"/>
          <w:szCs w:val="28"/>
        </w:rPr>
      </w:pPr>
      <w:bookmarkStart w:id="20" w:name="dst100165"/>
      <w:bookmarkEnd w:id="20"/>
      <w:r w:rsidRPr="003352C1">
        <w:rPr>
          <w:rStyle w:val="blk"/>
          <w:rFonts w:ascii="Times New Roman" w:hAnsi="Times New Roman" w:cs="Times New Roman"/>
          <w:color w:val="000000"/>
          <w:sz w:val="28"/>
          <w:szCs w:val="28"/>
        </w:rPr>
        <w:t>о выявлении оснований для признания многоквартирного дома аварийным и подлежащим сносу;</w:t>
      </w:r>
    </w:p>
    <w:p w:rsidR="002B089D" w:rsidRPr="003352C1" w:rsidRDefault="002B089D" w:rsidP="00BE5640">
      <w:pPr>
        <w:shd w:val="clear" w:color="auto" w:fill="FFFFFF"/>
        <w:spacing w:after="0" w:line="302" w:lineRule="atLeast"/>
        <w:ind w:firstLine="540"/>
        <w:jc w:val="both"/>
        <w:rPr>
          <w:rFonts w:ascii="Times New Roman" w:hAnsi="Times New Roman" w:cs="Times New Roman"/>
          <w:color w:val="000000"/>
          <w:sz w:val="28"/>
          <w:szCs w:val="28"/>
        </w:rPr>
      </w:pPr>
      <w:bookmarkStart w:id="21" w:name="dst100183"/>
      <w:bookmarkEnd w:id="21"/>
      <w:r w:rsidRPr="003352C1">
        <w:rPr>
          <w:rStyle w:val="blk"/>
          <w:rFonts w:ascii="Times New Roman" w:hAnsi="Times New Roman" w:cs="Times New Roman"/>
          <w:color w:val="000000"/>
          <w:sz w:val="28"/>
          <w:szCs w:val="28"/>
        </w:rPr>
        <w:t>об отсутствии оснований для признания многоквартирного дома аварийным и подлежащим сносу или реконструкции.</w:t>
      </w:r>
    </w:p>
    <w:p w:rsidR="002B089D" w:rsidRPr="003352C1" w:rsidRDefault="002B089D" w:rsidP="000C47C3">
      <w:pPr>
        <w:spacing w:after="0" w:line="240" w:lineRule="auto"/>
        <w:ind w:firstLine="540"/>
        <w:jc w:val="both"/>
        <w:rPr>
          <w:rFonts w:ascii="Times New Roman" w:hAnsi="Times New Roman" w:cs="Times New Roman"/>
          <w:color w:val="000000"/>
          <w:sz w:val="28"/>
          <w:szCs w:val="28"/>
          <w:lang w:eastAsia="ru-RU"/>
        </w:rPr>
      </w:pPr>
      <w:r w:rsidRPr="003352C1">
        <w:rPr>
          <w:rFonts w:ascii="Times New Roman" w:hAnsi="Times New Roman" w:cs="Times New Roman"/>
          <w:color w:val="000000"/>
          <w:sz w:val="28"/>
          <w:szCs w:val="28"/>
          <w:lang w:eastAsia="ru-RU"/>
        </w:rPr>
        <w:t>4.6. Решение принимается большинством голосов членов Комиссии и оформляется в виде заключения. Если число голосов "за" и "против" при принятии решения равно, решающим является голос председателя Комиссии. В случае несогласия с принятым решением члены Комиссии вправе выразить свое особое мнение в письменной форме и приложить его к заключению.</w:t>
      </w:r>
    </w:p>
    <w:p w:rsidR="002B089D" w:rsidRPr="003352C1" w:rsidRDefault="002B089D" w:rsidP="000C47C3">
      <w:pPr>
        <w:spacing w:after="0" w:line="240" w:lineRule="auto"/>
        <w:ind w:firstLine="540"/>
        <w:jc w:val="both"/>
        <w:rPr>
          <w:rFonts w:ascii="Times New Roman" w:hAnsi="Times New Roman" w:cs="Times New Roman"/>
          <w:color w:val="000000"/>
          <w:sz w:val="28"/>
          <w:szCs w:val="28"/>
          <w:lang w:eastAsia="ru-RU"/>
        </w:rPr>
      </w:pPr>
      <w:r w:rsidRPr="003352C1">
        <w:rPr>
          <w:rFonts w:ascii="Times New Roman" w:hAnsi="Times New Roman" w:cs="Times New Roman"/>
          <w:color w:val="000000"/>
          <w:sz w:val="28"/>
          <w:szCs w:val="28"/>
          <w:lang w:eastAsia="ru-RU"/>
        </w:rPr>
        <w:t xml:space="preserve">4.7. По окончании работы Комиссия составляет в 3 экземплярах заключение о признании помещения </w:t>
      </w:r>
      <w:proofErr w:type="gramStart"/>
      <w:r w:rsidRPr="003352C1">
        <w:rPr>
          <w:rFonts w:ascii="Times New Roman" w:hAnsi="Times New Roman" w:cs="Times New Roman"/>
          <w:color w:val="000000"/>
          <w:sz w:val="28"/>
          <w:szCs w:val="28"/>
          <w:lang w:eastAsia="ru-RU"/>
        </w:rPr>
        <w:t>пригодным</w:t>
      </w:r>
      <w:proofErr w:type="gramEnd"/>
      <w:r w:rsidRPr="003352C1">
        <w:rPr>
          <w:rFonts w:ascii="Times New Roman" w:hAnsi="Times New Roman" w:cs="Times New Roman"/>
          <w:color w:val="000000"/>
          <w:sz w:val="28"/>
          <w:szCs w:val="28"/>
          <w:lang w:eastAsia="ru-RU"/>
        </w:rPr>
        <w:t xml:space="preserve"> (непригодным) для постоянного проживания по форме согласно приложению 3 к настоящему Положению.</w:t>
      </w:r>
    </w:p>
    <w:p w:rsidR="002B089D" w:rsidRPr="003352C1" w:rsidRDefault="002B089D" w:rsidP="004C21D9">
      <w:pPr>
        <w:spacing w:after="0" w:line="240" w:lineRule="auto"/>
        <w:ind w:firstLine="540"/>
        <w:jc w:val="both"/>
        <w:rPr>
          <w:rFonts w:ascii="Times New Roman" w:hAnsi="Times New Roman" w:cs="Times New Roman"/>
          <w:color w:val="000000"/>
          <w:sz w:val="28"/>
          <w:szCs w:val="28"/>
          <w:lang w:eastAsia="ru-RU"/>
        </w:rPr>
      </w:pPr>
      <w:r w:rsidRPr="003352C1">
        <w:rPr>
          <w:rFonts w:ascii="Times New Roman" w:hAnsi="Times New Roman" w:cs="Times New Roman"/>
          <w:color w:val="000000"/>
          <w:sz w:val="28"/>
          <w:szCs w:val="28"/>
          <w:lang w:eastAsia="ru-RU"/>
        </w:rPr>
        <w:t>4.8. В случае обследования помещения Комиссия составляет в 3 экземплярах акт обследования помещения по форме согласно приложению  4 к настоящему Положению.</w:t>
      </w:r>
    </w:p>
    <w:p w:rsidR="002B089D" w:rsidRPr="003352C1" w:rsidRDefault="002B089D" w:rsidP="000C47C3">
      <w:pPr>
        <w:spacing w:after="0" w:line="240" w:lineRule="auto"/>
        <w:ind w:firstLine="540"/>
        <w:jc w:val="both"/>
        <w:rPr>
          <w:rFonts w:ascii="Times New Roman" w:hAnsi="Times New Roman" w:cs="Times New Roman"/>
          <w:color w:val="000000"/>
          <w:sz w:val="28"/>
          <w:szCs w:val="28"/>
          <w:lang w:eastAsia="ru-RU"/>
        </w:rPr>
      </w:pPr>
      <w:r w:rsidRPr="003352C1">
        <w:rPr>
          <w:rFonts w:ascii="Times New Roman" w:hAnsi="Times New Roman" w:cs="Times New Roman"/>
          <w:color w:val="000000"/>
          <w:sz w:val="28"/>
          <w:szCs w:val="28"/>
          <w:lang w:eastAsia="ru-RU"/>
        </w:rPr>
        <w:t>На основании полученного заключения издается постановление администрации Темниковского муниципального района с указанием о дальнейшем использовании помещения, сроках отселения физических и юридических лиц в случае признания дома аварийным и подлежащим сносу или реконструкции или о признании необходимости проведения ремонтно-восстановительных работ.</w:t>
      </w:r>
    </w:p>
    <w:p w:rsidR="002B089D" w:rsidRDefault="002B089D" w:rsidP="000C47C3">
      <w:pPr>
        <w:spacing w:after="0" w:line="240" w:lineRule="auto"/>
        <w:ind w:firstLine="540"/>
        <w:jc w:val="both"/>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4.9</w:t>
      </w:r>
      <w:r w:rsidRPr="00CC7824">
        <w:rPr>
          <w:rFonts w:ascii="Times New Roman" w:hAnsi="Times New Roman" w:cs="Times New Roman"/>
          <w:color w:val="000000"/>
          <w:sz w:val="28"/>
          <w:szCs w:val="28"/>
          <w:lang w:eastAsia="ru-RU"/>
        </w:rPr>
        <w:t>. В случае признания многоквартирного жилого  дома аварийным и подлежащим сносу договоры найма и аренды жилых помещений расторгаются в соответствии с законодательством Российской Федерации.</w:t>
      </w:r>
    </w:p>
    <w:p w:rsidR="002B089D" w:rsidRDefault="002B089D" w:rsidP="000C47C3">
      <w:pPr>
        <w:spacing w:after="0" w:line="240" w:lineRule="auto"/>
        <w:ind w:firstLine="540"/>
        <w:jc w:val="both"/>
        <w:rPr>
          <w:rFonts w:ascii="Times New Roman" w:hAnsi="Times New Roman" w:cs="Times New Roman"/>
          <w:color w:val="000000"/>
          <w:sz w:val="28"/>
          <w:szCs w:val="28"/>
          <w:lang w:eastAsia="ru-RU"/>
        </w:rPr>
      </w:pPr>
      <w:r w:rsidRPr="00CC7824">
        <w:rPr>
          <w:rFonts w:ascii="Times New Roman" w:hAnsi="Times New Roman" w:cs="Times New Roman"/>
          <w:color w:val="000000"/>
          <w:sz w:val="28"/>
          <w:szCs w:val="28"/>
          <w:lang w:eastAsia="ru-RU"/>
        </w:rPr>
        <w:t>Договоры на жилые помещения, признанные непригодными для проживания, могут быть расторгнуты по требованию любой из сторон договора в судебном порядке в соответствии с законодательством Российской Федерации.</w:t>
      </w:r>
    </w:p>
    <w:p w:rsidR="002B089D" w:rsidRDefault="002B089D" w:rsidP="000C47C3">
      <w:pPr>
        <w:spacing w:after="0" w:line="240" w:lineRule="auto"/>
        <w:ind w:firstLine="540"/>
        <w:jc w:val="both"/>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4.10</w:t>
      </w:r>
      <w:r w:rsidRPr="00CC7824">
        <w:rPr>
          <w:rFonts w:ascii="Times New Roman" w:hAnsi="Times New Roman" w:cs="Times New Roman"/>
          <w:color w:val="000000"/>
          <w:sz w:val="28"/>
          <w:szCs w:val="28"/>
          <w:lang w:eastAsia="ru-RU"/>
        </w:rPr>
        <w:t xml:space="preserve">. </w:t>
      </w:r>
      <w:r>
        <w:rPr>
          <w:rFonts w:ascii="Times New Roman" w:hAnsi="Times New Roman" w:cs="Times New Roman"/>
          <w:color w:val="000000"/>
          <w:sz w:val="28"/>
          <w:szCs w:val="28"/>
          <w:lang w:eastAsia="ru-RU"/>
        </w:rPr>
        <w:t>Администрация Темниковского муниципального района</w:t>
      </w:r>
      <w:r w:rsidRPr="00CC7824">
        <w:rPr>
          <w:rFonts w:ascii="Times New Roman" w:hAnsi="Times New Roman" w:cs="Times New Roman"/>
          <w:color w:val="000000"/>
          <w:sz w:val="28"/>
          <w:szCs w:val="28"/>
          <w:lang w:eastAsia="ru-RU"/>
        </w:rPr>
        <w:t xml:space="preserve"> в 5-дневный срок направляет по 1 экземпляру распоряжения и заключения Комиссии заявителю.</w:t>
      </w:r>
    </w:p>
    <w:p w:rsidR="002B089D" w:rsidRDefault="002B089D" w:rsidP="000C47C3">
      <w:pPr>
        <w:spacing w:after="0" w:line="240" w:lineRule="auto"/>
        <w:ind w:firstLine="540"/>
        <w:jc w:val="both"/>
        <w:rPr>
          <w:rFonts w:ascii="Times New Roman" w:hAnsi="Times New Roman" w:cs="Times New Roman"/>
          <w:color w:val="000000"/>
          <w:sz w:val="28"/>
          <w:szCs w:val="28"/>
          <w:lang w:eastAsia="ru-RU"/>
        </w:rPr>
      </w:pPr>
      <w:proofErr w:type="gramStart"/>
      <w:r w:rsidRPr="00CC7824">
        <w:rPr>
          <w:rFonts w:ascii="Times New Roman" w:hAnsi="Times New Roman" w:cs="Times New Roman"/>
          <w:color w:val="000000"/>
          <w:sz w:val="28"/>
          <w:szCs w:val="28"/>
          <w:lang w:eastAsia="ru-RU"/>
        </w:rPr>
        <w:t>В случае признания жилого помещения непригодным для проживания вследствие наличия вредного воздействия факторов среды обитания, представляющих особую опасность для жизни и здоровья человека либо представляющих угрозу разрушения здания по причине его аварийного состояния, или по основаниям, предусмотренным пунктом 3.4 настоящего Положения, решение направляется в соответствующий федеральный орган исполнительной власти, орган исполнительной власти субъекта Российской Федерации, собственнику жилья и заявителю не</w:t>
      </w:r>
      <w:proofErr w:type="gramEnd"/>
      <w:r w:rsidRPr="00CC7824">
        <w:rPr>
          <w:rFonts w:ascii="Times New Roman" w:hAnsi="Times New Roman" w:cs="Times New Roman"/>
          <w:color w:val="000000"/>
          <w:sz w:val="28"/>
          <w:szCs w:val="28"/>
          <w:lang w:eastAsia="ru-RU"/>
        </w:rPr>
        <w:t xml:space="preserve"> позднее рабочего дня, следующего за днем оформления решения.</w:t>
      </w:r>
    </w:p>
    <w:p w:rsidR="002B089D" w:rsidRPr="00CC7824" w:rsidRDefault="002B089D" w:rsidP="000C47C3">
      <w:pPr>
        <w:spacing w:after="0" w:line="240" w:lineRule="auto"/>
        <w:ind w:firstLine="540"/>
        <w:jc w:val="both"/>
        <w:rPr>
          <w:rFonts w:ascii="Times New Roman" w:hAnsi="Times New Roman" w:cs="Times New Roman"/>
          <w:color w:val="000000"/>
          <w:sz w:val="28"/>
          <w:szCs w:val="28"/>
          <w:lang w:eastAsia="ru-RU"/>
        </w:rPr>
      </w:pPr>
    </w:p>
    <w:p w:rsidR="002B089D" w:rsidRPr="00CC7824" w:rsidRDefault="002B089D" w:rsidP="004C21D9">
      <w:pPr>
        <w:spacing w:after="0" w:line="240" w:lineRule="auto"/>
        <w:ind w:firstLine="391"/>
        <w:jc w:val="center"/>
        <w:rPr>
          <w:rFonts w:ascii="Times New Roman" w:hAnsi="Times New Roman" w:cs="Times New Roman"/>
          <w:color w:val="000000"/>
          <w:sz w:val="28"/>
          <w:szCs w:val="28"/>
          <w:lang w:eastAsia="ru-RU"/>
        </w:rPr>
      </w:pPr>
      <w:r w:rsidRPr="00CC7824">
        <w:rPr>
          <w:rFonts w:ascii="Times New Roman" w:hAnsi="Times New Roman" w:cs="Times New Roman"/>
          <w:b/>
          <w:bCs/>
          <w:color w:val="000000"/>
          <w:sz w:val="28"/>
          <w:szCs w:val="28"/>
          <w:lang w:eastAsia="ru-RU"/>
        </w:rPr>
        <w:t>5. Использование дополнительной информации</w:t>
      </w:r>
    </w:p>
    <w:p w:rsidR="002B089D" w:rsidRDefault="002B089D" w:rsidP="004C21D9">
      <w:pPr>
        <w:spacing w:after="0" w:line="240" w:lineRule="auto"/>
        <w:ind w:firstLine="391"/>
        <w:jc w:val="center"/>
        <w:rPr>
          <w:rFonts w:ascii="Times New Roman" w:hAnsi="Times New Roman" w:cs="Times New Roman"/>
          <w:b/>
          <w:bCs/>
          <w:color w:val="000000"/>
          <w:sz w:val="28"/>
          <w:szCs w:val="28"/>
          <w:lang w:eastAsia="ru-RU"/>
        </w:rPr>
      </w:pPr>
      <w:r w:rsidRPr="00CC7824">
        <w:rPr>
          <w:rFonts w:ascii="Times New Roman" w:hAnsi="Times New Roman" w:cs="Times New Roman"/>
          <w:b/>
          <w:bCs/>
          <w:color w:val="000000"/>
          <w:sz w:val="28"/>
          <w:szCs w:val="28"/>
          <w:lang w:eastAsia="ru-RU"/>
        </w:rPr>
        <w:t>для принятия решения</w:t>
      </w:r>
    </w:p>
    <w:p w:rsidR="002B089D" w:rsidRPr="00CC7824" w:rsidRDefault="002B089D" w:rsidP="004C21D9">
      <w:pPr>
        <w:spacing w:after="0" w:line="240" w:lineRule="auto"/>
        <w:ind w:firstLine="391"/>
        <w:jc w:val="center"/>
        <w:rPr>
          <w:rFonts w:ascii="Times New Roman" w:hAnsi="Times New Roman" w:cs="Times New Roman"/>
          <w:color w:val="000000"/>
          <w:sz w:val="28"/>
          <w:szCs w:val="28"/>
          <w:lang w:eastAsia="ru-RU"/>
        </w:rPr>
      </w:pPr>
    </w:p>
    <w:p w:rsidR="002B089D" w:rsidRDefault="002B089D" w:rsidP="000C47C3">
      <w:pPr>
        <w:spacing w:after="0" w:line="240" w:lineRule="auto"/>
        <w:ind w:firstLine="391"/>
        <w:jc w:val="both"/>
        <w:rPr>
          <w:rFonts w:ascii="Times New Roman" w:hAnsi="Times New Roman" w:cs="Times New Roman"/>
          <w:color w:val="000000"/>
          <w:sz w:val="28"/>
          <w:szCs w:val="28"/>
          <w:lang w:eastAsia="ru-RU"/>
        </w:rPr>
      </w:pPr>
      <w:r w:rsidRPr="00CC7824">
        <w:rPr>
          <w:rFonts w:ascii="Times New Roman" w:hAnsi="Times New Roman" w:cs="Times New Roman"/>
          <w:b/>
          <w:bCs/>
          <w:color w:val="000000"/>
          <w:sz w:val="28"/>
          <w:szCs w:val="28"/>
          <w:lang w:eastAsia="ru-RU"/>
        </w:rPr>
        <w:t> </w:t>
      </w:r>
      <w:r w:rsidRPr="00CC7824">
        <w:rPr>
          <w:rFonts w:ascii="Times New Roman" w:hAnsi="Times New Roman" w:cs="Times New Roman"/>
          <w:color w:val="000000"/>
          <w:sz w:val="28"/>
          <w:szCs w:val="28"/>
          <w:lang w:eastAsia="ru-RU"/>
        </w:rPr>
        <w:t xml:space="preserve">5.1. </w:t>
      </w:r>
      <w:proofErr w:type="gramStart"/>
      <w:r w:rsidRPr="00CC7824">
        <w:rPr>
          <w:rFonts w:ascii="Times New Roman" w:hAnsi="Times New Roman" w:cs="Times New Roman"/>
          <w:color w:val="000000"/>
          <w:sz w:val="28"/>
          <w:szCs w:val="28"/>
          <w:lang w:eastAsia="ru-RU"/>
        </w:rPr>
        <w:t>В случае проведения капитального ремонта, реконструкции или перепланировки жилого помещения в соответствии с решением, принятым на о</w:t>
      </w:r>
      <w:r>
        <w:rPr>
          <w:rFonts w:ascii="Times New Roman" w:hAnsi="Times New Roman" w:cs="Times New Roman"/>
          <w:color w:val="000000"/>
          <w:sz w:val="28"/>
          <w:szCs w:val="28"/>
          <w:lang w:eastAsia="ru-RU"/>
        </w:rPr>
        <w:t>сновании указанного в пункте 4.6</w:t>
      </w:r>
      <w:r w:rsidRPr="00CC7824">
        <w:rPr>
          <w:rFonts w:ascii="Times New Roman" w:hAnsi="Times New Roman" w:cs="Times New Roman"/>
          <w:color w:val="000000"/>
          <w:sz w:val="28"/>
          <w:szCs w:val="28"/>
          <w:lang w:eastAsia="ru-RU"/>
        </w:rPr>
        <w:t xml:space="preserve"> настоящего Положения заключения, Комиссия в месячный срок после уведомления собственником жилого помещения или уполномоченным им лицом об их завершении проводит осмотр жилого помещения, составляет акт обследования и принимает соответствующее решение, которое доводит до заинтересованных лиц.</w:t>
      </w:r>
      <w:proofErr w:type="gramEnd"/>
    </w:p>
    <w:p w:rsidR="002B089D" w:rsidRDefault="002B089D" w:rsidP="000C47C3">
      <w:pPr>
        <w:spacing w:after="0" w:line="240" w:lineRule="auto"/>
        <w:ind w:firstLine="391"/>
        <w:jc w:val="both"/>
        <w:rPr>
          <w:rFonts w:ascii="Times New Roman" w:hAnsi="Times New Roman" w:cs="Times New Roman"/>
          <w:color w:val="000000"/>
          <w:sz w:val="28"/>
          <w:szCs w:val="28"/>
          <w:lang w:eastAsia="ru-RU"/>
        </w:rPr>
      </w:pPr>
    </w:p>
    <w:p w:rsidR="002B089D" w:rsidRPr="00CC7824" w:rsidRDefault="002B089D" w:rsidP="000C47C3">
      <w:pPr>
        <w:spacing w:after="0" w:line="240" w:lineRule="auto"/>
        <w:ind w:firstLine="391"/>
        <w:jc w:val="both"/>
        <w:rPr>
          <w:rFonts w:ascii="Times New Roman" w:hAnsi="Times New Roman" w:cs="Times New Roman"/>
          <w:color w:val="000000"/>
          <w:sz w:val="28"/>
          <w:szCs w:val="28"/>
          <w:lang w:eastAsia="ru-RU"/>
        </w:rPr>
      </w:pPr>
    </w:p>
    <w:p w:rsidR="002B089D" w:rsidRPr="003352C1" w:rsidRDefault="002B089D" w:rsidP="009D32D4">
      <w:pPr>
        <w:spacing w:after="0" w:line="240" w:lineRule="auto"/>
        <w:ind w:firstLine="391"/>
        <w:jc w:val="center"/>
        <w:rPr>
          <w:rFonts w:ascii="Times New Roman" w:hAnsi="Times New Roman" w:cs="Times New Roman"/>
          <w:b/>
          <w:bCs/>
          <w:color w:val="000000"/>
          <w:sz w:val="28"/>
          <w:szCs w:val="28"/>
        </w:rPr>
      </w:pPr>
      <w:r w:rsidRPr="003352C1">
        <w:rPr>
          <w:rFonts w:ascii="Times New Roman" w:hAnsi="Times New Roman" w:cs="Times New Roman"/>
          <w:b/>
          <w:bCs/>
          <w:color w:val="000000"/>
          <w:sz w:val="28"/>
          <w:szCs w:val="28"/>
        </w:rPr>
        <w:t>6. Порядок признания садового дома жилым домом и жилого дома садовым домом</w:t>
      </w:r>
    </w:p>
    <w:p w:rsidR="002B089D" w:rsidRPr="003352C1" w:rsidRDefault="002B089D" w:rsidP="009D32D4">
      <w:pPr>
        <w:spacing w:after="0" w:line="240" w:lineRule="auto"/>
        <w:ind w:firstLine="391"/>
        <w:jc w:val="center"/>
        <w:rPr>
          <w:rFonts w:ascii="Times New Roman" w:hAnsi="Times New Roman" w:cs="Times New Roman"/>
          <w:b/>
          <w:bCs/>
          <w:color w:val="000000"/>
          <w:sz w:val="28"/>
          <w:szCs w:val="28"/>
        </w:rPr>
      </w:pPr>
    </w:p>
    <w:p w:rsidR="002B089D" w:rsidRPr="003352C1" w:rsidRDefault="002B089D" w:rsidP="009D32D4">
      <w:pPr>
        <w:pStyle w:val="formattext"/>
        <w:spacing w:before="0" w:beforeAutospacing="0" w:after="0" w:afterAutospacing="0"/>
        <w:jc w:val="both"/>
        <w:textAlignment w:val="baseline"/>
        <w:rPr>
          <w:color w:val="000000"/>
          <w:sz w:val="28"/>
          <w:szCs w:val="28"/>
        </w:rPr>
      </w:pPr>
      <w:r w:rsidRPr="003352C1">
        <w:rPr>
          <w:color w:val="000000"/>
          <w:sz w:val="28"/>
          <w:szCs w:val="28"/>
        </w:rPr>
        <w:t xml:space="preserve">      6.1. Садовый дом признается жилым домом и жилой дом - садовым домом на основании решения органа местного самоуправления муниципального образования, в границах которого расположен садовый дом или жилой дом (далее - уполномоченный орган местного самоуправления).</w:t>
      </w:r>
    </w:p>
    <w:p w:rsidR="002B089D" w:rsidRPr="003352C1" w:rsidRDefault="002B089D" w:rsidP="009D32D4">
      <w:pPr>
        <w:pStyle w:val="formattext"/>
        <w:spacing w:before="0" w:beforeAutospacing="0" w:after="0" w:afterAutospacing="0" w:line="329" w:lineRule="atLeast"/>
        <w:jc w:val="both"/>
        <w:textAlignment w:val="baseline"/>
        <w:rPr>
          <w:color w:val="000000"/>
          <w:sz w:val="28"/>
          <w:szCs w:val="28"/>
        </w:rPr>
      </w:pPr>
      <w:r w:rsidRPr="003352C1">
        <w:rPr>
          <w:color w:val="000000"/>
          <w:sz w:val="28"/>
          <w:szCs w:val="28"/>
        </w:rPr>
        <w:t xml:space="preserve">      6.2</w:t>
      </w:r>
      <w:proofErr w:type="gramStart"/>
      <w:r w:rsidRPr="003352C1">
        <w:rPr>
          <w:color w:val="000000"/>
          <w:sz w:val="28"/>
          <w:szCs w:val="28"/>
        </w:rPr>
        <w:t xml:space="preserve">  Д</w:t>
      </w:r>
      <w:proofErr w:type="gramEnd"/>
      <w:r w:rsidRPr="003352C1">
        <w:rPr>
          <w:color w:val="000000"/>
          <w:sz w:val="28"/>
          <w:szCs w:val="28"/>
        </w:rPr>
        <w:t>ля признания садового дома жилым домом и жилого дома садовым домом собственник садового дома или жилого дома (далее в настоящем разделе - заявитель) представляет в уполномоченный орган местного самоуправления непосредственно либо через многофункциональный центр предоставления государственных и муниципальных услуг (далее - многофункциональный центр):</w:t>
      </w:r>
    </w:p>
    <w:p w:rsidR="002B089D" w:rsidRPr="003352C1" w:rsidRDefault="002B089D" w:rsidP="009D32D4">
      <w:pPr>
        <w:pStyle w:val="formattext"/>
        <w:spacing w:before="0" w:beforeAutospacing="0" w:after="0" w:afterAutospacing="0" w:line="329" w:lineRule="atLeast"/>
        <w:jc w:val="both"/>
        <w:textAlignment w:val="baseline"/>
        <w:rPr>
          <w:color w:val="000000"/>
          <w:sz w:val="28"/>
          <w:szCs w:val="28"/>
        </w:rPr>
      </w:pPr>
      <w:r w:rsidRPr="003352C1">
        <w:rPr>
          <w:color w:val="000000"/>
          <w:sz w:val="28"/>
          <w:szCs w:val="28"/>
        </w:rPr>
        <w:t xml:space="preserve">       </w:t>
      </w:r>
      <w:proofErr w:type="gramStart"/>
      <w:r w:rsidRPr="003352C1">
        <w:rPr>
          <w:color w:val="000000"/>
          <w:sz w:val="28"/>
          <w:szCs w:val="28"/>
        </w:rPr>
        <w:t>а) заявление о признании садового дома жилым домом или жилого дома садовым домом (далее - заявление), в котором указываются кадастровый номер садового дома или жилого дома и кадастровый номер земельного участка, на котором расположен садовый дом или жилой дом, почтовый адрес заявителя или адрес электронной почты заявителя, а также способ получения решения уполномоченного органа местного самоуправления и иных предусмотренных настоящим Положением</w:t>
      </w:r>
      <w:proofErr w:type="gramEnd"/>
      <w:r w:rsidRPr="003352C1">
        <w:rPr>
          <w:color w:val="000000"/>
          <w:sz w:val="28"/>
          <w:szCs w:val="28"/>
        </w:rPr>
        <w:t xml:space="preserve"> документов (почтовое отправление с уведомлением о вручении, электронная почта, получение лично в многофункциональном центре, получение лично в уполномоченном органе местного самоуправления);</w:t>
      </w:r>
    </w:p>
    <w:p w:rsidR="002B089D" w:rsidRPr="003352C1" w:rsidRDefault="002B089D" w:rsidP="009D32D4">
      <w:pPr>
        <w:pStyle w:val="formattext"/>
        <w:spacing w:before="0" w:beforeAutospacing="0" w:after="0" w:afterAutospacing="0" w:line="329" w:lineRule="atLeast"/>
        <w:jc w:val="both"/>
        <w:textAlignment w:val="baseline"/>
        <w:rPr>
          <w:color w:val="000000"/>
          <w:sz w:val="28"/>
          <w:szCs w:val="28"/>
        </w:rPr>
      </w:pPr>
      <w:r w:rsidRPr="003352C1">
        <w:rPr>
          <w:color w:val="000000"/>
          <w:sz w:val="28"/>
          <w:szCs w:val="28"/>
        </w:rPr>
        <w:t xml:space="preserve">      </w:t>
      </w:r>
      <w:proofErr w:type="gramStart"/>
      <w:r w:rsidRPr="003352C1">
        <w:rPr>
          <w:color w:val="000000"/>
          <w:sz w:val="28"/>
          <w:szCs w:val="28"/>
        </w:rPr>
        <w:t>б) выписку из Единого государственного реестра недвижимости об основных характеристиках и зарегистрированных правах на объект недвижимости (далее - выписка из Единого государственного реестра недвижимости), содержащую сведения о зарегистрированных правах заявителя на садовый дом или жилой дом, либо правоустанавливающий документ на жилой дом или садовый дом в случае, если право собственности заявителя на садовый дом или жилой дом не зарегистрировано в Едином</w:t>
      </w:r>
      <w:proofErr w:type="gramEnd"/>
      <w:r w:rsidRPr="003352C1">
        <w:rPr>
          <w:color w:val="000000"/>
          <w:sz w:val="28"/>
          <w:szCs w:val="28"/>
        </w:rPr>
        <w:t xml:space="preserve"> </w:t>
      </w:r>
      <w:r w:rsidRPr="003352C1">
        <w:rPr>
          <w:color w:val="000000"/>
          <w:sz w:val="28"/>
          <w:szCs w:val="28"/>
        </w:rPr>
        <w:lastRenderedPageBreak/>
        <w:t xml:space="preserve">государственном </w:t>
      </w:r>
      <w:proofErr w:type="gramStart"/>
      <w:r w:rsidRPr="003352C1">
        <w:rPr>
          <w:color w:val="000000"/>
          <w:sz w:val="28"/>
          <w:szCs w:val="28"/>
        </w:rPr>
        <w:t>реестре</w:t>
      </w:r>
      <w:proofErr w:type="gramEnd"/>
      <w:r w:rsidRPr="003352C1">
        <w:rPr>
          <w:color w:val="000000"/>
          <w:sz w:val="28"/>
          <w:szCs w:val="28"/>
        </w:rPr>
        <w:t xml:space="preserve"> недвижимости, или нотариально заверенную копию такого документа;</w:t>
      </w:r>
    </w:p>
    <w:p w:rsidR="002B089D" w:rsidRPr="003352C1" w:rsidRDefault="002B089D" w:rsidP="009D32D4">
      <w:pPr>
        <w:pStyle w:val="formattext"/>
        <w:spacing w:before="0" w:beforeAutospacing="0" w:after="0" w:afterAutospacing="0" w:line="329" w:lineRule="atLeast"/>
        <w:jc w:val="both"/>
        <w:textAlignment w:val="baseline"/>
        <w:rPr>
          <w:color w:val="000000"/>
          <w:sz w:val="28"/>
          <w:szCs w:val="28"/>
        </w:rPr>
      </w:pPr>
      <w:r w:rsidRPr="003352C1">
        <w:rPr>
          <w:color w:val="000000"/>
          <w:sz w:val="28"/>
          <w:szCs w:val="28"/>
        </w:rPr>
        <w:t xml:space="preserve">       </w:t>
      </w:r>
      <w:proofErr w:type="gramStart"/>
      <w:r w:rsidRPr="003352C1">
        <w:rPr>
          <w:color w:val="000000"/>
          <w:sz w:val="28"/>
          <w:szCs w:val="28"/>
        </w:rPr>
        <w:t>в) заключение по обследованию технического состояния объекта, подтверждающее соответствие садового дома требованиям к надежности и безопасности, установленным </w:t>
      </w:r>
      <w:hyperlink r:id="rId6" w:history="1">
        <w:r w:rsidRPr="003352C1">
          <w:rPr>
            <w:rStyle w:val="a5"/>
            <w:color w:val="000000"/>
            <w:sz w:val="28"/>
            <w:szCs w:val="28"/>
          </w:rPr>
          <w:t>частью 2 статьи 5</w:t>
        </w:r>
      </w:hyperlink>
      <w:r w:rsidRPr="003352C1">
        <w:rPr>
          <w:color w:val="000000"/>
          <w:sz w:val="28"/>
          <w:szCs w:val="28"/>
        </w:rPr>
        <w:t>, </w:t>
      </w:r>
      <w:hyperlink r:id="rId7" w:history="1">
        <w:r w:rsidRPr="003352C1">
          <w:rPr>
            <w:rStyle w:val="a5"/>
            <w:color w:val="000000"/>
            <w:sz w:val="28"/>
            <w:szCs w:val="28"/>
          </w:rPr>
          <w:t>статьями 7</w:t>
        </w:r>
      </w:hyperlink>
      <w:r w:rsidRPr="003352C1">
        <w:rPr>
          <w:color w:val="000000"/>
          <w:sz w:val="28"/>
          <w:szCs w:val="28"/>
        </w:rPr>
        <w:t>, </w:t>
      </w:r>
      <w:hyperlink r:id="rId8" w:history="1">
        <w:r w:rsidRPr="003352C1">
          <w:rPr>
            <w:rStyle w:val="a5"/>
            <w:color w:val="000000"/>
            <w:sz w:val="28"/>
            <w:szCs w:val="28"/>
          </w:rPr>
          <w:t>8</w:t>
        </w:r>
      </w:hyperlink>
      <w:r w:rsidRPr="003352C1">
        <w:rPr>
          <w:color w:val="000000"/>
          <w:sz w:val="28"/>
          <w:szCs w:val="28"/>
        </w:rPr>
        <w:t> и </w:t>
      </w:r>
      <w:hyperlink r:id="rId9" w:history="1">
        <w:r w:rsidRPr="003352C1">
          <w:rPr>
            <w:rStyle w:val="a5"/>
            <w:color w:val="000000"/>
            <w:sz w:val="28"/>
            <w:szCs w:val="28"/>
          </w:rPr>
          <w:t>10 Федерального закона "Технический регламент о безопасности зданий и сооружений"</w:t>
        </w:r>
      </w:hyperlink>
      <w:r w:rsidRPr="003352C1">
        <w:rPr>
          <w:color w:val="000000"/>
          <w:sz w:val="28"/>
          <w:szCs w:val="28"/>
        </w:rPr>
        <w:t>, выданное индивидуальным предпринимателем или юридическим лицом, которые являются членами саморегулируемой организации в области инженерных изысканий (в случае признания садового дома жилым домом);</w:t>
      </w:r>
      <w:proofErr w:type="gramEnd"/>
    </w:p>
    <w:p w:rsidR="002B089D" w:rsidRPr="003352C1" w:rsidRDefault="002B089D" w:rsidP="009D32D4">
      <w:pPr>
        <w:pStyle w:val="formattext"/>
        <w:spacing w:before="0" w:beforeAutospacing="0" w:after="0" w:afterAutospacing="0" w:line="329" w:lineRule="atLeast"/>
        <w:jc w:val="both"/>
        <w:textAlignment w:val="baseline"/>
        <w:rPr>
          <w:color w:val="000000"/>
          <w:sz w:val="28"/>
          <w:szCs w:val="28"/>
        </w:rPr>
      </w:pPr>
      <w:r w:rsidRPr="003352C1">
        <w:rPr>
          <w:color w:val="000000"/>
          <w:sz w:val="28"/>
          <w:szCs w:val="28"/>
        </w:rPr>
        <w:t xml:space="preserve">        г) в случае, если садовый дом или жилой дом обременен правами третьих лиц, - нотариально удостоверенное согласие указанных лиц на признание садового дома жилым домом или жилого дома садовым домом.</w:t>
      </w:r>
    </w:p>
    <w:p w:rsidR="002B089D" w:rsidRPr="003352C1" w:rsidRDefault="002B089D" w:rsidP="009D32D4">
      <w:pPr>
        <w:pStyle w:val="formattext"/>
        <w:spacing w:before="0" w:beforeAutospacing="0" w:after="0" w:afterAutospacing="0" w:line="329" w:lineRule="atLeast"/>
        <w:jc w:val="both"/>
        <w:textAlignment w:val="baseline"/>
        <w:rPr>
          <w:color w:val="000000"/>
          <w:sz w:val="28"/>
          <w:szCs w:val="28"/>
        </w:rPr>
      </w:pPr>
      <w:r w:rsidRPr="003352C1">
        <w:rPr>
          <w:color w:val="000000"/>
          <w:sz w:val="28"/>
          <w:szCs w:val="28"/>
        </w:rPr>
        <w:t xml:space="preserve">        6.3. Заявитель вправе не представлять выписку из Единого государственного реестра недвижимости. </w:t>
      </w:r>
      <w:proofErr w:type="gramStart"/>
      <w:r w:rsidRPr="003352C1">
        <w:rPr>
          <w:color w:val="000000"/>
          <w:sz w:val="28"/>
          <w:szCs w:val="28"/>
        </w:rPr>
        <w:t>В случае если заявителем не представлена указанная выписка для рассмотрения заявления о признании садового дома жилым домом или жилого дома садовым домом, уполномоченный орган местного самоуправления запрашивает с использованием единой системы межведомственного электронного взаимодействия в Федеральной службе государственной регистрации, кадастра и картографии выписку из Единого государственного реестра недвижимости, содержащую сведения о зарегистрированных правах на садовый дом или жилой дом.</w:t>
      </w:r>
      <w:proofErr w:type="gramEnd"/>
    </w:p>
    <w:p w:rsidR="002B089D" w:rsidRPr="003352C1" w:rsidRDefault="002B089D" w:rsidP="009D32D4">
      <w:pPr>
        <w:pStyle w:val="formattext"/>
        <w:spacing w:before="0" w:beforeAutospacing="0" w:after="0" w:afterAutospacing="0" w:line="329" w:lineRule="atLeast"/>
        <w:jc w:val="both"/>
        <w:textAlignment w:val="baseline"/>
        <w:rPr>
          <w:color w:val="000000"/>
          <w:sz w:val="28"/>
          <w:szCs w:val="28"/>
        </w:rPr>
      </w:pPr>
      <w:r w:rsidRPr="003352C1">
        <w:rPr>
          <w:color w:val="000000"/>
          <w:sz w:val="28"/>
          <w:szCs w:val="28"/>
        </w:rPr>
        <w:t xml:space="preserve">        6.4.  Заявителю выдается расписка в получении от заявителя документов, предусмотренных пунктом 6.2 настоящего Положения, с указанием их перечня и даты получения уполномоченным органом местного самоуправления. В случае представления документов заявителем через многофункциональный центр расписка выдается многофункциональным центром.</w:t>
      </w:r>
    </w:p>
    <w:p w:rsidR="002B089D" w:rsidRPr="003352C1" w:rsidRDefault="002B089D" w:rsidP="009D32D4">
      <w:pPr>
        <w:pStyle w:val="formattext"/>
        <w:spacing w:before="0" w:beforeAutospacing="0" w:after="0" w:afterAutospacing="0" w:line="329" w:lineRule="atLeast"/>
        <w:jc w:val="both"/>
        <w:textAlignment w:val="baseline"/>
        <w:rPr>
          <w:color w:val="000000"/>
          <w:sz w:val="28"/>
          <w:szCs w:val="28"/>
        </w:rPr>
      </w:pPr>
      <w:r w:rsidRPr="003352C1">
        <w:rPr>
          <w:color w:val="000000"/>
          <w:sz w:val="28"/>
          <w:szCs w:val="28"/>
        </w:rPr>
        <w:t xml:space="preserve">        6.5.  </w:t>
      </w:r>
      <w:proofErr w:type="gramStart"/>
      <w:r w:rsidRPr="003352C1">
        <w:rPr>
          <w:color w:val="000000"/>
          <w:sz w:val="28"/>
          <w:szCs w:val="28"/>
        </w:rPr>
        <w:t>Решение о признании садового дома жилым домом или жилого дома садовым домом либо об отказе в признании садового дома жилым домом или жилого дома садовым домом должно быть принято по результатам рассмотрения соответствующего заявления и иных документов, указанных в пункте 6.2 настоящего Положения, уполномоченным органом местного самоуправления не позднее чем через 45 календарных дней со дня подачи заявления.</w:t>
      </w:r>
      <w:proofErr w:type="gramEnd"/>
    </w:p>
    <w:p w:rsidR="002B089D" w:rsidRPr="003352C1" w:rsidRDefault="002B089D" w:rsidP="009D32D4">
      <w:pPr>
        <w:pStyle w:val="formattext"/>
        <w:spacing w:before="0" w:beforeAutospacing="0" w:after="0" w:afterAutospacing="0" w:line="329" w:lineRule="atLeast"/>
        <w:jc w:val="both"/>
        <w:textAlignment w:val="baseline"/>
        <w:rPr>
          <w:color w:val="000000"/>
          <w:sz w:val="28"/>
          <w:szCs w:val="28"/>
        </w:rPr>
      </w:pPr>
      <w:r w:rsidRPr="003352C1">
        <w:rPr>
          <w:color w:val="000000"/>
          <w:sz w:val="28"/>
          <w:szCs w:val="28"/>
        </w:rPr>
        <w:t xml:space="preserve">        6.6  Уполномоченный орган местного самоуправления не позднее чем через 3 рабочих дня со дня принятия решения о признании садового дома жилым домом или жилого дома садовым домом направляет заявителю способом, указанным в заявлении, такое решение по форме согласно приложению  5. В случае выбора заявителем в заявлении способа получения лично в многофункциональном центре такое решение направляется в указанный в настоящем пункте срок в многофункциональный центр.</w:t>
      </w:r>
    </w:p>
    <w:p w:rsidR="002B089D" w:rsidRPr="003352C1" w:rsidRDefault="002B089D" w:rsidP="009D32D4">
      <w:pPr>
        <w:pStyle w:val="formattext"/>
        <w:spacing w:before="0" w:beforeAutospacing="0" w:after="0" w:afterAutospacing="0" w:line="329" w:lineRule="atLeast"/>
        <w:jc w:val="both"/>
        <w:textAlignment w:val="baseline"/>
        <w:rPr>
          <w:color w:val="000000"/>
          <w:sz w:val="28"/>
          <w:szCs w:val="28"/>
        </w:rPr>
      </w:pPr>
      <w:r w:rsidRPr="003352C1">
        <w:rPr>
          <w:color w:val="000000"/>
          <w:sz w:val="28"/>
          <w:szCs w:val="28"/>
        </w:rPr>
        <w:lastRenderedPageBreak/>
        <w:t xml:space="preserve">        6.7  Решение об отказе в признании садового дома жилым домом или жилого дома садовым домом принимается в следующих случаях:</w:t>
      </w:r>
    </w:p>
    <w:p w:rsidR="002B089D" w:rsidRPr="003352C1" w:rsidRDefault="002B089D" w:rsidP="009D32D4">
      <w:pPr>
        <w:pStyle w:val="formattext"/>
        <w:spacing w:before="0" w:beforeAutospacing="0" w:after="0" w:afterAutospacing="0" w:line="329" w:lineRule="atLeast"/>
        <w:jc w:val="both"/>
        <w:textAlignment w:val="baseline"/>
        <w:rPr>
          <w:color w:val="000000"/>
          <w:sz w:val="28"/>
          <w:szCs w:val="28"/>
        </w:rPr>
      </w:pPr>
      <w:r w:rsidRPr="003352C1">
        <w:rPr>
          <w:color w:val="000000"/>
          <w:sz w:val="28"/>
          <w:szCs w:val="28"/>
        </w:rPr>
        <w:t xml:space="preserve">         а) непредставление заявителем документов, предусмотренных подпунктами "а" и (или) "в" пункта 6.2 настоящего Положения;</w:t>
      </w:r>
    </w:p>
    <w:p w:rsidR="002B089D" w:rsidRPr="003352C1" w:rsidRDefault="002B089D" w:rsidP="009D32D4">
      <w:pPr>
        <w:pStyle w:val="formattext"/>
        <w:spacing w:before="0" w:beforeAutospacing="0" w:after="0" w:afterAutospacing="0" w:line="329" w:lineRule="atLeast"/>
        <w:jc w:val="both"/>
        <w:textAlignment w:val="baseline"/>
        <w:rPr>
          <w:color w:val="000000"/>
          <w:sz w:val="28"/>
          <w:szCs w:val="28"/>
        </w:rPr>
      </w:pPr>
      <w:r w:rsidRPr="003352C1">
        <w:rPr>
          <w:color w:val="000000"/>
          <w:sz w:val="28"/>
          <w:szCs w:val="28"/>
        </w:rPr>
        <w:t xml:space="preserve">         б) поступление в уполномоченный орган местного самоуправления сведений, содержащихся в Едином государственном реестре недвижимости, о зарегистрированном праве собственности на садовый дом или жилой дом лица, не являющегося заявителем;</w:t>
      </w:r>
    </w:p>
    <w:p w:rsidR="002B089D" w:rsidRPr="003352C1" w:rsidRDefault="002B089D" w:rsidP="009D32D4">
      <w:pPr>
        <w:pStyle w:val="formattext"/>
        <w:spacing w:before="0" w:beforeAutospacing="0" w:after="0" w:afterAutospacing="0" w:line="329" w:lineRule="atLeast"/>
        <w:jc w:val="both"/>
        <w:textAlignment w:val="baseline"/>
        <w:rPr>
          <w:color w:val="000000"/>
          <w:sz w:val="28"/>
          <w:szCs w:val="28"/>
        </w:rPr>
      </w:pPr>
      <w:r w:rsidRPr="003352C1">
        <w:rPr>
          <w:color w:val="000000"/>
          <w:sz w:val="28"/>
          <w:szCs w:val="28"/>
        </w:rPr>
        <w:t xml:space="preserve">         в) поступление в уполномоченный орган местного самоуправления уведомления об отсутствии в Едином государственном реестре недвижимости сведений о зарегистрированных правах на садовый дом или жилой дом, если правоустанавливающий документ, предусмотренный подпунктом "б" пункта 6.2 настоящего Положения, или нотариально заверенная копия такого документа не были представлены заявителем. </w:t>
      </w:r>
      <w:proofErr w:type="gramStart"/>
      <w:r w:rsidRPr="003352C1">
        <w:rPr>
          <w:color w:val="000000"/>
          <w:sz w:val="28"/>
          <w:szCs w:val="28"/>
        </w:rPr>
        <w:t>Отказ в признании садового дома жилым домом или жилого дома садовым домом по указанному основанию допускается в случае, если уполномоченный орган местного самоуправления после получения уведомления об отсутствии в Едином государственном реестре недвижимости сведений о зарегистрированных правах на садовый дом или жилой дом уведомил заявителя указанным в заявлении способом о получении такого уведомления, предложил заявителю представить правоустанавливающий документ, предусмотренный подпунктом</w:t>
      </w:r>
      <w:proofErr w:type="gramEnd"/>
      <w:r w:rsidRPr="003352C1">
        <w:rPr>
          <w:color w:val="000000"/>
          <w:sz w:val="28"/>
          <w:szCs w:val="28"/>
        </w:rPr>
        <w:t xml:space="preserve"> "б" пункта 6.2 настоящего Положения, или нотариально заверенную копию такого документа и не получил от заявителя такой документ или такую копию в течение 15 календарных дней со дня направления уведомления о представлении правоустанавливающего документа;</w:t>
      </w:r>
    </w:p>
    <w:p w:rsidR="002B089D" w:rsidRPr="003352C1" w:rsidRDefault="002B089D" w:rsidP="009D32D4">
      <w:pPr>
        <w:pStyle w:val="formattext"/>
        <w:spacing w:before="0" w:beforeAutospacing="0" w:after="0" w:afterAutospacing="0" w:line="329" w:lineRule="atLeast"/>
        <w:jc w:val="both"/>
        <w:textAlignment w:val="baseline"/>
        <w:rPr>
          <w:color w:val="000000"/>
          <w:sz w:val="28"/>
          <w:szCs w:val="28"/>
        </w:rPr>
      </w:pPr>
      <w:r w:rsidRPr="003352C1">
        <w:rPr>
          <w:color w:val="000000"/>
          <w:sz w:val="28"/>
          <w:szCs w:val="28"/>
        </w:rPr>
        <w:t xml:space="preserve">          г) непредставление заявителем документа, предусмотренного подпунктом "г" пункта 6.2 настоящего Положения, в случае если садовый дом или жилой дом обременен правами третьих лиц;</w:t>
      </w:r>
    </w:p>
    <w:p w:rsidR="002B089D" w:rsidRPr="003352C1" w:rsidRDefault="002B089D" w:rsidP="009D32D4">
      <w:pPr>
        <w:pStyle w:val="formattext"/>
        <w:spacing w:before="0" w:beforeAutospacing="0" w:after="0" w:afterAutospacing="0" w:line="329" w:lineRule="atLeast"/>
        <w:jc w:val="both"/>
        <w:textAlignment w:val="baseline"/>
        <w:rPr>
          <w:color w:val="000000"/>
          <w:sz w:val="28"/>
          <w:szCs w:val="28"/>
        </w:rPr>
      </w:pPr>
      <w:r w:rsidRPr="003352C1">
        <w:rPr>
          <w:color w:val="000000"/>
          <w:sz w:val="28"/>
          <w:szCs w:val="28"/>
        </w:rPr>
        <w:t xml:space="preserve">          д)   размещение садового дома или жилого дома на земельном участке, виды разрешенного использования которого, установленные в соответствии с законодательством Российской Федерации, не предусматривают такого размещения;</w:t>
      </w:r>
    </w:p>
    <w:p w:rsidR="002B089D" w:rsidRPr="003352C1" w:rsidRDefault="002B089D" w:rsidP="009D32D4">
      <w:pPr>
        <w:pStyle w:val="formattext"/>
        <w:spacing w:before="0" w:beforeAutospacing="0" w:after="0" w:afterAutospacing="0" w:line="329" w:lineRule="atLeast"/>
        <w:jc w:val="both"/>
        <w:textAlignment w:val="baseline"/>
        <w:rPr>
          <w:color w:val="000000"/>
          <w:sz w:val="28"/>
          <w:szCs w:val="28"/>
        </w:rPr>
      </w:pPr>
      <w:r w:rsidRPr="003352C1">
        <w:rPr>
          <w:color w:val="000000"/>
          <w:sz w:val="28"/>
          <w:szCs w:val="28"/>
        </w:rPr>
        <w:t xml:space="preserve">         е) использование жилого дома заявителем или иным лицом в качестве места постоянного проживания (при рассмотрении заявления о признании жилого дома садовым домом).</w:t>
      </w:r>
    </w:p>
    <w:p w:rsidR="002B089D" w:rsidRPr="003352C1" w:rsidRDefault="002B089D" w:rsidP="009D32D4">
      <w:pPr>
        <w:pStyle w:val="formattext"/>
        <w:spacing w:before="0" w:beforeAutospacing="0" w:after="0" w:afterAutospacing="0" w:line="329" w:lineRule="atLeast"/>
        <w:jc w:val="both"/>
        <w:textAlignment w:val="baseline"/>
        <w:rPr>
          <w:color w:val="000000"/>
          <w:sz w:val="28"/>
          <w:szCs w:val="28"/>
        </w:rPr>
      </w:pPr>
      <w:r w:rsidRPr="003352C1">
        <w:rPr>
          <w:color w:val="000000"/>
          <w:sz w:val="28"/>
          <w:szCs w:val="28"/>
        </w:rPr>
        <w:t xml:space="preserve">         6.8  Решение об отказе в признании садового дома жилым домом или жилого дома садовым домом должно содержать основания отказа с обязательной ссылкой на соответствующие положения, предусмотренные пунктом 6.6  настоящего Положения.</w:t>
      </w:r>
    </w:p>
    <w:p w:rsidR="002B089D" w:rsidRPr="003352C1" w:rsidRDefault="002B089D" w:rsidP="009D32D4">
      <w:pPr>
        <w:pStyle w:val="formattext"/>
        <w:spacing w:before="0" w:beforeAutospacing="0" w:after="0" w:afterAutospacing="0" w:line="329" w:lineRule="atLeast"/>
        <w:jc w:val="both"/>
        <w:textAlignment w:val="baseline"/>
        <w:rPr>
          <w:color w:val="000000"/>
          <w:sz w:val="28"/>
          <w:szCs w:val="28"/>
        </w:rPr>
      </w:pPr>
      <w:r w:rsidRPr="003352C1">
        <w:rPr>
          <w:color w:val="000000"/>
          <w:sz w:val="28"/>
          <w:szCs w:val="28"/>
        </w:rPr>
        <w:t xml:space="preserve">         6.9  Решение об отказе в признании садового дома жилым домом или жилого дома садовым домом выдается или направляется указанным в заявлении способом заявителю не позднее чем через 3 рабочих дня со дня </w:t>
      </w:r>
      <w:r w:rsidRPr="003352C1">
        <w:rPr>
          <w:color w:val="000000"/>
          <w:sz w:val="28"/>
          <w:szCs w:val="28"/>
        </w:rPr>
        <w:lastRenderedPageBreak/>
        <w:t>принятия такого решения и может быть обжаловано заявителем в судебном порядке.</w:t>
      </w:r>
    </w:p>
    <w:p w:rsidR="002B089D" w:rsidRPr="003352C1" w:rsidRDefault="002B089D" w:rsidP="009D32D4">
      <w:pPr>
        <w:spacing w:before="313" w:after="0" w:line="240" w:lineRule="auto"/>
        <w:ind w:firstLine="391"/>
        <w:jc w:val="both"/>
        <w:rPr>
          <w:rFonts w:ascii="Times New Roman" w:hAnsi="Times New Roman" w:cs="Times New Roman"/>
          <w:color w:val="000000"/>
          <w:sz w:val="28"/>
          <w:szCs w:val="28"/>
          <w:lang w:eastAsia="ru-RU"/>
        </w:rPr>
      </w:pPr>
    </w:p>
    <w:p w:rsidR="002B089D" w:rsidRPr="003352C1" w:rsidRDefault="002B089D" w:rsidP="009D32D4">
      <w:pPr>
        <w:spacing w:before="313" w:after="0" w:line="240" w:lineRule="auto"/>
        <w:ind w:firstLine="391"/>
        <w:jc w:val="both"/>
        <w:rPr>
          <w:rFonts w:ascii="Times New Roman" w:hAnsi="Times New Roman" w:cs="Times New Roman"/>
          <w:color w:val="000000"/>
          <w:sz w:val="28"/>
          <w:szCs w:val="28"/>
          <w:lang w:eastAsia="ru-RU"/>
        </w:rPr>
      </w:pPr>
    </w:p>
    <w:p w:rsidR="002B089D" w:rsidRDefault="002B089D" w:rsidP="004C21D9">
      <w:pPr>
        <w:spacing w:before="313" w:after="0" w:line="240" w:lineRule="auto"/>
        <w:ind w:firstLine="391"/>
        <w:jc w:val="both"/>
        <w:rPr>
          <w:rFonts w:ascii="Arial" w:hAnsi="Arial" w:cs="Arial"/>
          <w:color w:val="000000"/>
          <w:sz w:val="24"/>
          <w:szCs w:val="24"/>
          <w:lang w:eastAsia="ru-RU"/>
        </w:rPr>
      </w:pPr>
    </w:p>
    <w:p w:rsidR="002B089D" w:rsidRDefault="002B089D" w:rsidP="004C21D9">
      <w:pPr>
        <w:spacing w:before="313" w:after="0" w:line="240" w:lineRule="auto"/>
        <w:ind w:firstLine="391"/>
        <w:jc w:val="both"/>
        <w:rPr>
          <w:rFonts w:ascii="Arial" w:hAnsi="Arial" w:cs="Arial"/>
          <w:color w:val="000000"/>
          <w:sz w:val="24"/>
          <w:szCs w:val="24"/>
          <w:lang w:eastAsia="ru-RU"/>
        </w:rPr>
      </w:pPr>
    </w:p>
    <w:p w:rsidR="002B089D" w:rsidRDefault="002B089D" w:rsidP="004C21D9">
      <w:pPr>
        <w:spacing w:before="313" w:after="0" w:line="240" w:lineRule="auto"/>
        <w:ind w:firstLine="391"/>
        <w:jc w:val="both"/>
        <w:rPr>
          <w:rFonts w:ascii="Arial" w:hAnsi="Arial" w:cs="Arial"/>
          <w:color w:val="000000"/>
          <w:sz w:val="24"/>
          <w:szCs w:val="24"/>
          <w:lang w:eastAsia="ru-RU"/>
        </w:rPr>
      </w:pPr>
    </w:p>
    <w:p w:rsidR="002B089D" w:rsidRDefault="002B089D" w:rsidP="004C21D9">
      <w:pPr>
        <w:spacing w:before="313" w:after="0" w:line="240" w:lineRule="auto"/>
        <w:ind w:firstLine="391"/>
        <w:jc w:val="both"/>
        <w:rPr>
          <w:rFonts w:ascii="Arial" w:hAnsi="Arial" w:cs="Arial"/>
          <w:color w:val="000000"/>
          <w:sz w:val="24"/>
          <w:szCs w:val="24"/>
          <w:lang w:eastAsia="ru-RU"/>
        </w:rPr>
      </w:pPr>
    </w:p>
    <w:p w:rsidR="002B089D" w:rsidRDefault="002B089D" w:rsidP="004C21D9">
      <w:pPr>
        <w:spacing w:before="313" w:after="0" w:line="240" w:lineRule="auto"/>
        <w:ind w:firstLine="391"/>
        <w:jc w:val="both"/>
        <w:rPr>
          <w:rFonts w:ascii="Arial" w:hAnsi="Arial" w:cs="Arial"/>
          <w:color w:val="000000"/>
          <w:sz w:val="24"/>
          <w:szCs w:val="24"/>
          <w:lang w:eastAsia="ru-RU"/>
        </w:rPr>
      </w:pPr>
    </w:p>
    <w:p w:rsidR="002B089D" w:rsidRDefault="002B089D" w:rsidP="004C21D9">
      <w:pPr>
        <w:spacing w:before="313" w:after="0" w:line="240" w:lineRule="auto"/>
        <w:ind w:firstLine="391"/>
        <w:jc w:val="both"/>
        <w:rPr>
          <w:rFonts w:ascii="Arial" w:hAnsi="Arial" w:cs="Arial"/>
          <w:color w:val="000000"/>
          <w:sz w:val="24"/>
          <w:szCs w:val="24"/>
          <w:lang w:eastAsia="ru-RU"/>
        </w:rPr>
      </w:pPr>
    </w:p>
    <w:p w:rsidR="002B089D" w:rsidRDefault="002B089D" w:rsidP="004C21D9">
      <w:pPr>
        <w:spacing w:before="313" w:after="0" w:line="240" w:lineRule="auto"/>
        <w:ind w:firstLine="391"/>
        <w:jc w:val="both"/>
        <w:rPr>
          <w:rFonts w:ascii="Arial" w:hAnsi="Arial" w:cs="Arial"/>
          <w:color w:val="000000"/>
          <w:sz w:val="24"/>
          <w:szCs w:val="24"/>
          <w:lang w:eastAsia="ru-RU"/>
        </w:rPr>
      </w:pPr>
    </w:p>
    <w:p w:rsidR="002B089D" w:rsidRDefault="002B089D" w:rsidP="004C21D9">
      <w:pPr>
        <w:spacing w:before="313" w:after="0" w:line="240" w:lineRule="auto"/>
        <w:ind w:firstLine="391"/>
        <w:jc w:val="both"/>
        <w:rPr>
          <w:rFonts w:ascii="Arial" w:hAnsi="Arial" w:cs="Arial"/>
          <w:color w:val="000000"/>
          <w:sz w:val="24"/>
          <w:szCs w:val="24"/>
          <w:lang w:eastAsia="ru-RU"/>
        </w:rPr>
      </w:pPr>
    </w:p>
    <w:p w:rsidR="002B089D" w:rsidRDefault="002B089D" w:rsidP="004C21D9">
      <w:pPr>
        <w:spacing w:before="313" w:after="0" w:line="240" w:lineRule="auto"/>
        <w:ind w:firstLine="391"/>
        <w:jc w:val="both"/>
        <w:rPr>
          <w:rFonts w:ascii="Arial" w:hAnsi="Arial" w:cs="Arial"/>
          <w:color w:val="000000"/>
          <w:sz w:val="24"/>
          <w:szCs w:val="24"/>
          <w:lang w:eastAsia="ru-RU"/>
        </w:rPr>
      </w:pPr>
    </w:p>
    <w:p w:rsidR="002B089D" w:rsidRDefault="002B089D" w:rsidP="004C21D9">
      <w:pPr>
        <w:spacing w:before="313" w:after="0" w:line="240" w:lineRule="auto"/>
        <w:ind w:firstLine="391"/>
        <w:jc w:val="both"/>
        <w:rPr>
          <w:rFonts w:ascii="Arial" w:hAnsi="Arial" w:cs="Arial"/>
          <w:color w:val="000000"/>
          <w:sz w:val="24"/>
          <w:szCs w:val="24"/>
          <w:lang w:eastAsia="ru-RU"/>
        </w:rPr>
      </w:pPr>
    </w:p>
    <w:p w:rsidR="002B089D" w:rsidRDefault="002B089D" w:rsidP="004C21D9">
      <w:pPr>
        <w:spacing w:before="313" w:after="0" w:line="240" w:lineRule="auto"/>
        <w:ind w:firstLine="391"/>
        <w:jc w:val="both"/>
        <w:rPr>
          <w:rFonts w:ascii="Arial" w:hAnsi="Arial" w:cs="Arial"/>
          <w:color w:val="000000"/>
          <w:sz w:val="24"/>
          <w:szCs w:val="24"/>
          <w:lang w:eastAsia="ru-RU"/>
        </w:rPr>
      </w:pPr>
    </w:p>
    <w:p w:rsidR="002B089D" w:rsidRDefault="002B089D" w:rsidP="004C21D9">
      <w:pPr>
        <w:spacing w:before="313" w:after="0" w:line="240" w:lineRule="auto"/>
        <w:ind w:firstLine="391"/>
        <w:jc w:val="both"/>
        <w:rPr>
          <w:rFonts w:ascii="Arial" w:hAnsi="Arial" w:cs="Arial"/>
          <w:color w:val="000000"/>
          <w:sz w:val="24"/>
          <w:szCs w:val="24"/>
          <w:lang w:eastAsia="ru-RU"/>
        </w:rPr>
      </w:pPr>
    </w:p>
    <w:p w:rsidR="002B089D" w:rsidRDefault="002B089D" w:rsidP="004C21D9">
      <w:pPr>
        <w:spacing w:before="313" w:after="0" w:line="240" w:lineRule="auto"/>
        <w:ind w:firstLine="391"/>
        <w:jc w:val="both"/>
        <w:rPr>
          <w:rFonts w:ascii="Arial" w:hAnsi="Arial" w:cs="Arial"/>
          <w:color w:val="000000"/>
          <w:sz w:val="24"/>
          <w:szCs w:val="24"/>
          <w:lang w:eastAsia="ru-RU"/>
        </w:rPr>
      </w:pPr>
    </w:p>
    <w:p w:rsidR="002B089D" w:rsidRDefault="002B089D" w:rsidP="00535522">
      <w:pPr>
        <w:pStyle w:val="1"/>
        <w:shd w:val="clear" w:color="auto" w:fill="FFFFFF"/>
        <w:spacing w:before="0" w:beforeAutospacing="0" w:after="144" w:afterAutospacing="0"/>
        <w:jc w:val="right"/>
        <w:rPr>
          <w:rFonts w:ascii="Arial" w:hAnsi="Arial" w:cs="Arial"/>
          <w:b w:val="0"/>
          <w:bCs w:val="0"/>
          <w:color w:val="000000"/>
          <w:kern w:val="0"/>
          <w:sz w:val="24"/>
          <w:szCs w:val="24"/>
        </w:rPr>
      </w:pPr>
    </w:p>
    <w:p w:rsidR="002B089D" w:rsidRDefault="002B089D" w:rsidP="00535522">
      <w:pPr>
        <w:pStyle w:val="1"/>
        <w:shd w:val="clear" w:color="auto" w:fill="FFFFFF"/>
        <w:spacing w:before="0" w:beforeAutospacing="0" w:after="144" w:afterAutospacing="0"/>
        <w:jc w:val="right"/>
        <w:rPr>
          <w:rFonts w:ascii="Arial" w:hAnsi="Arial" w:cs="Arial"/>
          <w:b w:val="0"/>
          <w:bCs w:val="0"/>
          <w:color w:val="000000"/>
          <w:kern w:val="0"/>
          <w:sz w:val="24"/>
          <w:szCs w:val="24"/>
        </w:rPr>
      </w:pPr>
    </w:p>
    <w:p w:rsidR="002B089D" w:rsidRDefault="002B089D" w:rsidP="00535522">
      <w:pPr>
        <w:pStyle w:val="1"/>
        <w:shd w:val="clear" w:color="auto" w:fill="FFFFFF"/>
        <w:spacing w:before="0" w:beforeAutospacing="0" w:after="144" w:afterAutospacing="0"/>
        <w:jc w:val="right"/>
        <w:rPr>
          <w:rFonts w:ascii="Arial" w:hAnsi="Arial" w:cs="Arial"/>
          <w:b w:val="0"/>
          <w:bCs w:val="0"/>
          <w:color w:val="000000"/>
          <w:kern w:val="0"/>
          <w:sz w:val="24"/>
          <w:szCs w:val="24"/>
        </w:rPr>
      </w:pPr>
    </w:p>
    <w:p w:rsidR="002B089D" w:rsidRDefault="002B089D" w:rsidP="00535522">
      <w:pPr>
        <w:pStyle w:val="1"/>
        <w:shd w:val="clear" w:color="auto" w:fill="FFFFFF"/>
        <w:spacing w:before="0" w:beforeAutospacing="0" w:after="144" w:afterAutospacing="0"/>
        <w:jc w:val="right"/>
        <w:rPr>
          <w:rFonts w:ascii="Arial" w:hAnsi="Arial" w:cs="Arial"/>
          <w:b w:val="0"/>
          <w:bCs w:val="0"/>
          <w:color w:val="000000"/>
          <w:kern w:val="0"/>
          <w:sz w:val="24"/>
          <w:szCs w:val="24"/>
        </w:rPr>
      </w:pPr>
    </w:p>
    <w:p w:rsidR="002B089D" w:rsidRDefault="002B089D" w:rsidP="00535522">
      <w:pPr>
        <w:pStyle w:val="1"/>
        <w:shd w:val="clear" w:color="auto" w:fill="FFFFFF"/>
        <w:spacing w:before="0" w:beforeAutospacing="0" w:after="144" w:afterAutospacing="0"/>
        <w:jc w:val="right"/>
        <w:rPr>
          <w:rFonts w:ascii="Arial" w:hAnsi="Arial" w:cs="Arial"/>
          <w:b w:val="0"/>
          <w:bCs w:val="0"/>
          <w:color w:val="000000"/>
          <w:kern w:val="0"/>
          <w:sz w:val="24"/>
          <w:szCs w:val="24"/>
        </w:rPr>
      </w:pPr>
    </w:p>
    <w:p w:rsidR="002B089D" w:rsidRDefault="002B089D" w:rsidP="00535522">
      <w:pPr>
        <w:pStyle w:val="1"/>
        <w:shd w:val="clear" w:color="auto" w:fill="FFFFFF"/>
        <w:spacing w:before="0" w:beforeAutospacing="0" w:after="144" w:afterAutospacing="0"/>
        <w:jc w:val="right"/>
        <w:rPr>
          <w:rFonts w:ascii="Arial" w:hAnsi="Arial" w:cs="Arial"/>
          <w:b w:val="0"/>
          <w:bCs w:val="0"/>
          <w:color w:val="000000"/>
          <w:kern w:val="0"/>
          <w:sz w:val="24"/>
          <w:szCs w:val="24"/>
        </w:rPr>
      </w:pPr>
    </w:p>
    <w:p w:rsidR="002B089D" w:rsidRDefault="002B089D" w:rsidP="00535522">
      <w:pPr>
        <w:pStyle w:val="1"/>
        <w:shd w:val="clear" w:color="auto" w:fill="FFFFFF"/>
        <w:spacing w:before="0" w:beforeAutospacing="0" w:after="144" w:afterAutospacing="0"/>
        <w:jc w:val="right"/>
        <w:rPr>
          <w:rFonts w:ascii="Arial" w:hAnsi="Arial" w:cs="Arial"/>
          <w:b w:val="0"/>
          <w:bCs w:val="0"/>
          <w:color w:val="000000"/>
          <w:kern w:val="0"/>
          <w:sz w:val="24"/>
          <w:szCs w:val="24"/>
        </w:rPr>
      </w:pPr>
    </w:p>
    <w:p w:rsidR="002B089D" w:rsidRDefault="002B089D" w:rsidP="00535522">
      <w:pPr>
        <w:pStyle w:val="1"/>
        <w:shd w:val="clear" w:color="auto" w:fill="FFFFFF"/>
        <w:spacing w:before="0" w:beforeAutospacing="0" w:after="144" w:afterAutospacing="0"/>
        <w:jc w:val="right"/>
        <w:rPr>
          <w:rFonts w:ascii="Arial" w:hAnsi="Arial" w:cs="Arial"/>
          <w:b w:val="0"/>
          <w:bCs w:val="0"/>
          <w:color w:val="000000"/>
          <w:kern w:val="0"/>
          <w:sz w:val="24"/>
          <w:szCs w:val="24"/>
        </w:rPr>
      </w:pPr>
    </w:p>
    <w:p w:rsidR="002B089D" w:rsidRDefault="002B089D" w:rsidP="00535522">
      <w:pPr>
        <w:pStyle w:val="1"/>
        <w:shd w:val="clear" w:color="auto" w:fill="FFFFFF"/>
        <w:spacing w:before="0" w:beforeAutospacing="0" w:after="144" w:afterAutospacing="0"/>
        <w:jc w:val="right"/>
        <w:rPr>
          <w:rFonts w:ascii="Arial" w:hAnsi="Arial" w:cs="Arial"/>
          <w:b w:val="0"/>
          <w:bCs w:val="0"/>
          <w:color w:val="000000"/>
          <w:kern w:val="0"/>
          <w:sz w:val="24"/>
          <w:szCs w:val="24"/>
        </w:rPr>
      </w:pPr>
    </w:p>
    <w:p w:rsidR="002B089D" w:rsidRDefault="002B089D" w:rsidP="00535522">
      <w:pPr>
        <w:pStyle w:val="1"/>
        <w:shd w:val="clear" w:color="auto" w:fill="FFFFFF"/>
        <w:spacing w:before="0" w:beforeAutospacing="0" w:after="144" w:afterAutospacing="0"/>
        <w:jc w:val="right"/>
        <w:rPr>
          <w:rFonts w:ascii="Arial" w:hAnsi="Arial" w:cs="Arial"/>
          <w:b w:val="0"/>
          <w:bCs w:val="0"/>
          <w:color w:val="000000"/>
          <w:kern w:val="0"/>
          <w:sz w:val="24"/>
          <w:szCs w:val="24"/>
        </w:rPr>
      </w:pPr>
    </w:p>
    <w:p w:rsidR="002B089D" w:rsidRDefault="002B089D" w:rsidP="00535522">
      <w:pPr>
        <w:pStyle w:val="1"/>
        <w:shd w:val="clear" w:color="auto" w:fill="FFFFFF"/>
        <w:spacing w:before="0" w:beforeAutospacing="0" w:after="144" w:afterAutospacing="0"/>
        <w:jc w:val="right"/>
        <w:rPr>
          <w:rFonts w:ascii="Arial" w:hAnsi="Arial" w:cs="Arial"/>
          <w:b w:val="0"/>
          <w:bCs w:val="0"/>
          <w:color w:val="000000"/>
          <w:kern w:val="0"/>
          <w:sz w:val="24"/>
          <w:szCs w:val="24"/>
        </w:rPr>
      </w:pPr>
    </w:p>
    <w:p w:rsidR="002B089D" w:rsidRDefault="002B089D" w:rsidP="00535522">
      <w:pPr>
        <w:pStyle w:val="1"/>
        <w:shd w:val="clear" w:color="auto" w:fill="FFFFFF"/>
        <w:spacing w:before="0" w:beforeAutospacing="0" w:after="144" w:afterAutospacing="0"/>
        <w:jc w:val="right"/>
        <w:rPr>
          <w:rFonts w:ascii="Arial" w:hAnsi="Arial" w:cs="Arial"/>
          <w:b w:val="0"/>
          <w:bCs w:val="0"/>
          <w:color w:val="000000"/>
          <w:kern w:val="0"/>
          <w:sz w:val="24"/>
          <w:szCs w:val="24"/>
        </w:rPr>
      </w:pPr>
    </w:p>
    <w:p w:rsidR="002B089D" w:rsidRDefault="002B089D" w:rsidP="00535522">
      <w:pPr>
        <w:spacing w:after="0" w:line="240" w:lineRule="auto"/>
        <w:ind w:firstLine="391"/>
        <w:jc w:val="right"/>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lastRenderedPageBreak/>
        <w:t xml:space="preserve">       Приложение  3</w:t>
      </w:r>
    </w:p>
    <w:p w:rsidR="002B089D" w:rsidRPr="00F57872" w:rsidRDefault="002B089D" w:rsidP="00535522">
      <w:pPr>
        <w:spacing w:after="0" w:line="240" w:lineRule="auto"/>
        <w:ind w:firstLine="391"/>
        <w:jc w:val="right"/>
        <w:rPr>
          <w:rFonts w:ascii="Times New Roman" w:hAnsi="Times New Roman" w:cs="Times New Roman"/>
          <w:color w:val="000000"/>
          <w:sz w:val="28"/>
          <w:szCs w:val="28"/>
          <w:lang w:eastAsia="ru-RU"/>
        </w:rPr>
      </w:pPr>
      <w:r w:rsidRPr="00F57872">
        <w:rPr>
          <w:rFonts w:ascii="Times New Roman" w:hAnsi="Times New Roman" w:cs="Times New Roman"/>
          <w:color w:val="000000"/>
          <w:sz w:val="28"/>
          <w:szCs w:val="28"/>
          <w:lang w:eastAsia="ru-RU"/>
        </w:rPr>
        <w:t>УТВЕРЖДЕНО</w:t>
      </w:r>
    </w:p>
    <w:p w:rsidR="002B089D" w:rsidRPr="00CC7824" w:rsidRDefault="002B089D" w:rsidP="00535522">
      <w:pPr>
        <w:spacing w:after="0" w:line="240" w:lineRule="auto"/>
        <w:ind w:firstLine="391"/>
        <w:jc w:val="right"/>
        <w:rPr>
          <w:rFonts w:ascii="Times New Roman" w:hAnsi="Times New Roman" w:cs="Times New Roman"/>
          <w:color w:val="000000"/>
          <w:sz w:val="28"/>
          <w:szCs w:val="28"/>
          <w:lang w:eastAsia="ru-RU"/>
        </w:rPr>
      </w:pPr>
      <w:r w:rsidRPr="00F57872">
        <w:rPr>
          <w:rFonts w:ascii="Times New Roman" w:hAnsi="Times New Roman" w:cs="Times New Roman"/>
          <w:color w:val="000000"/>
          <w:sz w:val="28"/>
          <w:szCs w:val="28"/>
          <w:lang w:eastAsia="ru-RU"/>
        </w:rPr>
        <w:t>постановлением администрации</w:t>
      </w:r>
    </w:p>
    <w:p w:rsidR="002B089D" w:rsidRPr="002E10CA" w:rsidRDefault="002B089D" w:rsidP="00535522">
      <w:pPr>
        <w:spacing w:after="0" w:line="240" w:lineRule="auto"/>
        <w:ind w:firstLine="391"/>
        <w:jc w:val="right"/>
        <w:rPr>
          <w:rFonts w:ascii="Times New Roman" w:hAnsi="Times New Roman" w:cs="Times New Roman"/>
          <w:color w:val="000000"/>
          <w:sz w:val="28"/>
          <w:szCs w:val="28"/>
          <w:lang w:eastAsia="ru-RU"/>
        </w:rPr>
      </w:pPr>
      <w:r w:rsidRPr="00F57872">
        <w:rPr>
          <w:rFonts w:ascii="Times New Roman" w:hAnsi="Times New Roman" w:cs="Times New Roman"/>
          <w:color w:val="000000"/>
          <w:sz w:val="28"/>
          <w:szCs w:val="28"/>
          <w:lang w:eastAsia="ru-RU"/>
        </w:rPr>
        <w:t>Темниковского муниципального района</w:t>
      </w:r>
    </w:p>
    <w:p w:rsidR="002B089D" w:rsidRDefault="002F7537" w:rsidP="00535522">
      <w:pPr>
        <w:shd w:val="clear" w:color="auto" w:fill="FFFFFF"/>
        <w:spacing w:line="378" w:lineRule="atLeast"/>
        <w:jc w:val="right"/>
        <w:rPr>
          <w:rFonts w:ascii="Arial" w:hAnsi="Arial" w:cs="Arial"/>
          <w:color w:val="333333"/>
          <w:sz w:val="25"/>
          <w:szCs w:val="25"/>
        </w:rPr>
      </w:pPr>
      <w:bookmarkStart w:id="22" w:name="dst100214"/>
      <w:bookmarkEnd w:id="22"/>
      <w:r w:rsidRPr="002F7537">
        <w:rPr>
          <w:rFonts w:ascii="Times New Roman" w:hAnsi="Times New Roman" w:cs="Times New Roman"/>
          <w:bCs/>
          <w:color w:val="000000"/>
          <w:sz w:val="28"/>
          <w:szCs w:val="28"/>
          <w:lang w:eastAsia="ru-RU"/>
        </w:rPr>
        <w:t>от 07.04.2020 г. № 141</w:t>
      </w:r>
      <w:r w:rsidR="002B089D">
        <w:rPr>
          <w:rStyle w:val="nobr"/>
          <w:rFonts w:ascii="Arial" w:hAnsi="Arial" w:cs="Arial"/>
          <w:color w:val="333333"/>
          <w:sz w:val="25"/>
          <w:szCs w:val="25"/>
        </w:rPr>
        <w:t> </w:t>
      </w:r>
    </w:p>
    <w:p w:rsidR="002B089D" w:rsidRPr="00535522" w:rsidRDefault="002B089D" w:rsidP="00535522">
      <w:pPr>
        <w:pStyle w:val="HTML"/>
        <w:shd w:val="clear" w:color="auto" w:fill="FFFFFF"/>
        <w:spacing w:line="264" w:lineRule="atLeast"/>
        <w:jc w:val="center"/>
        <w:rPr>
          <w:rFonts w:ascii="Times New Roman" w:hAnsi="Times New Roman" w:cs="Times New Roman"/>
          <w:color w:val="000000"/>
          <w:sz w:val="28"/>
          <w:szCs w:val="28"/>
        </w:rPr>
      </w:pPr>
      <w:bookmarkStart w:id="23" w:name="dst100215"/>
      <w:bookmarkEnd w:id="23"/>
      <w:r w:rsidRPr="00535522">
        <w:rPr>
          <w:rStyle w:val="blk"/>
          <w:rFonts w:ascii="Times New Roman" w:hAnsi="Times New Roman" w:cs="Times New Roman"/>
          <w:color w:val="000000"/>
          <w:sz w:val="28"/>
          <w:szCs w:val="28"/>
        </w:rPr>
        <w:t>Заключение</w:t>
      </w:r>
    </w:p>
    <w:p w:rsidR="002B089D" w:rsidRPr="00535522" w:rsidRDefault="002B089D" w:rsidP="00535522">
      <w:pPr>
        <w:pStyle w:val="HTML"/>
        <w:shd w:val="clear" w:color="auto" w:fill="FFFFFF"/>
        <w:spacing w:line="264" w:lineRule="atLeast"/>
        <w:jc w:val="center"/>
        <w:rPr>
          <w:rFonts w:ascii="Times New Roman" w:hAnsi="Times New Roman" w:cs="Times New Roman"/>
          <w:color w:val="000000"/>
          <w:sz w:val="28"/>
          <w:szCs w:val="28"/>
        </w:rPr>
      </w:pPr>
      <w:r w:rsidRPr="00535522">
        <w:rPr>
          <w:rStyle w:val="blk"/>
          <w:rFonts w:ascii="Times New Roman" w:hAnsi="Times New Roman" w:cs="Times New Roman"/>
          <w:color w:val="000000"/>
          <w:sz w:val="28"/>
          <w:szCs w:val="28"/>
        </w:rPr>
        <w:t>об оценке соответствия помещения (многоквартирного дома)</w:t>
      </w:r>
    </w:p>
    <w:p w:rsidR="002B089D" w:rsidRPr="00535522" w:rsidRDefault="002B089D" w:rsidP="00535522">
      <w:pPr>
        <w:pStyle w:val="HTML"/>
        <w:shd w:val="clear" w:color="auto" w:fill="FFFFFF"/>
        <w:spacing w:line="264" w:lineRule="atLeast"/>
        <w:jc w:val="center"/>
        <w:rPr>
          <w:rFonts w:ascii="Times New Roman" w:hAnsi="Times New Roman" w:cs="Times New Roman"/>
          <w:color w:val="000000"/>
          <w:sz w:val="28"/>
          <w:szCs w:val="28"/>
        </w:rPr>
      </w:pPr>
      <w:r w:rsidRPr="00535522">
        <w:rPr>
          <w:rStyle w:val="blk"/>
          <w:rFonts w:ascii="Times New Roman" w:hAnsi="Times New Roman" w:cs="Times New Roman"/>
          <w:color w:val="000000"/>
          <w:sz w:val="28"/>
          <w:szCs w:val="28"/>
        </w:rPr>
        <w:t>требованиям, установленным в Положении о признании помещения</w:t>
      </w:r>
    </w:p>
    <w:p w:rsidR="002B089D" w:rsidRPr="00535522" w:rsidRDefault="002B089D" w:rsidP="00535522">
      <w:pPr>
        <w:pStyle w:val="HTML"/>
        <w:shd w:val="clear" w:color="auto" w:fill="FFFFFF"/>
        <w:spacing w:line="264" w:lineRule="atLeast"/>
        <w:jc w:val="center"/>
        <w:rPr>
          <w:rFonts w:ascii="Times New Roman" w:hAnsi="Times New Roman" w:cs="Times New Roman"/>
          <w:color w:val="000000"/>
          <w:sz w:val="28"/>
          <w:szCs w:val="28"/>
        </w:rPr>
      </w:pPr>
      <w:r w:rsidRPr="00535522">
        <w:rPr>
          <w:rStyle w:val="blk"/>
          <w:rFonts w:ascii="Times New Roman" w:hAnsi="Times New Roman" w:cs="Times New Roman"/>
          <w:color w:val="000000"/>
          <w:sz w:val="28"/>
          <w:szCs w:val="28"/>
        </w:rPr>
        <w:t>жилым помещением, жилого помещения непригодным для проживания, многоквартирного дома аварийным и подлежащим сносу</w:t>
      </w:r>
    </w:p>
    <w:p w:rsidR="002B089D" w:rsidRPr="00535522" w:rsidRDefault="002B089D" w:rsidP="00535522">
      <w:pPr>
        <w:pStyle w:val="HTML"/>
        <w:shd w:val="clear" w:color="auto" w:fill="FFFFFF"/>
        <w:spacing w:line="264" w:lineRule="atLeast"/>
        <w:jc w:val="center"/>
        <w:rPr>
          <w:rFonts w:ascii="Times New Roman" w:hAnsi="Times New Roman" w:cs="Times New Roman"/>
          <w:color w:val="000000"/>
          <w:sz w:val="28"/>
          <w:szCs w:val="28"/>
        </w:rPr>
      </w:pPr>
      <w:r w:rsidRPr="00535522">
        <w:rPr>
          <w:rStyle w:val="blk"/>
          <w:rFonts w:ascii="Times New Roman" w:hAnsi="Times New Roman" w:cs="Times New Roman"/>
          <w:color w:val="000000"/>
          <w:sz w:val="28"/>
          <w:szCs w:val="28"/>
        </w:rPr>
        <w:t>или реконструкции, садового дома жилым домом</w:t>
      </w:r>
    </w:p>
    <w:p w:rsidR="002B089D" w:rsidRPr="00535522" w:rsidRDefault="002B089D" w:rsidP="00535522">
      <w:pPr>
        <w:pStyle w:val="HTML"/>
        <w:shd w:val="clear" w:color="auto" w:fill="FFFFFF"/>
        <w:spacing w:line="264" w:lineRule="atLeast"/>
        <w:jc w:val="center"/>
        <w:rPr>
          <w:rFonts w:ascii="Times New Roman" w:hAnsi="Times New Roman" w:cs="Times New Roman"/>
          <w:color w:val="000000"/>
          <w:sz w:val="28"/>
          <w:szCs w:val="28"/>
        </w:rPr>
      </w:pPr>
      <w:r w:rsidRPr="00535522">
        <w:rPr>
          <w:rStyle w:val="blk"/>
          <w:rFonts w:ascii="Times New Roman" w:hAnsi="Times New Roman" w:cs="Times New Roman"/>
          <w:color w:val="000000"/>
          <w:sz w:val="28"/>
          <w:szCs w:val="28"/>
        </w:rPr>
        <w:t>и жилого дома садовым домом</w:t>
      </w:r>
    </w:p>
    <w:p w:rsidR="002B089D" w:rsidRPr="00535522" w:rsidRDefault="002B089D" w:rsidP="00535522">
      <w:pPr>
        <w:pStyle w:val="HTML"/>
        <w:shd w:val="clear" w:color="auto" w:fill="FFFFFF"/>
        <w:spacing w:line="264" w:lineRule="atLeast"/>
        <w:jc w:val="both"/>
        <w:rPr>
          <w:rFonts w:ascii="Times New Roman" w:hAnsi="Times New Roman" w:cs="Times New Roman"/>
          <w:color w:val="000000"/>
          <w:sz w:val="28"/>
          <w:szCs w:val="28"/>
        </w:rPr>
      </w:pPr>
      <w:r w:rsidRPr="00535522">
        <w:rPr>
          <w:rStyle w:val="nobr"/>
          <w:rFonts w:ascii="Times New Roman" w:hAnsi="Times New Roman" w:cs="Times New Roman"/>
          <w:color w:val="000000"/>
          <w:sz w:val="28"/>
          <w:szCs w:val="28"/>
        </w:rPr>
        <w:t> </w:t>
      </w:r>
    </w:p>
    <w:p w:rsidR="002B089D" w:rsidRPr="00535522" w:rsidRDefault="002B089D" w:rsidP="00535522">
      <w:pPr>
        <w:pStyle w:val="HTML"/>
        <w:shd w:val="clear" w:color="auto" w:fill="FFFFFF"/>
        <w:spacing w:line="264" w:lineRule="atLeast"/>
        <w:jc w:val="both"/>
        <w:rPr>
          <w:rFonts w:ascii="Times New Roman" w:hAnsi="Times New Roman" w:cs="Times New Roman"/>
          <w:color w:val="000000"/>
          <w:sz w:val="28"/>
          <w:szCs w:val="28"/>
        </w:rPr>
      </w:pPr>
      <w:bookmarkStart w:id="24" w:name="dst100112"/>
      <w:bookmarkEnd w:id="24"/>
      <w:r w:rsidRPr="00535522">
        <w:rPr>
          <w:rStyle w:val="blk"/>
          <w:rFonts w:ascii="Times New Roman" w:hAnsi="Times New Roman" w:cs="Times New Roman"/>
          <w:color w:val="000000"/>
          <w:sz w:val="28"/>
          <w:szCs w:val="28"/>
        </w:rPr>
        <w:t>N ________________________ _______________________________________</w:t>
      </w:r>
    </w:p>
    <w:p w:rsidR="002B089D" w:rsidRPr="00E6547D" w:rsidRDefault="002B089D" w:rsidP="00535522">
      <w:pPr>
        <w:pStyle w:val="HTML"/>
        <w:shd w:val="clear" w:color="auto" w:fill="FFFFFF"/>
        <w:spacing w:line="264" w:lineRule="atLeast"/>
        <w:jc w:val="both"/>
        <w:rPr>
          <w:rFonts w:ascii="Times New Roman" w:hAnsi="Times New Roman" w:cs="Times New Roman"/>
          <w:color w:val="000000"/>
        </w:rPr>
      </w:pPr>
      <w:r w:rsidRPr="00E6547D">
        <w:rPr>
          <w:rStyle w:val="blk"/>
          <w:rFonts w:ascii="Times New Roman" w:hAnsi="Times New Roman" w:cs="Times New Roman"/>
          <w:color w:val="000000"/>
        </w:rPr>
        <w:t xml:space="preserve">                                                                                           (дата)</w:t>
      </w:r>
    </w:p>
    <w:p w:rsidR="002B089D" w:rsidRPr="00535522" w:rsidRDefault="002B089D" w:rsidP="00535522">
      <w:pPr>
        <w:pStyle w:val="HTML"/>
        <w:pBdr>
          <w:bottom w:val="single" w:sz="12" w:space="1" w:color="auto"/>
        </w:pBdr>
        <w:shd w:val="clear" w:color="auto" w:fill="FFFFFF"/>
        <w:spacing w:line="264" w:lineRule="atLeast"/>
        <w:jc w:val="both"/>
        <w:rPr>
          <w:rFonts w:ascii="Times New Roman" w:hAnsi="Times New Roman" w:cs="Times New Roman"/>
          <w:color w:val="000000"/>
          <w:sz w:val="28"/>
          <w:szCs w:val="28"/>
        </w:rPr>
      </w:pPr>
      <w:r w:rsidRPr="00535522">
        <w:rPr>
          <w:rStyle w:val="nobr"/>
          <w:rFonts w:ascii="Times New Roman" w:hAnsi="Times New Roman" w:cs="Times New Roman"/>
          <w:color w:val="000000"/>
          <w:sz w:val="28"/>
          <w:szCs w:val="28"/>
        </w:rPr>
        <w:t> </w:t>
      </w:r>
    </w:p>
    <w:p w:rsidR="002B089D" w:rsidRPr="00535522" w:rsidRDefault="002B089D" w:rsidP="00535522">
      <w:pPr>
        <w:pStyle w:val="HTML"/>
        <w:shd w:val="clear" w:color="auto" w:fill="FFFFFF"/>
        <w:spacing w:line="264" w:lineRule="atLeast"/>
        <w:jc w:val="both"/>
        <w:rPr>
          <w:rFonts w:ascii="Times New Roman" w:hAnsi="Times New Roman" w:cs="Times New Roman"/>
          <w:color w:val="000000"/>
          <w:sz w:val="28"/>
          <w:szCs w:val="28"/>
        </w:rPr>
      </w:pPr>
      <w:r>
        <w:rPr>
          <w:rStyle w:val="blk"/>
          <w:rFonts w:ascii="Times New Roman" w:hAnsi="Times New Roman" w:cs="Times New Roman"/>
          <w:color w:val="000000"/>
          <w:sz w:val="28"/>
          <w:szCs w:val="28"/>
        </w:rPr>
        <w:t xml:space="preserve">__________________________________________________________________ </w:t>
      </w:r>
    </w:p>
    <w:p w:rsidR="002B089D" w:rsidRPr="00E6547D" w:rsidRDefault="002B089D" w:rsidP="00535522">
      <w:pPr>
        <w:pStyle w:val="HTML"/>
        <w:shd w:val="clear" w:color="auto" w:fill="FFFFFF"/>
        <w:spacing w:line="264" w:lineRule="atLeast"/>
        <w:jc w:val="both"/>
        <w:rPr>
          <w:rFonts w:ascii="Times New Roman" w:hAnsi="Times New Roman" w:cs="Times New Roman"/>
          <w:color w:val="000000"/>
        </w:rPr>
      </w:pPr>
      <w:r w:rsidRPr="00E6547D">
        <w:rPr>
          <w:rStyle w:val="blk"/>
          <w:rFonts w:ascii="Times New Roman" w:hAnsi="Times New Roman" w:cs="Times New Roman"/>
          <w:color w:val="000000"/>
        </w:rPr>
        <w:t>(</w:t>
      </w:r>
      <w:proofErr w:type="gramStart"/>
      <w:r w:rsidRPr="00E6547D">
        <w:rPr>
          <w:rStyle w:val="blk"/>
          <w:rFonts w:ascii="Times New Roman" w:hAnsi="Times New Roman" w:cs="Times New Roman"/>
          <w:color w:val="000000"/>
        </w:rPr>
        <w:t>место</w:t>
      </w:r>
      <w:r>
        <w:rPr>
          <w:rStyle w:val="blk"/>
          <w:rFonts w:ascii="Times New Roman" w:hAnsi="Times New Roman" w:cs="Times New Roman"/>
          <w:color w:val="000000"/>
        </w:rPr>
        <w:t xml:space="preserve"> </w:t>
      </w:r>
      <w:r w:rsidRPr="00E6547D">
        <w:rPr>
          <w:rStyle w:val="blk"/>
          <w:rFonts w:ascii="Times New Roman" w:hAnsi="Times New Roman" w:cs="Times New Roman"/>
          <w:color w:val="000000"/>
        </w:rPr>
        <w:t>расположение</w:t>
      </w:r>
      <w:proofErr w:type="gramEnd"/>
      <w:r w:rsidRPr="00E6547D">
        <w:rPr>
          <w:rStyle w:val="blk"/>
          <w:rFonts w:ascii="Times New Roman" w:hAnsi="Times New Roman" w:cs="Times New Roman"/>
          <w:color w:val="000000"/>
        </w:rPr>
        <w:t xml:space="preserve"> помещения, в том числе наименования населенного пункта и улицы, номера дома и квартиры)</w:t>
      </w:r>
    </w:p>
    <w:p w:rsidR="002B089D" w:rsidRPr="00535522" w:rsidRDefault="002B089D" w:rsidP="00535522">
      <w:pPr>
        <w:pStyle w:val="HTML"/>
        <w:shd w:val="clear" w:color="auto" w:fill="FFFFFF"/>
        <w:spacing w:line="264" w:lineRule="atLeast"/>
        <w:jc w:val="both"/>
        <w:rPr>
          <w:rFonts w:ascii="Times New Roman" w:hAnsi="Times New Roman" w:cs="Times New Roman"/>
          <w:color w:val="000000"/>
          <w:sz w:val="28"/>
          <w:szCs w:val="28"/>
        </w:rPr>
      </w:pPr>
      <w:r w:rsidRPr="00535522">
        <w:rPr>
          <w:rStyle w:val="nobr"/>
          <w:rFonts w:ascii="Times New Roman" w:hAnsi="Times New Roman" w:cs="Times New Roman"/>
          <w:color w:val="000000"/>
          <w:sz w:val="28"/>
          <w:szCs w:val="28"/>
        </w:rPr>
        <w:t> </w:t>
      </w:r>
    </w:p>
    <w:p w:rsidR="002B089D" w:rsidRPr="00535522" w:rsidRDefault="002B089D" w:rsidP="00535522">
      <w:pPr>
        <w:pStyle w:val="HTML"/>
        <w:shd w:val="clear" w:color="auto" w:fill="FFFFFF"/>
        <w:spacing w:line="264" w:lineRule="atLeast"/>
        <w:jc w:val="both"/>
        <w:rPr>
          <w:rFonts w:ascii="Times New Roman" w:hAnsi="Times New Roman" w:cs="Times New Roman"/>
          <w:color w:val="000000"/>
          <w:sz w:val="28"/>
          <w:szCs w:val="28"/>
        </w:rPr>
      </w:pPr>
      <w:bookmarkStart w:id="25" w:name="dst100172"/>
      <w:bookmarkEnd w:id="25"/>
      <w:r w:rsidRPr="00535522">
        <w:rPr>
          <w:rStyle w:val="blk"/>
          <w:rFonts w:ascii="Times New Roman" w:hAnsi="Times New Roman" w:cs="Times New Roman"/>
          <w:color w:val="000000"/>
          <w:sz w:val="28"/>
          <w:szCs w:val="28"/>
        </w:rPr>
        <w:t xml:space="preserve">    Межведомственная            комиссия,              назначенная</w:t>
      </w:r>
    </w:p>
    <w:p w:rsidR="002B089D" w:rsidRPr="00535522" w:rsidRDefault="002B089D" w:rsidP="00535522">
      <w:pPr>
        <w:pStyle w:val="HTML"/>
        <w:shd w:val="clear" w:color="auto" w:fill="FFFFFF"/>
        <w:spacing w:line="264" w:lineRule="atLeast"/>
        <w:jc w:val="both"/>
        <w:rPr>
          <w:rFonts w:ascii="Times New Roman" w:hAnsi="Times New Roman" w:cs="Times New Roman"/>
          <w:color w:val="000000"/>
          <w:sz w:val="28"/>
          <w:szCs w:val="28"/>
        </w:rPr>
      </w:pPr>
      <w:r w:rsidRPr="00535522">
        <w:rPr>
          <w:rStyle w:val="blk"/>
          <w:rFonts w:ascii="Times New Roman" w:hAnsi="Times New Roman" w:cs="Times New Roman"/>
          <w:color w:val="000000"/>
          <w:sz w:val="28"/>
          <w:szCs w:val="28"/>
        </w:rPr>
        <w:t>_________________________________________________________________,</w:t>
      </w:r>
    </w:p>
    <w:p w:rsidR="002B089D" w:rsidRDefault="002B089D" w:rsidP="00535522">
      <w:pPr>
        <w:pStyle w:val="HTML"/>
        <w:shd w:val="clear" w:color="auto" w:fill="FFFFFF"/>
        <w:spacing w:line="264" w:lineRule="atLeast"/>
        <w:jc w:val="both"/>
        <w:rPr>
          <w:rStyle w:val="blk"/>
          <w:rFonts w:ascii="Times New Roman" w:hAnsi="Times New Roman" w:cs="Times New Roman"/>
          <w:color w:val="000000"/>
        </w:rPr>
      </w:pPr>
      <w:r w:rsidRPr="00E6547D">
        <w:rPr>
          <w:rStyle w:val="blk"/>
          <w:rFonts w:ascii="Times New Roman" w:hAnsi="Times New Roman" w:cs="Times New Roman"/>
          <w:color w:val="000000"/>
        </w:rPr>
        <w:t>(кем назначена, наименование федерального органа исполнительной</w:t>
      </w:r>
      <w:r>
        <w:rPr>
          <w:rStyle w:val="blk"/>
          <w:rFonts w:ascii="Times New Roman" w:hAnsi="Times New Roman" w:cs="Times New Roman"/>
          <w:color w:val="000000"/>
        </w:rPr>
        <w:t xml:space="preserve"> </w:t>
      </w:r>
      <w:r w:rsidRPr="00E6547D">
        <w:rPr>
          <w:rStyle w:val="blk"/>
          <w:rFonts w:ascii="Times New Roman" w:hAnsi="Times New Roman" w:cs="Times New Roman"/>
          <w:color w:val="000000"/>
        </w:rPr>
        <w:t>власти, органа исполнительной власти субъекта Российской Федерации, органа местного самоуправления, дата, номер решения   о созыве комиссии)</w:t>
      </w:r>
    </w:p>
    <w:p w:rsidR="002B089D" w:rsidRPr="00E6547D" w:rsidRDefault="002B089D" w:rsidP="00535522">
      <w:pPr>
        <w:pStyle w:val="HTML"/>
        <w:shd w:val="clear" w:color="auto" w:fill="FFFFFF"/>
        <w:spacing w:line="264" w:lineRule="atLeast"/>
        <w:jc w:val="both"/>
        <w:rPr>
          <w:rFonts w:ascii="Times New Roman" w:hAnsi="Times New Roman" w:cs="Times New Roman"/>
          <w:color w:val="000000"/>
        </w:rPr>
      </w:pPr>
    </w:p>
    <w:p w:rsidR="002B089D" w:rsidRPr="00535522" w:rsidRDefault="002B089D" w:rsidP="00535522">
      <w:pPr>
        <w:pStyle w:val="HTML"/>
        <w:shd w:val="clear" w:color="auto" w:fill="FFFFFF"/>
        <w:spacing w:line="264" w:lineRule="atLeast"/>
        <w:jc w:val="both"/>
        <w:rPr>
          <w:rFonts w:ascii="Times New Roman" w:hAnsi="Times New Roman" w:cs="Times New Roman"/>
          <w:color w:val="000000"/>
          <w:sz w:val="28"/>
          <w:szCs w:val="28"/>
        </w:rPr>
      </w:pPr>
      <w:r w:rsidRPr="00535522">
        <w:rPr>
          <w:rStyle w:val="blk"/>
          <w:rFonts w:ascii="Times New Roman" w:hAnsi="Times New Roman" w:cs="Times New Roman"/>
          <w:color w:val="000000"/>
          <w:sz w:val="28"/>
          <w:szCs w:val="28"/>
        </w:rPr>
        <w:t>в составе председателя ___________________________________________</w:t>
      </w:r>
    </w:p>
    <w:p w:rsidR="002B089D" w:rsidRPr="00535522" w:rsidRDefault="002B089D" w:rsidP="00535522">
      <w:pPr>
        <w:pStyle w:val="HTML"/>
        <w:shd w:val="clear" w:color="auto" w:fill="FFFFFF"/>
        <w:spacing w:line="264" w:lineRule="atLeast"/>
        <w:jc w:val="both"/>
        <w:rPr>
          <w:rFonts w:ascii="Times New Roman" w:hAnsi="Times New Roman" w:cs="Times New Roman"/>
          <w:color w:val="000000"/>
          <w:sz w:val="28"/>
          <w:szCs w:val="28"/>
        </w:rPr>
      </w:pPr>
      <w:r w:rsidRPr="00535522">
        <w:rPr>
          <w:rStyle w:val="blk"/>
          <w:rFonts w:ascii="Times New Roman" w:hAnsi="Times New Roman" w:cs="Times New Roman"/>
          <w:color w:val="000000"/>
          <w:sz w:val="28"/>
          <w:szCs w:val="28"/>
        </w:rPr>
        <w:t>__________________________________________________________________</w:t>
      </w:r>
    </w:p>
    <w:p w:rsidR="002B089D" w:rsidRDefault="002B089D" w:rsidP="00535522">
      <w:pPr>
        <w:pStyle w:val="HTML"/>
        <w:shd w:val="clear" w:color="auto" w:fill="FFFFFF"/>
        <w:spacing w:line="264" w:lineRule="atLeast"/>
        <w:jc w:val="both"/>
        <w:rPr>
          <w:rStyle w:val="blk"/>
          <w:rFonts w:ascii="Times New Roman" w:hAnsi="Times New Roman" w:cs="Times New Roman"/>
          <w:color w:val="000000"/>
        </w:rPr>
      </w:pPr>
      <w:r w:rsidRPr="00535522">
        <w:rPr>
          <w:rStyle w:val="blk"/>
          <w:rFonts w:ascii="Times New Roman" w:hAnsi="Times New Roman" w:cs="Times New Roman"/>
          <w:color w:val="000000"/>
          <w:sz w:val="28"/>
          <w:szCs w:val="28"/>
        </w:rPr>
        <w:t xml:space="preserve">       </w:t>
      </w:r>
      <w:r>
        <w:rPr>
          <w:rStyle w:val="blk"/>
          <w:rFonts w:ascii="Times New Roman" w:hAnsi="Times New Roman" w:cs="Times New Roman"/>
          <w:color w:val="000000"/>
          <w:sz w:val="28"/>
          <w:szCs w:val="28"/>
        </w:rPr>
        <w:t xml:space="preserve">                    </w:t>
      </w:r>
      <w:r w:rsidRPr="00535522">
        <w:rPr>
          <w:rStyle w:val="blk"/>
          <w:rFonts w:ascii="Times New Roman" w:hAnsi="Times New Roman" w:cs="Times New Roman"/>
          <w:color w:val="000000"/>
          <w:sz w:val="28"/>
          <w:szCs w:val="28"/>
        </w:rPr>
        <w:t xml:space="preserve">   </w:t>
      </w:r>
      <w:r w:rsidRPr="00E6547D">
        <w:rPr>
          <w:rStyle w:val="blk"/>
          <w:rFonts w:ascii="Times New Roman" w:hAnsi="Times New Roman" w:cs="Times New Roman"/>
          <w:color w:val="000000"/>
        </w:rPr>
        <w:t>(</w:t>
      </w:r>
      <w:proofErr w:type="spellStart"/>
      <w:r w:rsidRPr="00E6547D">
        <w:rPr>
          <w:rStyle w:val="blk"/>
          <w:rFonts w:ascii="Times New Roman" w:hAnsi="Times New Roman" w:cs="Times New Roman"/>
          <w:color w:val="000000"/>
        </w:rPr>
        <w:t>ф.и.</w:t>
      </w:r>
      <w:proofErr w:type="gramStart"/>
      <w:r w:rsidRPr="00E6547D">
        <w:rPr>
          <w:rStyle w:val="blk"/>
          <w:rFonts w:ascii="Times New Roman" w:hAnsi="Times New Roman" w:cs="Times New Roman"/>
          <w:color w:val="000000"/>
        </w:rPr>
        <w:t>о</w:t>
      </w:r>
      <w:proofErr w:type="gramEnd"/>
      <w:r w:rsidRPr="00E6547D">
        <w:rPr>
          <w:rStyle w:val="blk"/>
          <w:rFonts w:ascii="Times New Roman" w:hAnsi="Times New Roman" w:cs="Times New Roman"/>
          <w:color w:val="000000"/>
        </w:rPr>
        <w:t>.</w:t>
      </w:r>
      <w:proofErr w:type="spellEnd"/>
      <w:r w:rsidRPr="00E6547D">
        <w:rPr>
          <w:rStyle w:val="blk"/>
          <w:rFonts w:ascii="Times New Roman" w:hAnsi="Times New Roman" w:cs="Times New Roman"/>
          <w:color w:val="000000"/>
        </w:rPr>
        <w:t xml:space="preserve">, </w:t>
      </w:r>
      <w:proofErr w:type="gramStart"/>
      <w:r w:rsidRPr="00E6547D">
        <w:rPr>
          <w:rStyle w:val="blk"/>
          <w:rFonts w:ascii="Times New Roman" w:hAnsi="Times New Roman" w:cs="Times New Roman"/>
          <w:color w:val="000000"/>
        </w:rPr>
        <w:t>занимаемая</w:t>
      </w:r>
      <w:proofErr w:type="gramEnd"/>
      <w:r w:rsidRPr="00E6547D">
        <w:rPr>
          <w:rStyle w:val="blk"/>
          <w:rFonts w:ascii="Times New Roman" w:hAnsi="Times New Roman" w:cs="Times New Roman"/>
          <w:color w:val="000000"/>
        </w:rPr>
        <w:t xml:space="preserve"> должность и место работы)</w:t>
      </w:r>
    </w:p>
    <w:p w:rsidR="002B089D" w:rsidRPr="00E6547D" w:rsidRDefault="002B089D" w:rsidP="00535522">
      <w:pPr>
        <w:pStyle w:val="HTML"/>
        <w:shd w:val="clear" w:color="auto" w:fill="FFFFFF"/>
        <w:spacing w:line="264" w:lineRule="atLeast"/>
        <w:jc w:val="both"/>
        <w:rPr>
          <w:rFonts w:ascii="Times New Roman" w:hAnsi="Times New Roman" w:cs="Times New Roman"/>
          <w:color w:val="000000"/>
        </w:rPr>
      </w:pPr>
    </w:p>
    <w:p w:rsidR="002B089D" w:rsidRPr="00535522" w:rsidRDefault="002B089D" w:rsidP="00535522">
      <w:pPr>
        <w:pStyle w:val="HTML"/>
        <w:shd w:val="clear" w:color="auto" w:fill="FFFFFF"/>
        <w:spacing w:line="264" w:lineRule="atLeast"/>
        <w:jc w:val="both"/>
        <w:rPr>
          <w:rFonts w:ascii="Times New Roman" w:hAnsi="Times New Roman" w:cs="Times New Roman"/>
          <w:color w:val="000000"/>
          <w:sz w:val="28"/>
          <w:szCs w:val="28"/>
        </w:rPr>
      </w:pPr>
      <w:r w:rsidRPr="00535522">
        <w:rPr>
          <w:rStyle w:val="blk"/>
          <w:rFonts w:ascii="Times New Roman" w:hAnsi="Times New Roman" w:cs="Times New Roman"/>
          <w:color w:val="000000"/>
          <w:sz w:val="28"/>
          <w:szCs w:val="28"/>
        </w:rPr>
        <w:t>и членов комиссии ________________________________________________</w:t>
      </w:r>
    </w:p>
    <w:p w:rsidR="002B089D" w:rsidRDefault="002B089D" w:rsidP="00535522">
      <w:pPr>
        <w:pStyle w:val="HTML"/>
        <w:shd w:val="clear" w:color="auto" w:fill="FFFFFF"/>
        <w:spacing w:line="264" w:lineRule="atLeast"/>
        <w:jc w:val="both"/>
        <w:rPr>
          <w:rStyle w:val="blk"/>
          <w:rFonts w:ascii="Times New Roman" w:hAnsi="Times New Roman" w:cs="Times New Roman"/>
          <w:color w:val="000000"/>
          <w:sz w:val="28"/>
          <w:szCs w:val="28"/>
        </w:rPr>
      </w:pPr>
      <w:r w:rsidRPr="00535522">
        <w:rPr>
          <w:rStyle w:val="blk"/>
          <w:rFonts w:ascii="Times New Roman" w:hAnsi="Times New Roman" w:cs="Times New Roman"/>
          <w:color w:val="000000"/>
          <w:sz w:val="28"/>
          <w:szCs w:val="28"/>
        </w:rPr>
        <w:t>__________________________________________________________________</w:t>
      </w:r>
    </w:p>
    <w:p w:rsidR="002B089D" w:rsidRPr="00535522" w:rsidRDefault="002B089D" w:rsidP="00535522">
      <w:pPr>
        <w:pStyle w:val="HTML"/>
        <w:shd w:val="clear" w:color="auto" w:fill="FFFFFF"/>
        <w:spacing w:line="264" w:lineRule="atLeast"/>
        <w:jc w:val="both"/>
        <w:rPr>
          <w:rFonts w:ascii="Times New Roman" w:hAnsi="Times New Roman" w:cs="Times New Roman"/>
          <w:color w:val="000000"/>
          <w:sz w:val="28"/>
          <w:szCs w:val="28"/>
        </w:rPr>
      </w:pPr>
      <w:r>
        <w:rPr>
          <w:rFonts w:ascii="Times New Roman" w:hAnsi="Times New Roman" w:cs="Times New Roman"/>
          <w:color w:val="000000"/>
          <w:sz w:val="28"/>
          <w:szCs w:val="28"/>
        </w:rPr>
        <w:t>______________________________________________________________________________________________________________________________________________________________________________________________________</w:t>
      </w:r>
    </w:p>
    <w:p w:rsidR="002B089D" w:rsidRDefault="002B089D" w:rsidP="00535522">
      <w:pPr>
        <w:pStyle w:val="HTML"/>
        <w:shd w:val="clear" w:color="auto" w:fill="FFFFFF"/>
        <w:spacing w:line="264" w:lineRule="atLeast"/>
        <w:jc w:val="both"/>
        <w:rPr>
          <w:rStyle w:val="blk"/>
          <w:rFonts w:ascii="Times New Roman" w:hAnsi="Times New Roman" w:cs="Times New Roman"/>
          <w:color w:val="000000"/>
        </w:rPr>
      </w:pPr>
      <w:r w:rsidRPr="00535522">
        <w:rPr>
          <w:rStyle w:val="blk"/>
          <w:rFonts w:ascii="Times New Roman" w:hAnsi="Times New Roman" w:cs="Times New Roman"/>
          <w:color w:val="000000"/>
          <w:sz w:val="28"/>
          <w:szCs w:val="28"/>
        </w:rPr>
        <w:t xml:space="preserve">       </w:t>
      </w:r>
      <w:r>
        <w:rPr>
          <w:rStyle w:val="blk"/>
          <w:rFonts w:ascii="Times New Roman" w:hAnsi="Times New Roman" w:cs="Times New Roman"/>
          <w:color w:val="000000"/>
          <w:sz w:val="28"/>
          <w:szCs w:val="28"/>
        </w:rPr>
        <w:t xml:space="preserve">                      </w:t>
      </w:r>
      <w:r w:rsidRPr="00535522">
        <w:rPr>
          <w:rStyle w:val="blk"/>
          <w:rFonts w:ascii="Times New Roman" w:hAnsi="Times New Roman" w:cs="Times New Roman"/>
          <w:color w:val="000000"/>
          <w:sz w:val="28"/>
          <w:szCs w:val="28"/>
        </w:rPr>
        <w:t xml:space="preserve">   </w:t>
      </w:r>
      <w:r w:rsidRPr="00E6547D">
        <w:rPr>
          <w:rStyle w:val="blk"/>
          <w:rFonts w:ascii="Times New Roman" w:hAnsi="Times New Roman" w:cs="Times New Roman"/>
          <w:color w:val="000000"/>
        </w:rPr>
        <w:t>(</w:t>
      </w:r>
      <w:proofErr w:type="spellStart"/>
      <w:r w:rsidRPr="00E6547D">
        <w:rPr>
          <w:rStyle w:val="blk"/>
          <w:rFonts w:ascii="Times New Roman" w:hAnsi="Times New Roman" w:cs="Times New Roman"/>
          <w:color w:val="000000"/>
        </w:rPr>
        <w:t>ф.и.</w:t>
      </w:r>
      <w:proofErr w:type="gramStart"/>
      <w:r w:rsidRPr="00E6547D">
        <w:rPr>
          <w:rStyle w:val="blk"/>
          <w:rFonts w:ascii="Times New Roman" w:hAnsi="Times New Roman" w:cs="Times New Roman"/>
          <w:color w:val="000000"/>
        </w:rPr>
        <w:t>о</w:t>
      </w:r>
      <w:proofErr w:type="gramEnd"/>
      <w:r w:rsidRPr="00E6547D">
        <w:rPr>
          <w:rStyle w:val="blk"/>
          <w:rFonts w:ascii="Times New Roman" w:hAnsi="Times New Roman" w:cs="Times New Roman"/>
          <w:color w:val="000000"/>
        </w:rPr>
        <w:t>.</w:t>
      </w:r>
      <w:proofErr w:type="spellEnd"/>
      <w:r w:rsidRPr="00E6547D">
        <w:rPr>
          <w:rStyle w:val="blk"/>
          <w:rFonts w:ascii="Times New Roman" w:hAnsi="Times New Roman" w:cs="Times New Roman"/>
          <w:color w:val="000000"/>
        </w:rPr>
        <w:t xml:space="preserve">, </w:t>
      </w:r>
      <w:proofErr w:type="gramStart"/>
      <w:r w:rsidRPr="00E6547D">
        <w:rPr>
          <w:rStyle w:val="blk"/>
          <w:rFonts w:ascii="Times New Roman" w:hAnsi="Times New Roman" w:cs="Times New Roman"/>
          <w:color w:val="000000"/>
        </w:rPr>
        <w:t>занимаемая</w:t>
      </w:r>
      <w:proofErr w:type="gramEnd"/>
      <w:r w:rsidRPr="00E6547D">
        <w:rPr>
          <w:rStyle w:val="blk"/>
          <w:rFonts w:ascii="Times New Roman" w:hAnsi="Times New Roman" w:cs="Times New Roman"/>
          <w:color w:val="000000"/>
        </w:rPr>
        <w:t xml:space="preserve"> должность и место работы)</w:t>
      </w:r>
    </w:p>
    <w:p w:rsidR="002B089D" w:rsidRPr="00E6547D" w:rsidRDefault="002B089D" w:rsidP="00535522">
      <w:pPr>
        <w:pStyle w:val="HTML"/>
        <w:shd w:val="clear" w:color="auto" w:fill="FFFFFF"/>
        <w:spacing w:line="264" w:lineRule="atLeast"/>
        <w:jc w:val="both"/>
        <w:rPr>
          <w:rFonts w:ascii="Times New Roman" w:hAnsi="Times New Roman" w:cs="Times New Roman"/>
          <w:color w:val="000000"/>
        </w:rPr>
      </w:pPr>
    </w:p>
    <w:p w:rsidR="002B089D" w:rsidRPr="00535522" w:rsidRDefault="002B089D" w:rsidP="00535522">
      <w:pPr>
        <w:pStyle w:val="HTML"/>
        <w:shd w:val="clear" w:color="auto" w:fill="FFFFFF"/>
        <w:spacing w:line="264" w:lineRule="atLeast"/>
        <w:jc w:val="both"/>
        <w:rPr>
          <w:rFonts w:ascii="Times New Roman" w:hAnsi="Times New Roman" w:cs="Times New Roman"/>
          <w:color w:val="000000"/>
          <w:sz w:val="28"/>
          <w:szCs w:val="28"/>
        </w:rPr>
      </w:pPr>
      <w:r w:rsidRPr="00535522">
        <w:rPr>
          <w:rStyle w:val="blk"/>
          <w:rFonts w:ascii="Times New Roman" w:hAnsi="Times New Roman" w:cs="Times New Roman"/>
          <w:color w:val="000000"/>
          <w:sz w:val="28"/>
          <w:szCs w:val="28"/>
        </w:rPr>
        <w:t>при участии приглашенных экспертов _______________________________</w:t>
      </w:r>
    </w:p>
    <w:p w:rsidR="002B089D" w:rsidRPr="00535522" w:rsidRDefault="002B089D" w:rsidP="00535522">
      <w:pPr>
        <w:pStyle w:val="HTML"/>
        <w:shd w:val="clear" w:color="auto" w:fill="FFFFFF"/>
        <w:spacing w:line="264" w:lineRule="atLeast"/>
        <w:jc w:val="both"/>
        <w:rPr>
          <w:rFonts w:ascii="Times New Roman" w:hAnsi="Times New Roman" w:cs="Times New Roman"/>
          <w:color w:val="000000"/>
          <w:sz w:val="28"/>
          <w:szCs w:val="28"/>
        </w:rPr>
      </w:pPr>
      <w:r w:rsidRPr="00535522">
        <w:rPr>
          <w:rStyle w:val="blk"/>
          <w:rFonts w:ascii="Times New Roman" w:hAnsi="Times New Roman" w:cs="Times New Roman"/>
          <w:color w:val="000000"/>
          <w:sz w:val="28"/>
          <w:szCs w:val="28"/>
        </w:rPr>
        <w:t>__________________________________________________________________</w:t>
      </w:r>
    </w:p>
    <w:p w:rsidR="002B089D" w:rsidRPr="00535522" w:rsidRDefault="002B089D" w:rsidP="00535522">
      <w:pPr>
        <w:pStyle w:val="HTML"/>
        <w:shd w:val="clear" w:color="auto" w:fill="FFFFFF"/>
        <w:spacing w:line="264" w:lineRule="atLeast"/>
        <w:jc w:val="both"/>
        <w:rPr>
          <w:rFonts w:ascii="Times New Roman" w:hAnsi="Times New Roman" w:cs="Times New Roman"/>
          <w:color w:val="000000"/>
          <w:sz w:val="28"/>
          <w:szCs w:val="28"/>
        </w:rPr>
      </w:pPr>
      <w:r w:rsidRPr="00535522">
        <w:rPr>
          <w:rStyle w:val="blk"/>
          <w:rFonts w:ascii="Times New Roman" w:hAnsi="Times New Roman" w:cs="Times New Roman"/>
          <w:color w:val="000000"/>
          <w:sz w:val="28"/>
          <w:szCs w:val="28"/>
        </w:rPr>
        <w:t>__________________________________________________________________</w:t>
      </w:r>
    </w:p>
    <w:p w:rsidR="002B089D" w:rsidRDefault="002B089D" w:rsidP="00535522">
      <w:pPr>
        <w:pStyle w:val="HTML"/>
        <w:shd w:val="clear" w:color="auto" w:fill="FFFFFF"/>
        <w:spacing w:line="264" w:lineRule="atLeast"/>
        <w:jc w:val="both"/>
        <w:rPr>
          <w:rStyle w:val="blk"/>
          <w:rFonts w:ascii="Times New Roman" w:hAnsi="Times New Roman" w:cs="Times New Roman"/>
          <w:color w:val="000000"/>
        </w:rPr>
      </w:pPr>
      <w:r w:rsidRPr="00E6547D">
        <w:rPr>
          <w:rStyle w:val="blk"/>
          <w:rFonts w:ascii="Times New Roman" w:hAnsi="Times New Roman" w:cs="Times New Roman"/>
          <w:color w:val="000000"/>
        </w:rPr>
        <w:t xml:space="preserve">       </w:t>
      </w:r>
      <w:r>
        <w:rPr>
          <w:rStyle w:val="blk"/>
          <w:rFonts w:ascii="Times New Roman" w:hAnsi="Times New Roman" w:cs="Times New Roman"/>
          <w:color w:val="000000"/>
        </w:rPr>
        <w:t xml:space="preserve">                                        </w:t>
      </w:r>
      <w:r w:rsidRPr="00E6547D">
        <w:rPr>
          <w:rStyle w:val="blk"/>
          <w:rFonts w:ascii="Times New Roman" w:hAnsi="Times New Roman" w:cs="Times New Roman"/>
          <w:color w:val="000000"/>
        </w:rPr>
        <w:t xml:space="preserve">   (</w:t>
      </w:r>
      <w:proofErr w:type="spellStart"/>
      <w:r w:rsidRPr="00E6547D">
        <w:rPr>
          <w:rStyle w:val="blk"/>
          <w:rFonts w:ascii="Times New Roman" w:hAnsi="Times New Roman" w:cs="Times New Roman"/>
          <w:color w:val="000000"/>
        </w:rPr>
        <w:t>ф.и.</w:t>
      </w:r>
      <w:proofErr w:type="gramStart"/>
      <w:r w:rsidRPr="00E6547D">
        <w:rPr>
          <w:rStyle w:val="blk"/>
          <w:rFonts w:ascii="Times New Roman" w:hAnsi="Times New Roman" w:cs="Times New Roman"/>
          <w:color w:val="000000"/>
        </w:rPr>
        <w:t>о</w:t>
      </w:r>
      <w:proofErr w:type="gramEnd"/>
      <w:r w:rsidRPr="00E6547D">
        <w:rPr>
          <w:rStyle w:val="blk"/>
          <w:rFonts w:ascii="Times New Roman" w:hAnsi="Times New Roman" w:cs="Times New Roman"/>
          <w:color w:val="000000"/>
        </w:rPr>
        <w:t>.</w:t>
      </w:r>
      <w:proofErr w:type="spellEnd"/>
      <w:r w:rsidRPr="00E6547D">
        <w:rPr>
          <w:rStyle w:val="blk"/>
          <w:rFonts w:ascii="Times New Roman" w:hAnsi="Times New Roman" w:cs="Times New Roman"/>
          <w:color w:val="000000"/>
        </w:rPr>
        <w:t xml:space="preserve">, </w:t>
      </w:r>
      <w:proofErr w:type="gramStart"/>
      <w:r w:rsidRPr="00E6547D">
        <w:rPr>
          <w:rStyle w:val="blk"/>
          <w:rFonts w:ascii="Times New Roman" w:hAnsi="Times New Roman" w:cs="Times New Roman"/>
          <w:color w:val="000000"/>
        </w:rPr>
        <w:t>занимаемая</w:t>
      </w:r>
      <w:proofErr w:type="gramEnd"/>
      <w:r w:rsidRPr="00E6547D">
        <w:rPr>
          <w:rStyle w:val="blk"/>
          <w:rFonts w:ascii="Times New Roman" w:hAnsi="Times New Roman" w:cs="Times New Roman"/>
          <w:color w:val="000000"/>
        </w:rPr>
        <w:t xml:space="preserve"> должность и место работы)</w:t>
      </w:r>
    </w:p>
    <w:p w:rsidR="002B089D" w:rsidRPr="00E6547D" w:rsidRDefault="002B089D" w:rsidP="00535522">
      <w:pPr>
        <w:pStyle w:val="HTML"/>
        <w:shd w:val="clear" w:color="auto" w:fill="FFFFFF"/>
        <w:spacing w:line="264" w:lineRule="atLeast"/>
        <w:jc w:val="both"/>
        <w:rPr>
          <w:rFonts w:ascii="Times New Roman" w:hAnsi="Times New Roman" w:cs="Times New Roman"/>
          <w:color w:val="000000"/>
        </w:rPr>
      </w:pPr>
    </w:p>
    <w:p w:rsidR="002B089D" w:rsidRPr="00535522" w:rsidRDefault="002B089D" w:rsidP="00535522">
      <w:pPr>
        <w:pStyle w:val="HTML"/>
        <w:shd w:val="clear" w:color="auto" w:fill="FFFFFF"/>
        <w:spacing w:line="264" w:lineRule="atLeast"/>
        <w:jc w:val="both"/>
        <w:rPr>
          <w:rFonts w:ascii="Times New Roman" w:hAnsi="Times New Roman" w:cs="Times New Roman"/>
          <w:color w:val="000000"/>
          <w:sz w:val="28"/>
          <w:szCs w:val="28"/>
        </w:rPr>
      </w:pPr>
      <w:r w:rsidRPr="00535522">
        <w:rPr>
          <w:rStyle w:val="blk"/>
          <w:rFonts w:ascii="Times New Roman" w:hAnsi="Times New Roman" w:cs="Times New Roman"/>
          <w:color w:val="000000"/>
          <w:sz w:val="28"/>
          <w:szCs w:val="28"/>
        </w:rPr>
        <w:t>и приглашенного собственника помещения или уполномоченного им лица</w:t>
      </w:r>
    </w:p>
    <w:p w:rsidR="002B089D" w:rsidRPr="00535522" w:rsidRDefault="002B089D" w:rsidP="00535522">
      <w:pPr>
        <w:pStyle w:val="HTML"/>
        <w:shd w:val="clear" w:color="auto" w:fill="FFFFFF"/>
        <w:spacing w:line="264" w:lineRule="atLeast"/>
        <w:jc w:val="both"/>
        <w:rPr>
          <w:rFonts w:ascii="Times New Roman" w:hAnsi="Times New Roman" w:cs="Times New Roman"/>
          <w:color w:val="000000"/>
          <w:sz w:val="28"/>
          <w:szCs w:val="28"/>
        </w:rPr>
      </w:pPr>
      <w:r w:rsidRPr="00535522">
        <w:rPr>
          <w:rStyle w:val="blk"/>
          <w:rFonts w:ascii="Times New Roman" w:hAnsi="Times New Roman" w:cs="Times New Roman"/>
          <w:color w:val="000000"/>
          <w:sz w:val="28"/>
          <w:szCs w:val="28"/>
        </w:rPr>
        <w:t>__________________________________________________________________</w:t>
      </w:r>
    </w:p>
    <w:p w:rsidR="002B089D" w:rsidRPr="00E6547D" w:rsidRDefault="002B089D" w:rsidP="00535522">
      <w:pPr>
        <w:pStyle w:val="HTML"/>
        <w:shd w:val="clear" w:color="auto" w:fill="FFFFFF"/>
        <w:spacing w:line="264" w:lineRule="atLeast"/>
        <w:jc w:val="both"/>
        <w:rPr>
          <w:rFonts w:ascii="Times New Roman" w:hAnsi="Times New Roman" w:cs="Times New Roman"/>
          <w:color w:val="000000"/>
        </w:rPr>
      </w:pPr>
      <w:r w:rsidRPr="00535522">
        <w:rPr>
          <w:rStyle w:val="blk"/>
          <w:rFonts w:ascii="Times New Roman" w:hAnsi="Times New Roman" w:cs="Times New Roman"/>
          <w:color w:val="000000"/>
          <w:sz w:val="28"/>
          <w:szCs w:val="28"/>
        </w:rPr>
        <w:t xml:space="preserve">        </w:t>
      </w:r>
      <w:r>
        <w:rPr>
          <w:rStyle w:val="blk"/>
          <w:rFonts w:ascii="Times New Roman" w:hAnsi="Times New Roman" w:cs="Times New Roman"/>
          <w:color w:val="000000"/>
          <w:sz w:val="28"/>
          <w:szCs w:val="28"/>
        </w:rPr>
        <w:t xml:space="preserve">                      </w:t>
      </w:r>
      <w:r w:rsidRPr="00535522">
        <w:rPr>
          <w:rStyle w:val="blk"/>
          <w:rFonts w:ascii="Times New Roman" w:hAnsi="Times New Roman" w:cs="Times New Roman"/>
          <w:color w:val="000000"/>
          <w:sz w:val="28"/>
          <w:szCs w:val="28"/>
        </w:rPr>
        <w:t xml:space="preserve">  </w:t>
      </w:r>
      <w:r w:rsidRPr="00E6547D">
        <w:rPr>
          <w:rStyle w:val="blk"/>
          <w:rFonts w:ascii="Times New Roman" w:hAnsi="Times New Roman" w:cs="Times New Roman"/>
          <w:color w:val="000000"/>
        </w:rPr>
        <w:t>(</w:t>
      </w:r>
      <w:proofErr w:type="spellStart"/>
      <w:r w:rsidRPr="00E6547D">
        <w:rPr>
          <w:rStyle w:val="blk"/>
          <w:rFonts w:ascii="Times New Roman" w:hAnsi="Times New Roman" w:cs="Times New Roman"/>
          <w:color w:val="000000"/>
        </w:rPr>
        <w:t>ф.и.</w:t>
      </w:r>
      <w:proofErr w:type="gramStart"/>
      <w:r w:rsidRPr="00E6547D">
        <w:rPr>
          <w:rStyle w:val="blk"/>
          <w:rFonts w:ascii="Times New Roman" w:hAnsi="Times New Roman" w:cs="Times New Roman"/>
          <w:color w:val="000000"/>
        </w:rPr>
        <w:t>о</w:t>
      </w:r>
      <w:proofErr w:type="gramEnd"/>
      <w:r w:rsidRPr="00E6547D">
        <w:rPr>
          <w:rStyle w:val="blk"/>
          <w:rFonts w:ascii="Times New Roman" w:hAnsi="Times New Roman" w:cs="Times New Roman"/>
          <w:color w:val="000000"/>
        </w:rPr>
        <w:t>.</w:t>
      </w:r>
      <w:proofErr w:type="spellEnd"/>
      <w:r w:rsidRPr="00E6547D">
        <w:rPr>
          <w:rStyle w:val="blk"/>
          <w:rFonts w:ascii="Times New Roman" w:hAnsi="Times New Roman" w:cs="Times New Roman"/>
          <w:color w:val="000000"/>
        </w:rPr>
        <w:t xml:space="preserve">, </w:t>
      </w:r>
      <w:proofErr w:type="gramStart"/>
      <w:r w:rsidRPr="00E6547D">
        <w:rPr>
          <w:rStyle w:val="blk"/>
          <w:rFonts w:ascii="Times New Roman" w:hAnsi="Times New Roman" w:cs="Times New Roman"/>
          <w:color w:val="000000"/>
        </w:rPr>
        <w:t>занимаемая</w:t>
      </w:r>
      <w:proofErr w:type="gramEnd"/>
      <w:r w:rsidRPr="00E6547D">
        <w:rPr>
          <w:rStyle w:val="blk"/>
          <w:rFonts w:ascii="Times New Roman" w:hAnsi="Times New Roman" w:cs="Times New Roman"/>
          <w:color w:val="000000"/>
        </w:rPr>
        <w:t xml:space="preserve"> должность и место работы)</w:t>
      </w:r>
    </w:p>
    <w:p w:rsidR="002B089D" w:rsidRPr="00535522" w:rsidRDefault="002B089D" w:rsidP="00535522">
      <w:pPr>
        <w:pStyle w:val="HTML"/>
        <w:shd w:val="clear" w:color="auto" w:fill="FFFFFF"/>
        <w:spacing w:line="264" w:lineRule="atLeast"/>
        <w:jc w:val="both"/>
        <w:rPr>
          <w:rFonts w:ascii="Times New Roman" w:hAnsi="Times New Roman" w:cs="Times New Roman"/>
          <w:color w:val="000000"/>
          <w:sz w:val="28"/>
          <w:szCs w:val="28"/>
        </w:rPr>
      </w:pPr>
      <w:r w:rsidRPr="00535522">
        <w:rPr>
          <w:rStyle w:val="blk"/>
          <w:rFonts w:ascii="Times New Roman" w:hAnsi="Times New Roman" w:cs="Times New Roman"/>
          <w:color w:val="000000"/>
          <w:sz w:val="28"/>
          <w:szCs w:val="28"/>
        </w:rPr>
        <w:t>по результатам рассмотренных документов __________________________</w:t>
      </w:r>
    </w:p>
    <w:p w:rsidR="002B089D" w:rsidRDefault="002B089D" w:rsidP="00535522">
      <w:pPr>
        <w:pStyle w:val="HTML"/>
        <w:shd w:val="clear" w:color="auto" w:fill="FFFFFF"/>
        <w:spacing w:line="264" w:lineRule="atLeast"/>
        <w:jc w:val="both"/>
        <w:rPr>
          <w:rStyle w:val="blk"/>
          <w:rFonts w:ascii="Times New Roman" w:hAnsi="Times New Roman" w:cs="Times New Roman"/>
          <w:color w:val="000000"/>
          <w:sz w:val="28"/>
          <w:szCs w:val="28"/>
        </w:rPr>
      </w:pPr>
      <w:r w:rsidRPr="00535522">
        <w:rPr>
          <w:rStyle w:val="blk"/>
          <w:rFonts w:ascii="Times New Roman" w:hAnsi="Times New Roman" w:cs="Times New Roman"/>
          <w:color w:val="000000"/>
          <w:sz w:val="28"/>
          <w:szCs w:val="28"/>
        </w:rPr>
        <w:lastRenderedPageBreak/>
        <w:t>__________________________________________________________________</w:t>
      </w:r>
    </w:p>
    <w:p w:rsidR="002B089D" w:rsidRPr="00535522" w:rsidRDefault="002B089D" w:rsidP="00535522">
      <w:pPr>
        <w:pStyle w:val="HTML"/>
        <w:shd w:val="clear" w:color="auto" w:fill="FFFFFF"/>
        <w:spacing w:line="264" w:lineRule="atLeast"/>
        <w:jc w:val="both"/>
        <w:rPr>
          <w:rFonts w:ascii="Times New Roman" w:hAnsi="Times New Roman" w:cs="Times New Roman"/>
          <w:color w:val="000000"/>
          <w:sz w:val="28"/>
          <w:szCs w:val="28"/>
        </w:rPr>
      </w:pPr>
      <w:r>
        <w:rPr>
          <w:rFonts w:ascii="Times New Roman" w:hAnsi="Times New Roman" w:cs="Times New Roman"/>
          <w:color w:val="000000"/>
          <w:sz w:val="28"/>
          <w:szCs w:val="28"/>
        </w:rPr>
        <w:t>____________________________________________________________________________________________________________________________________</w:t>
      </w:r>
    </w:p>
    <w:p w:rsidR="002B089D" w:rsidRDefault="002B089D" w:rsidP="00535522">
      <w:pPr>
        <w:pStyle w:val="HTML"/>
        <w:shd w:val="clear" w:color="auto" w:fill="FFFFFF"/>
        <w:spacing w:line="264" w:lineRule="atLeast"/>
        <w:jc w:val="both"/>
        <w:rPr>
          <w:rStyle w:val="blk"/>
          <w:rFonts w:ascii="Times New Roman" w:hAnsi="Times New Roman" w:cs="Times New Roman"/>
          <w:color w:val="000000"/>
        </w:rPr>
      </w:pPr>
      <w:r w:rsidRPr="00535522">
        <w:rPr>
          <w:rStyle w:val="blk"/>
          <w:rFonts w:ascii="Times New Roman" w:hAnsi="Times New Roman" w:cs="Times New Roman"/>
          <w:color w:val="000000"/>
          <w:sz w:val="28"/>
          <w:szCs w:val="28"/>
        </w:rPr>
        <w:t xml:space="preserve">               </w:t>
      </w:r>
      <w:r>
        <w:rPr>
          <w:rStyle w:val="blk"/>
          <w:rFonts w:ascii="Times New Roman" w:hAnsi="Times New Roman" w:cs="Times New Roman"/>
          <w:color w:val="000000"/>
          <w:sz w:val="28"/>
          <w:szCs w:val="28"/>
        </w:rPr>
        <w:t xml:space="preserve">                     </w:t>
      </w:r>
      <w:r w:rsidRPr="00535522">
        <w:rPr>
          <w:rStyle w:val="blk"/>
          <w:rFonts w:ascii="Times New Roman" w:hAnsi="Times New Roman" w:cs="Times New Roman"/>
          <w:color w:val="000000"/>
          <w:sz w:val="28"/>
          <w:szCs w:val="28"/>
        </w:rPr>
        <w:t xml:space="preserve">  </w:t>
      </w:r>
      <w:r w:rsidRPr="00E6547D">
        <w:rPr>
          <w:rStyle w:val="blk"/>
          <w:rFonts w:ascii="Times New Roman" w:hAnsi="Times New Roman" w:cs="Times New Roman"/>
          <w:color w:val="000000"/>
        </w:rPr>
        <w:t>(приводится перечень документов)</w:t>
      </w:r>
    </w:p>
    <w:p w:rsidR="002B089D" w:rsidRPr="00E6547D" w:rsidRDefault="002B089D" w:rsidP="00535522">
      <w:pPr>
        <w:pStyle w:val="HTML"/>
        <w:shd w:val="clear" w:color="auto" w:fill="FFFFFF"/>
        <w:spacing w:line="264" w:lineRule="atLeast"/>
        <w:jc w:val="both"/>
        <w:rPr>
          <w:rFonts w:ascii="Times New Roman" w:hAnsi="Times New Roman" w:cs="Times New Roman"/>
          <w:color w:val="000000"/>
        </w:rPr>
      </w:pPr>
    </w:p>
    <w:p w:rsidR="002B089D" w:rsidRPr="00535522" w:rsidRDefault="002B089D" w:rsidP="00535522">
      <w:pPr>
        <w:pStyle w:val="HTML"/>
        <w:shd w:val="clear" w:color="auto" w:fill="FFFFFF"/>
        <w:spacing w:line="264" w:lineRule="atLeast"/>
        <w:jc w:val="both"/>
        <w:rPr>
          <w:rFonts w:ascii="Times New Roman" w:hAnsi="Times New Roman" w:cs="Times New Roman"/>
          <w:color w:val="000000"/>
          <w:sz w:val="28"/>
          <w:szCs w:val="28"/>
        </w:rPr>
      </w:pPr>
      <w:r w:rsidRPr="00535522">
        <w:rPr>
          <w:rStyle w:val="blk"/>
          <w:rFonts w:ascii="Times New Roman" w:hAnsi="Times New Roman" w:cs="Times New Roman"/>
          <w:color w:val="000000"/>
          <w:sz w:val="28"/>
          <w:szCs w:val="28"/>
        </w:rPr>
        <w:t xml:space="preserve">и   на  основании акта межведомственной комиссии, составленного </w:t>
      </w:r>
      <w:proofErr w:type="gramStart"/>
      <w:r w:rsidRPr="00535522">
        <w:rPr>
          <w:rStyle w:val="blk"/>
          <w:rFonts w:ascii="Times New Roman" w:hAnsi="Times New Roman" w:cs="Times New Roman"/>
          <w:color w:val="000000"/>
          <w:sz w:val="28"/>
          <w:szCs w:val="28"/>
        </w:rPr>
        <w:t>по</w:t>
      </w:r>
      <w:proofErr w:type="gramEnd"/>
    </w:p>
    <w:p w:rsidR="002B089D" w:rsidRPr="00535522" w:rsidRDefault="002B089D" w:rsidP="00535522">
      <w:pPr>
        <w:pStyle w:val="HTML"/>
        <w:shd w:val="clear" w:color="auto" w:fill="FFFFFF"/>
        <w:spacing w:line="264" w:lineRule="atLeast"/>
        <w:jc w:val="both"/>
        <w:rPr>
          <w:rFonts w:ascii="Times New Roman" w:hAnsi="Times New Roman" w:cs="Times New Roman"/>
          <w:color w:val="000000"/>
          <w:sz w:val="28"/>
          <w:szCs w:val="28"/>
        </w:rPr>
      </w:pPr>
      <w:r w:rsidRPr="00535522">
        <w:rPr>
          <w:rStyle w:val="blk"/>
          <w:rFonts w:ascii="Times New Roman" w:hAnsi="Times New Roman" w:cs="Times New Roman"/>
          <w:color w:val="000000"/>
          <w:sz w:val="28"/>
          <w:szCs w:val="28"/>
        </w:rPr>
        <w:t>результатам обследования, ________________________________________</w:t>
      </w:r>
    </w:p>
    <w:p w:rsidR="002B089D" w:rsidRPr="00535522" w:rsidRDefault="002B089D" w:rsidP="00535522">
      <w:pPr>
        <w:pStyle w:val="HTML"/>
        <w:shd w:val="clear" w:color="auto" w:fill="FFFFFF"/>
        <w:spacing w:line="264" w:lineRule="atLeast"/>
        <w:jc w:val="both"/>
        <w:rPr>
          <w:rFonts w:ascii="Times New Roman" w:hAnsi="Times New Roman" w:cs="Times New Roman"/>
          <w:color w:val="000000"/>
          <w:sz w:val="28"/>
          <w:szCs w:val="28"/>
        </w:rPr>
      </w:pPr>
      <w:r w:rsidRPr="00535522">
        <w:rPr>
          <w:rStyle w:val="blk"/>
          <w:rFonts w:ascii="Times New Roman" w:hAnsi="Times New Roman" w:cs="Times New Roman"/>
          <w:color w:val="000000"/>
          <w:sz w:val="28"/>
          <w:szCs w:val="28"/>
        </w:rPr>
        <w:t>__________________________________________________________________</w:t>
      </w:r>
    </w:p>
    <w:p w:rsidR="002B089D" w:rsidRPr="00535522" w:rsidRDefault="002B089D" w:rsidP="00535522">
      <w:pPr>
        <w:pStyle w:val="HTML"/>
        <w:shd w:val="clear" w:color="auto" w:fill="FFFFFF"/>
        <w:spacing w:line="264" w:lineRule="atLeast"/>
        <w:jc w:val="both"/>
        <w:rPr>
          <w:rFonts w:ascii="Times New Roman" w:hAnsi="Times New Roman" w:cs="Times New Roman"/>
          <w:color w:val="000000"/>
          <w:sz w:val="28"/>
          <w:szCs w:val="28"/>
        </w:rPr>
      </w:pPr>
      <w:r w:rsidRPr="00535522">
        <w:rPr>
          <w:rStyle w:val="blk"/>
          <w:rFonts w:ascii="Times New Roman" w:hAnsi="Times New Roman" w:cs="Times New Roman"/>
          <w:color w:val="000000"/>
          <w:sz w:val="28"/>
          <w:szCs w:val="28"/>
        </w:rPr>
        <w:t>__________________________________________________________________</w:t>
      </w:r>
    </w:p>
    <w:p w:rsidR="002B089D" w:rsidRPr="00535522" w:rsidRDefault="002B089D" w:rsidP="00535522">
      <w:pPr>
        <w:pStyle w:val="HTML"/>
        <w:shd w:val="clear" w:color="auto" w:fill="FFFFFF"/>
        <w:spacing w:line="264" w:lineRule="atLeast"/>
        <w:jc w:val="both"/>
        <w:rPr>
          <w:rFonts w:ascii="Times New Roman" w:hAnsi="Times New Roman" w:cs="Times New Roman"/>
          <w:color w:val="000000"/>
          <w:sz w:val="28"/>
          <w:szCs w:val="28"/>
        </w:rPr>
      </w:pPr>
      <w:r w:rsidRPr="00535522">
        <w:rPr>
          <w:rStyle w:val="blk"/>
          <w:rFonts w:ascii="Times New Roman" w:hAnsi="Times New Roman" w:cs="Times New Roman"/>
          <w:color w:val="000000"/>
          <w:sz w:val="28"/>
          <w:szCs w:val="28"/>
        </w:rPr>
        <w:t>__________________________________________________________________</w:t>
      </w:r>
    </w:p>
    <w:p w:rsidR="002B089D" w:rsidRPr="00535522" w:rsidRDefault="002B089D" w:rsidP="00535522">
      <w:pPr>
        <w:pStyle w:val="HTML"/>
        <w:shd w:val="clear" w:color="auto" w:fill="FFFFFF"/>
        <w:spacing w:line="264" w:lineRule="atLeast"/>
        <w:jc w:val="both"/>
        <w:rPr>
          <w:rFonts w:ascii="Times New Roman" w:hAnsi="Times New Roman" w:cs="Times New Roman"/>
          <w:color w:val="000000"/>
          <w:sz w:val="28"/>
          <w:szCs w:val="28"/>
        </w:rPr>
      </w:pPr>
      <w:r w:rsidRPr="00535522">
        <w:rPr>
          <w:rStyle w:val="blk"/>
          <w:rFonts w:ascii="Times New Roman" w:hAnsi="Times New Roman" w:cs="Times New Roman"/>
          <w:color w:val="000000"/>
          <w:sz w:val="28"/>
          <w:szCs w:val="28"/>
        </w:rPr>
        <w:t>__________________________________________________________________</w:t>
      </w:r>
    </w:p>
    <w:p w:rsidR="002B089D" w:rsidRDefault="002B089D" w:rsidP="00535522">
      <w:pPr>
        <w:pStyle w:val="HTML"/>
        <w:shd w:val="clear" w:color="auto" w:fill="FFFFFF"/>
        <w:spacing w:line="264" w:lineRule="atLeast"/>
        <w:jc w:val="both"/>
        <w:rPr>
          <w:rStyle w:val="blk"/>
          <w:rFonts w:ascii="Times New Roman" w:hAnsi="Times New Roman" w:cs="Times New Roman"/>
          <w:color w:val="000000"/>
        </w:rPr>
      </w:pPr>
      <w:r w:rsidRPr="00E6547D">
        <w:rPr>
          <w:rStyle w:val="blk"/>
          <w:rFonts w:ascii="Times New Roman" w:hAnsi="Times New Roman" w:cs="Times New Roman"/>
          <w:color w:val="000000"/>
        </w:rPr>
        <w:t xml:space="preserve">  (приводится заключение, взятое из акта обследования (в случае проведения обследования), или указывается, что на основании решения межведомственной комиссии обследование не проводилось)</w:t>
      </w:r>
    </w:p>
    <w:p w:rsidR="002B089D" w:rsidRPr="00E6547D" w:rsidRDefault="002B089D" w:rsidP="00535522">
      <w:pPr>
        <w:pStyle w:val="HTML"/>
        <w:shd w:val="clear" w:color="auto" w:fill="FFFFFF"/>
        <w:spacing w:line="264" w:lineRule="atLeast"/>
        <w:jc w:val="both"/>
        <w:rPr>
          <w:rFonts w:ascii="Times New Roman" w:hAnsi="Times New Roman" w:cs="Times New Roman"/>
          <w:color w:val="000000"/>
        </w:rPr>
      </w:pPr>
    </w:p>
    <w:p w:rsidR="002B089D" w:rsidRPr="00535522" w:rsidRDefault="002B089D" w:rsidP="00535522">
      <w:pPr>
        <w:pStyle w:val="HTML"/>
        <w:shd w:val="clear" w:color="auto" w:fill="FFFFFF"/>
        <w:spacing w:line="264" w:lineRule="atLeast"/>
        <w:jc w:val="both"/>
        <w:rPr>
          <w:rFonts w:ascii="Times New Roman" w:hAnsi="Times New Roman" w:cs="Times New Roman"/>
          <w:color w:val="000000"/>
          <w:sz w:val="28"/>
          <w:szCs w:val="28"/>
        </w:rPr>
      </w:pPr>
      <w:r w:rsidRPr="00535522">
        <w:rPr>
          <w:rStyle w:val="blk"/>
          <w:rFonts w:ascii="Times New Roman" w:hAnsi="Times New Roman" w:cs="Times New Roman"/>
          <w:color w:val="000000"/>
          <w:sz w:val="28"/>
          <w:szCs w:val="28"/>
        </w:rPr>
        <w:t>приняла заключение о _____________________________________________</w:t>
      </w:r>
    </w:p>
    <w:p w:rsidR="002B089D" w:rsidRPr="00535522" w:rsidRDefault="002B089D" w:rsidP="00535522">
      <w:pPr>
        <w:pStyle w:val="HTML"/>
        <w:shd w:val="clear" w:color="auto" w:fill="FFFFFF"/>
        <w:spacing w:line="264" w:lineRule="atLeast"/>
        <w:jc w:val="both"/>
        <w:rPr>
          <w:rFonts w:ascii="Times New Roman" w:hAnsi="Times New Roman" w:cs="Times New Roman"/>
          <w:color w:val="000000"/>
          <w:sz w:val="28"/>
          <w:szCs w:val="28"/>
        </w:rPr>
      </w:pPr>
      <w:r w:rsidRPr="00535522">
        <w:rPr>
          <w:rStyle w:val="blk"/>
          <w:rFonts w:ascii="Times New Roman" w:hAnsi="Times New Roman" w:cs="Times New Roman"/>
          <w:color w:val="000000"/>
          <w:sz w:val="28"/>
          <w:szCs w:val="28"/>
        </w:rPr>
        <w:t>__________________________________________________________________</w:t>
      </w:r>
    </w:p>
    <w:p w:rsidR="002B089D" w:rsidRPr="00535522" w:rsidRDefault="002B089D" w:rsidP="00535522">
      <w:pPr>
        <w:pStyle w:val="HTML"/>
        <w:shd w:val="clear" w:color="auto" w:fill="FFFFFF"/>
        <w:spacing w:line="264" w:lineRule="atLeast"/>
        <w:jc w:val="both"/>
        <w:rPr>
          <w:rFonts w:ascii="Times New Roman" w:hAnsi="Times New Roman" w:cs="Times New Roman"/>
          <w:color w:val="000000"/>
          <w:sz w:val="28"/>
          <w:szCs w:val="28"/>
        </w:rPr>
      </w:pPr>
      <w:r w:rsidRPr="00535522">
        <w:rPr>
          <w:rStyle w:val="blk"/>
          <w:rFonts w:ascii="Times New Roman" w:hAnsi="Times New Roman" w:cs="Times New Roman"/>
          <w:color w:val="000000"/>
          <w:sz w:val="28"/>
          <w:szCs w:val="28"/>
        </w:rPr>
        <w:t>__________________________________________________________________</w:t>
      </w:r>
    </w:p>
    <w:p w:rsidR="002B089D" w:rsidRPr="00535522" w:rsidRDefault="002B089D" w:rsidP="00535522">
      <w:pPr>
        <w:pStyle w:val="HTML"/>
        <w:shd w:val="clear" w:color="auto" w:fill="FFFFFF"/>
        <w:spacing w:line="264" w:lineRule="atLeast"/>
        <w:jc w:val="both"/>
        <w:rPr>
          <w:rFonts w:ascii="Times New Roman" w:hAnsi="Times New Roman" w:cs="Times New Roman"/>
          <w:color w:val="000000"/>
          <w:sz w:val="28"/>
          <w:szCs w:val="28"/>
        </w:rPr>
      </w:pPr>
      <w:r w:rsidRPr="00535522">
        <w:rPr>
          <w:rStyle w:val="blk"/>
          <w:rFonts w:ascii="Times New Roman" w:hAnsi="Times New Roman" w:cs="Times New Roman"/>
          <w:color w:val="000000"/>
          <w:sz w:val="28"/>
          <w:szCs w:val="28"/>
        </w:rPr>
        <w:t>_________________________________________________________________.</w:t>
      </w:r>
    </w:p>
    <w:p w:rsidR="002B089D" w:rsidRPr="00E6547D" w:rsidRDefault="002B089D" w:rsidP="004A7AF6">
      <w:pPr>
        <w:pStyle w:val="HTML"/>
        <w:shd w:val="clear" w:color="auto" w:fill="FFFFFF"/>
        <w:spacing w:line="264" w:lineRule="atLeast"/>
        <w:rPr>
          <w:rFonts w:ascii="Times New Roman" w:hAnsi="Times New Roman" w:cs="Times New Roman"/>
          <w:color w:val="000000"/>
        </w:rPr>
      </w:pPr>
      <w:r>
        <w:rPr>
          <w:rStyle w:val="blk"/>
          <w:rFonts w:ascii="Times New Roman" w:hAnsi="Times New Roman" w:cs="Times New Roman"/>
          <w:color w:val="000000"/>
        </w:rPr>
        <w:t xml:space="preserve"> </w:t>
      </w:r>
      <w:proofErr w:type="gramStart"/>
      <w:r w:rsidRPr="00E6547D">
        <w:rPr>
          <w:rStyle w:val="blk"/>
          <w:rFonts w:ascii="Times New Roman" w:hAnsi="Times New Roman" w:cs="Times New Roman"/>
          <w:color w:val="000000"/>
        </w:rPr>
        <w:t>(приводится обоснование принятого межведомственной комиссией  заключения об оценке соответствия помещения (многоквартирного дома) требованиям, установленным в Положении о признании помещения жилым помещением, жилого помещения  непригодным для про</w:t>
      </w:r>
      <w:r>
        <w:rPr>
          <w:rStyle w:val="blk"/>
          <w:rFonts w:ascii="Times New Roman" w:hAnsi="Times New Roman" w:cs="Times New Roman"/>
          <w:color w:val="000000"/>
        </w:rPr>
        <w:t xml:space="preserve">живания и многоквартирного дом </w:t>
      </w:r>
      <w:r w:rsidRPr="00E6547D">
        <w:rPr>
          <w:rStyle w:val="blk"/>
          <w:rFonts w:ascii="Times New Roman" w:hAnsi="Times New Roman" w:cs="Times New Roman"/>
          <w:color w:val="000000"/>
        </w:rPr>
        <w:t>аварийным  и подлежащим сносу или реконструкции)</w:t>
      </w:r>
      <w:proofErr w:type="gramEnd"/>
    </w:p>
    <w:p w:rsidR="002B089D" w:rsidRPr="00535522" w:rsidRDefault="002B089D" w:rsidP="004A7AF6">
      <w:pPr>
        <w:pStyle w:val="HTML"/>
        <w:shd w:val="clear" w:color="auto" w:fill="FFFFFF"/>
        <w:spacing w:line="264" w:lineRule="atLeast"/>
        <w:rPr>
          <w:rFonts w:ascii="Times New Roman" w:hAnsi="Times New Roman" w:cs="Times New Roman"/>
          <w:color w:val="000000"/>
          <w:sz w:val="28"/>
          <w:szCs w:val="28"/>
        </w:rPr>
      </w:pPr>
      <w:r w:rsidRPr="00535522">
        <w:rPr>
          <w:rStyle w:val="nobr"/>
          <w:rFonts w:ascii="Times New Roman" w:hAnsi="Times New Roman" w:cs="Times New Roman"/>
          <w:color w:val="000000"/>
          <w:sz w:val="28"/>
          <w:szCs w:val="28"/>
        </w:rPr>
        <w:t> </w:t>
      </w:r>
    </w:p>
    <w:p w:rsidR="002B089D" w:rsidRPr="00535522" w:rsidRDefault="002B089D" w:rsidP="00535522">
      <w:pPr>
        <w:pStyle w:val="HTML"/>
        <w:shd w:val="clear" w:color="auto" w:fill="FFFFFF"/>
        <w:spacing w:line="264" w:lineRule="atLeast"/>
        <w:jc w:val="both"/>
        <w:rPr>
          <w:rFonts w:ascii="Times New Roman" w:hAnsi="Times New Roman" w:cs="Times New Roman"/>
          <w:color w:val="000000"/>
          <w:sz w:val="28"/>
          <w:szCs w:val="28"/>
        </w:rPr>
      </w:pPr>
      <w:bookmarkStart w:id="26" w:name="dst100114"/>
      <w:bookmarkEnd w:id="26"/>
      <w:r w:rsidRPr="00535522">
        <w:rPr>
          <w:rStyle w:val="blk"/>
          <w:rFonts w:ascii="Times New Roman" w:hAnsi="Times New Roman" w:cs="Times New Roman"/>
          <w:color w:val="000000"/>
          <w:sz w:val="28"/>
          <w:szCs w:val="28"/>
        </w:rPr>
        <w:t>Приложение к заключению:</w:t>
      </w:r>
    </w:p>
    <w:p w:rsidR="002B089D" w:rsidRPr="00535522" w:rsidRDefault="002B089D" w:rsidP="00535522">
      <w:pPr>
        <w:pStyle w:val="HTML"/>
        <w:shd w:val="clear" w:color="auto" w:fill="FFFFFF"/>
        <w:spacing w:line="264" w:lineRule="atLeast"/>
        <w:jc w:val="both"/>
        <w:rPr>
          <w:rFonts w:ascii="Times New Roman" w:hAnsi="Times New Roman" w:cs="Times New Roman"/>
          <w:color w:val="000000"/>
          <w:sz w:val="28"/>
          <w:szCs w:val="28"/>
        </w:rPr>
      </w:pPr>
      <w:bookmarkStart w:id="27" w:name="dst100115"/>
      <w:bookmarkEnd w:id="27"/>
      <w:r w:rsidRPr="00535522">
        <w:rPr>
          <w:rStyle w:val="blk"/>
          <w:rFonts w:ascii="Times New Roman" w:hAnsi="Times New Roman" w:cs="Times New Roman"/>
          <w:color w:val="000000"/>
          <w:sz w:val="28"/>
          <w:szCs w:val="28"/>
        </w:rPr>
        <w:t>а) перечень рассмотренных документов;</w:t>
      </w:r>
    </w:p>
    <w:p w:rsidR="002B089D" w:rsidRPr="00535522" w:rsidRDefault="002B089D" w:rsidP="00535522">
      <w:pPr>
        <w:pStyle w:val="HTML"/>
        <w:shd w:val="clear" w:color="auto" w:fill="FFFFFF"/>
        <w:spacing w:line="264" w:lineRule="atLeast"/>
        <w:jc w:val="both"/>
        <w:rPr>
          <w:rFonts w:ascii="Times New Roman" w:hAnsi="Times New Roman" w:cs="Times New Roman"/>
          <w:color w:val="000000"/>
          <w:sz w:val="28"/>
          <w:szCs w:val="28"/>
        </w:rPr>
      </w:pPr>
      <w:bookmarkStart w:id="28" w:name="dst100116"/>
      <w:bookmarkEnd w:id="28"/>
      <w:r w:rsidRPr="00535522">
        <w:rPr>
          <w:rStyle w:val="blk"/>
          <w:rFonts w:ascii="Times New Roman" w:hAnsi="Times New Roman" w:cs="Times New Roman"/>
          <w:color w:val="000000"/>
          <w:sz w:val="28"/>
          <w:szCs w:val="28"/>
        </w:rPr>
        <w:t>б) акт обследования помещения (в случае проведения обследования);</w:t>
      </w:r>
    </w:p>
    <w:p w:rsidR="002B089D" w:rsidRPr="00535522" w:rsidRDefault="002B089D" w:rsidP="00535522">
      <w:pPr>
        <w:pStyle w:val="HTML"/>
        <w:shd w:val="clear" w:color="auto" w:fill="FFFFFF"/>
        <w:spacing w:line="264" w:lineRule="atLeast"/>
        <w:jc w:val="both"/>
        <w:rPr>
          <w:rFonts w:ascii="Times New Roman" w:hAnsi="Times New Roman" w:cs="Times New Roman"/>
          <w:color w:val="000000"/>
          <w:sz w:val="28"/>
          <w:szCs w:val="28"/>
        </w:rPr>
      </w:pPr>
      <w:bookmarkStart w:id="29" w:name="dst100117"/>
      <w:bookmarkEnd w:id="29"/>
      <w:r w:rsidRPr="00535522">
        <w:rPr>
          <w:rStyle w:val="blk"/>
          <w:rFonts w:ascii="Times New Roman" w:hAnsi="Times New Roman" w:cs="Times New Roman"/>
          <w:color w:val="000000"/>
          <w:sz w:val="28"/>
          <w:szCs w:val="28"/>
        </w:rPr>
        <w:t xml:space="preserve">в) перечень   других   материалов,   запрошенных  </w:t>
      </w:r>
      <w:proofErr w:type="gramStart"/>
      <w:r w:rsidRPr="00535522">
        <w:rPr>
          <w:rStyle w:val="blk"/>
          <w:rFonts w:ascii="Times New Roman" w:hAnsi="Times New Roman" w:cs="Times New Roman"/>
          <w:color w:val="000000"/>
          <w:sz w:val="28"/>
          <w:szCs w:val="28"/>
        </w:rPr>
        <w:t>межведомственной</w:t>
      </w:r>
      <w:proofErr w:type="gramEnd"/>
    </w:p>
    <w:p w:rsidR="002B089D" w:rsidRPr="00535522" w:rsidRDefault="002B089D" w:rsidP="00535522">
      <w:pPr>
        <w:pStyle w:val="HTML"/>
        <w:shd w:val="clear" w:color="auto" w:fill="FFFFFF"/>
        <w:spacing w:line="264" w:lineRule="atLeast"/>
        <w:jc w:val="both"/>
        <w:rPr>
          <w:rFonts w:ascii="Times New Roman" w:hAnsi="Times New Roman" w:cs="Times New Roman"/>
          <w:color w:val="000000"/>
          <w:sz w:val="28"/>
          <w:szCs w:val="28"/>
        </w:rPr>
      </w:pPr>
      <w:r w:rsidRPr="00535522">
        <w:rPr>
          <w:rStyle w:val="blk"/>
          <w:rFonts w:ascii="Times New Roman" w:hAnsi="Times New Roman" w:cs="Times New Roman"/>
          <w:color w:val="000000"/>
          <w:sz w:val="28"/>
          <w:szCs w:val="28"/>
        </w:rPr>
        <w:t>комиссией;</w:t>
      </w:r>
    </w:p>
    <w:p w:rsidR="002B089D" w:rsidRPr="00535522" w:rsidRDefault="002B089D" w:rsidP="00535522">
      <w:pPr>
        <w:pStyle w:val="HTML"/>
        <w:shd w:val="clear" w:color="auto" w:fill="FFFFFF"/>
        <w:spacing w:line="264" w:lineRule="atLeast"/>
        <w:jc w:val="both"/>
        <w:rPr>
          <w:rFonts w:ascii="Times New Roman" w:hAnsi="Times New Roman" w:cs="Times New Roman"/>
          <w:color w:val="000000"/>
          <w:sz w:val="28"/>
          <w:szCs w:val="28"/>
        </w:rPr>
      </w:pPr>
      <w:bookmarkStart w:id="30" w:name="dst100118"/>
      <w:bookmarkEnd w:id="30"/>
      <w:r w:rsidRPr="00535522">
        <w:rPr>
          <w:rStyle w:val="blk"/>
          <w:rFonts w:ascii="Times New Roman" w:hAnsi="Times New Roman" w:cs="Times New Roman"/>
          <w:color w:val="000000"/>
          <w:sz w:val="28"/>
          <w:szCs w:val="28"/>
        </w:rPr>
        <w:t>г) особое мнение членов межведомственной комиссии:</w:t>
      </w:r>
    </w:p>
    <w:p w:rsidR="002B089D" w:rsidRPr="00535522" w:rsidRDefault="002B089D" w:rsidP="00535522">
      <w:pPr>
        <w:pStyle w:val="HTML"/>
        <w:shd w:val="clear" w:color="auto" w:fill="FFFFFF"/>
        <w:spacing w:line="264" w:lineRule="atLeast"/>
        <w:jc w:val="both"/>
        <w:rPr>
          <w:rFonts w:ascii="Times New Roman" w:hAnsi="Times New Roman" w:cs="Times New Roman"/>
          <w:color w:val="000000"/>
          <w:sz w:val="28"/>
          <w:szCs w:val="28"/>
        </w:rPr>
      </w:pPr>
      <w:r w:rsidRPr="00535522">
        <w:rPr>
          <w:rStyle w:val="blk"/>
          <w:rFonts w:ascii="Times New Roman" w:hAnsi="Times New Roman" w:cs="Times New Roman"/>
          <w:color w:val="000000"/>
          <w:sz w:val="28"/>
          <w:szCs w:val="28"/>
        </w:rPr>
        <w:t>_________________________________________________________________.</w:t>
      </w:r>
    </w:p>
    <w:p w:rsidR="002B089D" w:rsidRPr="00535522" w:rsidRDefault="002B089D" w:rsidP="00535522">
      <w:pPr>
        <w:pStyle w:val="HTML"/>
        <w:shd w:val="clear" w:color="auto" w:fill="FFFFFF"/>
        <w:spacing w:line="264" w:lineRule="atLeast"/>
        <w:jc w:val="both"/>
        <w:rPr>
          <w:rFonts w:ascii="Times New Roman" w:hAnsi="Times New Roman" w:cs="Times New Roman"/>
          <w:color w:val="000000"/>
          <w:sz w:val="28"/>
          <w:szCs w:val="28"/>
        </w:rPr>
      </w:pPr>
      <w:r w:rsidRPr="00535522">
        <w:rPr>
          <w:rStyle w:val="nobr"/>
          <w:rFonts w:ascii="Times New Roman" w:hAnsi="Times New Roman" w:cs="Times New Roman"/>
          <w:color w:val="000000"/>
          <w:sz w:val="28"/>
          <w:szCs w:val="28"/>
        </w:rPr>
        <w:t> </w:t>
      </w:r>
    </w:p>
    <w:p w:rsidR="002B089D" w:rsidRPr="00535522" w:rsidRDefault="002B089D" w:rsidP="00535522">
      <w:pPr>
        <w:pStyle w:val="HTML"/>
        <w:shd w:val="clear" w:color="auto" w:fill="FFFFFF"/>
        <w:spacing w:line="264" w:lineRule="atLeast"/>
        <w:jc w:val="both"/>
        <w:rPr>
          <w:rFonts w:ascii="Times New Roman" w:hAnsi="Times New Roman" w:cs="Times New Roman"/>
          <w:color w:val="000000"/>
          <w:sz w:val="28"/>
          <w:szCs w:val="28"/>
        </w:rPr>
      </w:pPr>
      <w:r w:rsidRPr="00535522">
        <w:rPr>
          <w:rStyle w:val="blk"/>
          <w:rFonts w:ascii="Times New Roman" w:hAnsi="Times New Roman" w:cs="Times New Roman"/>
          <w:color w:val="000000"/>
          <w:sz w:val="28"/>
          <w:szCs w:val="28"/>
        </w:rPr>
        <w:t>Председатель межведомственной комиссии</w:t>
      </w:r>
    </w:p>
    <w:p w:rsidR="002B089D" w:rsidRPr="00535522" w:rsidRDefault="002B089D" w:rsidP="00535522">
      <w:pPr>
        <w:pStyle w:val="HTML"/>
        <w:shd w:val="clear" w:color="auto" w:fill="FFFFFF"/>
        <w:spacing w:line="264" w:lineRule="atLeast"/>
        <w:jc w:val="both"/>
        <w:rPr>
          <w:rFonts w:ascii="Times New Roman" w:hAnsi="Times New Roman" w:cs="Times New Roman"/>
          <w:color w:val="000000"/>
          <w:sz w:val="28"/>
          <w:szCs w:val="28"/>
        </w:rPr>
      </w:pPr>
      <w:r w:rsidRPr="00535522">
        <w:rPr>
          <w:rStyle w:val="blk"/>
          <w:rFonts w:ascii="Times New Roman" w:hAnsi="Times New Roman" w:cs="Times New Roman"/>
          <w:color w:val="000000"/>
          <w:sz w:val="28"/>
          <w:szCs w:val="28"/>
        </w:rPr>
        <w:t xml:space="preserve">    _____________________         ________________________________</w:t>
      </w:r>
    </w:p>
    <w:p w:rsidR="002B089D" w:rsidRPr="00E6547D" w:rsidRDefault="002B089D" w:rsidP="00535522">
      <w:pPr>
        <w:pStyle w:val="HTML"/>
        <w:shd w:val="clear" w:color="auto" w:fill="FFFFFF"/>
        <w:spacing w:line="264" w:lineRule="atLeast"/>
        <w:jc w:val="both"/>
        <w:rPr>
          <w:rFonts w:ascii="Times New Roman" w:hAnsi="Times New Roman" w:cs="Times New Roman"/>
          <w:color w:val="000000"/>
        </w:rPr>
      </w:pPr>
      <w:r w:rsidRPr="00E6547D">
        <w:rPr>
          <w:rStyle w:val="blk"/>
          <w:rFonts w:ascii="Times New Roman" w:hAnsi="Times New Roman" w:cs="Times New Roman"/>
          <w:color w:val="000000"/>
        </w:rPr>
        <w:t xml:space="preserve">         (подпись)                         </w:t>
      </w:r>
      <w:r>
        <w:rPr>
          <w:rStyle w:val="blk"/>
          <w:rFonts w:ascii="Times New Roman" w:hAnsi="Times New Roman" w:cs="Times New Roman"/>
          <w:color w:val="000000"/>
        </w:rPr>
        <w:t xml:space="preserve">                                                                    </w:t>
      </w:r>
      <w:r w:rsidRPr="00E6547D">
        <w:rPr>
          <w:rStyle w:val="blk"/>
          <w:rFonts w:ascii="Times New Roman" w:hAnsi="Times New Roman" w:cs="Times New Roman"/>
          <w:color w:val="000000"/>
        </w:rPr>
        <w:t xml:space="preserve">  (</w:t>
      </w:r>
      <w:proofErr w:type="spellStart"/>
      <w:r w:rsidRPr="00E6547D">
        <w:rPr>
          <w:rStyle w:val="blk"/>
          <w:rFonts w:ascii="Times New Roman" w:hAnsi="Times New Roman" w:cs="Times New Roman"/>
          <w:color w:val="000000"/>
        </w:rPr>
        <w:t>ф.и.</w:t>
      </w:r>
      <w:proofErr w:type="gramStart"/>
      <w:r w:rsidRPr="00E6547D">
        <w:rPr>
          <w:rStyle w:val="blk"/>
          <w:rFonts w:ascii="Times New Roman" w:hAnsi="Times New Roman" w:cs="Times New Roman"/>
          <w:color w:val="000000"/>
        </w:rPr>
        <w:t>о</w:t>
      </w:r>
      <w:proofErr w:type="gramEnd"/>
      <w:r w:rsidRPr="00E6547D">
        <w:rPr>
          <w:rStyle w:val="blk"/>
          <w:rFonts w:ascii="Times New Roman" w:hAnsi="Times New Roman" w:cs="Times New Roman"/>
          <w:color w:val="000000"/>
        </w:rPr>
        <w:t>.</w:t>
      </w:r>
      <w:proofErr w:type="spellEnd"/>
      <w:r w:rsidRPr="00E6547D">
        <w:rPr>
          <w:rStyle w:val="blk"/>
          <w:rFonts w:ascii="Times New Roman" w:hAnsi="Times New Roman" w:cs="Times New Roman"/>
          <w:color w:val="000000"/>
        </w:rPr>
        <w:t>)</w:t>
      </w:r>
    </w:p>
    <w:p w:rsidR="002B089D" w:rsidRPr="00E6547D" w:rsidRDefault="002B089D" w:rsidP="00535522">
      <w:pPr>
        <w:pStyle w:val="HTML"/>
        <w:shd w:val="clear" w:color="auto" w:fill="FFFFFF"/>
        <w:spacing w:line="264" w:lineRule="atLeast"/>
        <w:jc w:val="both"/>
        <w:rPr>
          <w:rFonts w:ascii="Times New Roman" w:hAnsi="Times New Roman" w:cs="Times New Roman"/>
          <w:color w:val="000000"/>
        </w:rPr>
      </w:pPr>
      <w:r w:rsidRPr="00E6547D">
        <w:rPr>
          <w:rStyle w:val="nobr"/>
          <w:rFonts w:ascii="Times New Roman" w:hAnsi="Times New Roman" w:cs="Times New Roman"/>
          <w:color w:val="000000"/>
        </w:rPr>
        <w:t> </w:t>
      </w:r>
    </w:p>
    <w:p w:rsidR="002B089D" w:rsidRPr="00535522" w:rsidRDefault="002B089D" w:rsidP="00535522">
      <w:pPr>
        <w:pStyle w:val="HTML"/>
        <w:shd w:val="clear" w:color="auto" w:fill="FFFFFF"/>
        <w:spacing w:line="264" w:lineRule="atLeast"/>
        <w:jc w:val="both"/>
        <w:rPr>
          <w:rFonts w:ascii="Times New Roman" w:hAnsi="Times New Roman" w:cs="Times New Roman"/>
          <w:color w:val="000000"/>
          <w:sz w:val="28"/>
          <w:szCs w:val="28"/>
        </w:rPr>
      </w:pPr>
      <w:r w:rsidRPr="00535522">
        <w:rPr>
          <w:rStyle w:val="blk"/>
          <w:rFonts w:ascii="Times New Roman" w:hAnsi="Times New Roman" w:cs="Times New Roman"/>
          <w:color w:val="000000"/>
          <w:sz w:val="28"/>
          <w:szCs w:val="28"/>
        </w:rPr>
        <w:t>Члены межведомственной комиссии</w:t>
      </w:r>
    </w:p>
    <w:p w:rsidR="002B089D" w:rsidRPr="00535522" w:rsidRDefault="002B089D" w:rsidP="00535522">
      <w:pPr>
        <w:pStyle w:val="HTML"/>
        <w:shd w:val="clear" w:color="auto" w:fill="FFFFFF"/>
        <w:spacing w:line="264" w:lineRule="atLeast"/>
        <w:jc w:val="both"/>
        <w:rPr>
          <w:rFonts w:ascii="Times New Roman" w:hAnsi="Times New Roman" w:cs="Times New Roman"/>
          <w:color w:val="000000"/>
          <w:sz w:val="28"/>
          <w:szCs w:val="28"/>
        </w:rPr>
      </w:pPr>
      <w:r w:rsidRPr="00535522">
        <w:rPr>
          <w:rStyle w:val="blk"/>
          <w:rFonts w:ascii="Times New Roman" w:hAnsi="Times New Roman" w:cs="Times New Roman"/>
          <w:color w:val="000000"/>
          <w:sz w:val="28"/>
          <w:szCs w:val="28"/>
        </w:rPr>
        <w:t xml:space="preserve">    _____________________         ________________________________</w:t>
      </w:r>
    </w:p>
    <w:p w:rsidR="002B089D" w:rsidRPr="00E6547D" w:rsidRDefault="002B089D" w:rsidP="00535522">
      <w:pPr>
        <w:pStyle w:val="HTML"/>
        <w:shd w:val="clear" w:color="auto" w:fill="FFFFFF"/>
        <w:spacing w:line="264" w:lineRule="atLeast"/>
        <w:jc w:val="both"/>
        <w:rPr>
          <w:rFonts w:ascii="Times New Roman" w:hAnsi="Times New Roman" w:cs="Times New Roman"/>
          <w:color w:val="000000"/>
        </w:rPr>
      </w:pPr>
      <w:r w:rsidRPr="00535522">
        <w:rPr>
          <w:rStyle w:val="blk"/>
          <w:rFonts w:ascii="Times New Roman" w:hAnsi="Times New Roman" w:cs="Times New Roman"/>
          <w:color w:val="000000"/>
          <w:sz w:val="28"/>
          <w:szCs w:val="28"/>
        </w:rPr>
        <w:t xml:space="preserve">         </w:t>
      </w:r>
      <w:r w:rsidRPr="00E6547D">
        <w:rPr>
          <w:rStyle w:val="blk"/>
          <w:rFonts w:ascii="Times New Roman" w:hAnsi="Times New Roman" w:cs="Times New Roman"/>
          <w:color w:val="000000"/>
        </w:rPr>
        <w:t xml:space="preserve">(подпись)                        </w:t>
      </w:r>
      <w:r>
        <w:rPr>
          <w:rStyle w:val="blk"/>
          <w:rFonts w:ascii="Times New Roman" w:hAnsi="Times New Roman" w:cs="Times New Roman"/>
          <w:color w:val="000000"/>
        </w:rPr>
        <w:t xml:space="preserve">                                                                </w:t>
      </w:r>
      <w:r w:rsidRPr="00E6547D">
        <w:rPr>
          <w:rStyle w:val="blk"/>
          <w:rFonts w:ascii="Times New Roman" w:hAnsi="Times New Roman" w:cs="Times New Roman"/>
          <w:color w:val="000000"/>
        </w:rPr>
        <w:t xml:space="preserve">   (</w:t>
      </w:r>
      <w:proofErr w:type="spellStart"/>
      <w:r w:rsidRPr="00E6547D">
        <w:rPr>
          <w:rStyle w:val="blk"/>
          <w:rFonts w:ascii="Times New Roman" w:hAnsi="Times New Roman" w:cs="Times New Roman"/>
          <w:color w:val="000000"/>
        </w:rPr>
        <w:t>ф.и.</w:t>
      </w:r>
      <w:proofErr w:type="gramStart"/>
      <w:r w:rsidRPr="00E6547D">
        <w:rPr>
          <w:rStyle w:val="blk"/>
          <w:rFonts w:ascii="Times New Roman" w:hAnsi="Times New Roman" w:cs="Times New Roman"/>
          <w:color w:val="000000"/>
        </w:rPr>
        <w:t>о</w:t>
      </w:r>
      <w:proofErr w:type="gramEnd"/>
      <w:r w:rsidRPr="00E6547D">
        <w:rPr>
          <w:rStyle w:val="blk"/>
          <w:rFonts w:ascii="Times New Roman" w:hAnsi="Times New Roman" w:cs="Times New Roman"/>
          <w:color w:val="000000"/>
        </w:rPr>
        <w:t>.</w:t>
      </w:r>
      <w:proofErr w:type="spellEnd"/>
      <w:r w:rsidRPr="00E6547D">
        <w:rPr>
          <w:rStyle w:val="blk"/>
          <w:rFonts w:ascii="Times New Roman" w:hAnsi="Times New Roman" w:cs="Times New Roman"/>
          <w:color w:val="000000"/>
        </w:rPr>
        <w:t>)</w:t>
      </w:r>
    </w:p>
    <w:p w:rsidR="002B089D" w:rsidRPr="00535522" w:rsidRDefault="002B089D" w:rsidP="00535522">
      <w:pPr>
        <w:pStyle w:val="HTML"/>
        <w:shd w:val="clear" w:color="auto" w:fill="FFFFFF"/>
        <w:spacing w:line="264" w:lineRule="atLeast"/>
        <w:jc w:val="both"/>
        <w:rPr>
          <w:rFonts w:ascii="Times New Roman" w:hAnsi="Times New Roman" w:cs="Times New Roman"/>
          <w:color w:val="000000"/>
          <w:sz w:val="28"/>
          <w:szCs w:val="28"/>
        </w:rPr>
      </w:pPr>
      <w:r w:rsidRPr="00535522">
        <w:rPr>
          <w:rStyle w:val="blk"/>
          <w:rFonts w:ascii="Times New Roman" w:hAnsi="Times New Roman" w:cs="Times New Roman"/>
          <w:color w:val="000000"/>
          <w:sz w:val="28"/>
          <w:szCs w:val="28"/>
        </w:rPr>
        <w:t xml:space="preserve">    _____________________         ________________________________</w:t>
      </w:r>
    </w:p>
    <w:p w:rsidR="002B089D" w:rsidRPr="00E6547D" w:rsidRDefault="002B089D" w:rsidP="00535522">
      <w:pPr>
        <w:pStyle w:val="HTML"/>
        <w:shd w:val="clear" w:color="auto" w:fill="FFFFFF"/>
        <w:spacing w:line="264" w:lineRule="atLeast"/>
        <w:jc w:val="both"/>
        <w:rPr>
          <w:rFonts w:ascii="Times New Roman" w:hAnsi="Times New Roman" w:cs="Times New Roman"/>
          <w:color w:val="000000"/>
        </w:rPr>
      </w:pPr>
      <w:r w:rsidRPr="00535522">
        <w:rPr>
          <w:rStyle w:val="blk"/>
          <w:rFonts w:ascii="Times New Roman" w:hAnsi="Times New Roman" w:cs="Times New Roman"/>
          <w:color w:val="000000"/>
          <w:sz w:val="28"/>
          <w:szCs w:val="28"/>
        </w:rPr>
        <w:t xml:space="preserve">         </w:t>
      </w:r>
      <w:r w:rsidRPr="00E6547D">
        <w:rPr>
          <w:rStyle w:val="blk"/>
          <w:rFonts w:ascii="Times New Roman" w:hAnsi="Times New Roman" w:cs="Times New Roman"/>
          <w:color w:val="000000"/>
        </w:rPr>
        <w:t xml:space="preserve">(подпись)                     </w:t>
      </w:r>
      <w:r>
        <w:rPr>
          <w:rStyle w:val="blk"/>
          <w:rFonts w:ascii="Times New Roman" w:hAnsi="Times New Roman" w:cs="Times New Roman"/>
          <w:color w:val="000000"/>
        </w:rPr>
        <w:t xml:space="preserve">                                                                </w:t>
      </w:r>
      <w:r w:rsidRPr="00E6547D">
        <w:rPr>
          <w:rStyle w:val="blk"/>
          <w:rFonts w:ascii="Times New Roman" w:hAnsi="Times New Roman" w:cs="Times New Roman"/>
          <w:color w:val="000000"/>
        </w:rPr>
        <w:t xml:space="preserve">      (</w:t>
      </w:r>
      <w:proofErr w:type="spellStart"/>
      <w:r w:rsidRPr="00E6547D">
        <w:rPr>
          <w:rStyle w:val="blk"/>
          <w:rFonts w:ascii="Times New Roman" w:hAnsi="Times New Roman" w:cs="Times New Roman"/>
          <w:color w:val="000000"/>
        </w:rPr>
        <w:t>ф.и.</w:t>
      </w:r>
      <w:proofErr w:type="gramStart"/>
      <w:r w:rsidRPr="00E6547D">
        <w:rPr>
          <w:rStyle w:val="blk"/>
          <w:rFonts w:ascii="Times New Roman" w:hAnsi="Times New Roman" w:cs="Times New Roman"/>
          <w:color w:val="000000"/>
        </w:rPr>
        <w:t>о</w:t>
      </w:r>
      <w:proofErr w:type="gramEnd"/>
      <w:r w:rsidRPr="00E6547D">
        <w:rPr>
          <w:rStyle w:val="blk"/>
          <w:rFonts w:ascii="Times New Roman" w:hAnsi="Times New Roman" w:cs="Times New Roman"/>
          <w:color w:val="000000"/>
        </w:rPr>
        <w:t>.</w:t>
      </w:r>
      <w:proofErr w:type="spellEnd"/>
      <w:r w:rsidRPr="00E6547D">
        <w:rPr>
          <w:rStyle w:val="blk"/>
          <w:rFonts w:ascii="Times New Roman" w:hAnsi="Times New Roman" w:cs="Times New Roman"/>
          <w:color w:val="000000"/>
        </w:rPr>
        <w:t>)</w:t>
      </w:r>
    </w:p>
    <w:p w:rsidR="002B089D" w:rsidRPr="00535522" w:rsidRDefault="002B089D" w:rsidP="00535522">
      <w:pPr>
        <w:shd w:val="clear" w:color="auto" w:fill="FFFFFF"/>
        <w:spacing w:line="302" w:lineRule="atLeast"/>
        <w:jc w:val="both"/>
        <w:rPr>
          <w:rFonts w:ascii="Times New Roman" w:hAnsi="Times New Roman" w:cs="Times New Roman"/>
          <w:color w:val="333333"/>
          <w:sz w:val="28"/>
          <w:szCs w:val="28"/>
        </w:rPr>
      </w:pPr>
      <w:r w:rsidRPr="00535522">
        <w:rPr>
          <w:rStyle w:val="nobr"/>
          <w:rFonts w:ascii="Times New Roman" w:hAnsi="Times New Roman" w:cs="Times New Roman"/>
          <w:color w:val="333333"/>
          <w:sz w:val="28"/>
          <w:szCs w:val="28"/>
        </w:rPr>
        <w:t> </w:t>
      </w:r>
    </w:p>
    <w:p w:rsidR="002B089D" w:rsidRPr="00535522" w:rsidRDefault="002B089D" w:rsidP="00535522">
      <w:pPr>
        <w:shd w:val="clear" w:color="auto" w:fill="FFFFFF"/>
        <w:spacing w:line="302" w:lineRule="atLeast"/>
        <w:jc w:val="both"/>
        <w:rPr>
          <w:rFonts w:ascii="Times New Roman" w:hAnsi="Times New Roman" w:cs="Times New Roman"/>
          <w:color w:val="333333"/>
          <w:sz w:val="28"/>
          <w:szCs w:val="28"/>
        </w:rPr>
      </w:pPr>
      <w:r w:rsidRPr="00535522">
        <w:rPr>
          <w:rStyle w:val="nobr"/>
          <w:rFonts w:ascii="Times New Roman" w:hAnsi="Times New Roman" w:cs="Times New Roman"/>
          <w:color w:val="333333"/>
          <w:sz w:val="28"/>
          <w:szCs w:val="28"/>
        </w:rPr>
        <w:t> </w:t>
      </w:r>
    </w:p>
    <w:p w:rsidR="002B089D" w:rsidRPr="00535522" w:rsidRDefault="002B089D" w:rsidP="004C21D9">
      <w:pPr>
        <w:spacing w:before="313" w:after="0" w:line="240" w:lineRule="auto"/>
        <w:ind w:firstLine="391"/>
        <w:jc w:val="both"/>
        <w:rPr>
          <w:rFonts w:ascii="Times New Roman" w:hAnsi="Times New Roman" w:cs="Times New Roman"/>
          <w:color w:val="000000"/>
          <w:sz w:val="28"/>
          <w:szCs w:val="28"/>
          <w:lang w:eastAsia="ru-RU"/>
        </w:rPr>
      </w:pPr>
    </w:p>
    <w:p w:rsidR="002B089D" w:rsidRDefault="002B089D" w:rsidP="00F57872">
      <w:pPr>
        <w:spacing w:before="313" w:after="0" w:line="240" w:lineRule="auto"/>
        <w:ind w:firstLine="391"/>
        <w:jc w:val="right"/>
        <w:rPr>
          <w:rFonts w:ascii="Arial" w:hAnsi="Arial" w:cs="Arial"/>
          <w:color w:val="000000"/>
          <w:sz w:val="24"/>
          <w:szCs w:val="24"/>
          <w:lang w:eastAsia="ru-RU"/>
        </w:rPr>
      </w:pPr>
    </w:p>
    <w:p w:rsidR="002B089D" w:rsidRDefault="002B089D" w:rsidP="00F57872">
      <w:pPr>
        <w:spacing w:before="313" w:after="0" w:line="240" w:lineRule="auto"/>
        <w:ind w:firstLine="391"/>
        <w:jc w:val="right"/>
        <w:rPr>
          <w:rFonts w:ascii="Arial" w:hAnsi="Arial" w:cs="Arial"/>
          <w:color w:val="000000"/>
          <w:sz w:val="24"/>
          <w:szCs w:val="24"/>
          <w:lang w:eastAsia="ru-RU"/>
        </w:rPr>
      </w:pPr>
    </w:p>
    <w:p w:rsidR="002B089D" w:rsidRDefault="002B089D" w:rsidP="004A7AF6">
      <w:pPr>
        <w:spacing w:after="0" w:line="240" w:lineRule="auto"/>
        <w:ind w:firstLine="391"/>
        <w:jc w:val="right"/>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 xml:space="preserve">   </w:t>
      </w:r>
    </w:p>
    <w:p w:rsidR="002B089D" w:rsidRDefault="002B089D" w:rsidP="002F7537">
      <w:pPr>
        <w:spacing w:after="0" w:line="240" w:lineRule="auto"/>
        <w:ind w:firstLine="391"/>
        <w:jc w:val="right"/>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 xml:space="preserve">    Приложение  4</w:t>
      </w:r>
    </w:p>
    <w:p w:rsidR="002B089D" w:rsidRPr="00F57872" w:rsidRDefault="002B089D" w:rsidP="002F7537">
      <w:pPr>
        <w:spacing w:after="0" w:line="240" w:lineRule="auto"/>
        <w:ind w:firstLine="391"/>
        <w:jc w:val="right"/>
        <w:rPr>
          <w:rFonts w:ascii="Times New Roman" w:hAnsi="Times New Roman" w:cs="Times New Roman"/>
          <w:color w:val="000000"/>
          <w:sz w:val="28"/>
          <w:szCs w:val="28"/>
          <w:lang w:eastAsia="ru-RU"/>
        </w:rPr>
      </w:pPr>
      <w:r w:rsidRPr="00F57872">
        <w:rPr>
          <w:rFonts w:ascii="Times New Roman" w:hAnsi="Times New Roman" w:cs="Times New Roman"/>
          <w:color w:val="000000"/>
          <w:sz w:val="28"/>
          <w:szCs w:val="28"/>
          <w:lang w:eastAsia="ru-RU"/>
        </w:rPr>
        <w:t>УТВЕРЖДЕНО</w:t>
      </w:r>
    </w:p>
    <w:p w:rsidR="002B089D" w:rsidRPr="00CC7824" w:rsidRDefault="002B089D" w:rsidP="002F7537">
      <w:pPr>
        <w:spacing w:after="0" w:line="240" w:lineRule="auto"/>
        <w:ind w:firstLine="391"/>
        <w:jc w:val="right"/>
        <w:rPr>
          <w:rFonts w:ascii="Times New Roman" w:hAnsi="Times New Roman" w:cs="Times New Roman"/>
          <w:color w:val="000000"/>
          <w:sz w:val="28"/>
          <w:szCs w:val="28"/>
          <w:lang w:eastAsia="ru-RU"/>
        </w:rPr>
      </w:pPr>
      <w:r w:rsidRPr="00F57872">
        <w:rPr>
          <w:rFonts w:ascii="Times New Roman" w:hAnsi="Times New Roman" w:cs="Times New Roman"/>
          <w:color w:val="000000"/>
          <w:sz w:val="28"/>
          <w:szCs w:val="28"/>
          <w:lang w:eastAsia="ru-RU"/>
        </w:rPr>
        <w:t>постановлением администрации</w:t>
      </w:r>
    </w:p>
    <w:p w:rsidR="002B089D" w:rsidRPr="002E10CA" w:rsidRDefault="002B089D" w:rsidP="002F7537">
      <w:pPr>
        <w:spacing w:after="0" w:line="240" w:lineRule="auto"/>
        <w:ind w:firstLine="391"/>
        <w:jc w:val="right"/>
        <w:rPr>
          <w:rFonts w:ascii="Times New Roman" w:hAnsi="Times New Roman" w:cs="Times New Roman"/>
          <w:color w:val="000000"/>
          <w:sz w:val="28"/>
          <w:szCs w:val="28"/>
          <w:lang w:eastAsia="ru-RU"/>
        </w:rPr>
      </w:pPr>
      <w:r w:rsidRPr="00F57872">
        <w:rPr>
          <w:rFonts w:ascii="Times New Roman" w:hAnsi="Times New Roman" w:cs="Times New Roman"/>
          <w:color w:val="000000"/>
          <w:sz w:val="28"/>
          <w:szCs w:val="28"/>
          <w:lang w:eastAsia="ru-RU"/>
        </w:rPr>
        <w:t>Темниковского муниципального района</w:t>
      </w:r>
    </w:p>
    <w:p w:rsidR="002B089D" w:rsidRPr="004A7AF6" w:rsidRDefault="002F7537" w:rsidP="002F7537">
      <w:pPr>
        <w:spacing w:after="0" w:line="240" w:lineRule="auto"/>
        <w:ind w:firstLine="391"/>
        <w:jc w:val="right"/>
        <w:rPr>
          <w:rFonts w:ascii="Times New Roman" w:hAnsi="Times New Roman" w:cs="Times New Roman"/>
          <w:color w:val="000000"/>
          <w:sz w:val="28"/>
          <w:szCs w:val="28"/>
          <w:lang w:eastAsia="ru-RU"/>
        </w:rPr>
      </w:pPr>
      <w:r w:rsidRPr="002F7537">
        <w:rPr>
          <w:rFonts w:ascii="Times New Roman" w:hAnsi="Times New Roman" w:cs="Times New Roman"/>
          <w:bCs/>
          <w:color w:val="000000"/>
          <w:sz w:val="28"/>
          <w:szCs w:val="28"/>
          <w:lang w:eastAsia="ru-RU"/>
        </w:rPr>
        <w:t>от 07.04.2020 г. № 141</w:t>
      </w:r>
      <w:r w:rsidR="002B089D" w:rsidRPr="004A7AF6">
        <w:rPr>
          <w:rFonts w:ascii="Times New Roman" w:hAnsi="Times New Roman" w:cs="Times New Roman"/>
          <w:color w:val="000000"/>
          <w:sz w:val="28"/>
          <w:szCs w:val="28"/>
          <w:lang w:eastAsia="ru-RU"/>
        </w:rPr>
        <w:t xml:space="preserve">                                                                                                   </w:t>
      </w:r>
    </w:p>
    <w:p w:rsidR="002F7537" w:rsidRDefault="002F7537" w:rsidP="004A7AF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64" w:lineRule="atLeast"/>
        <w:jc w:val="center"/>
        <w:rPr>
          <w:rFonts w:ascii="Times New Roman" w:hAnsi="Times New Roman" w:cs="Times New Roman"/>
          <w:color w:val="000000"/>
          <w:sz w:val="28"/>
          <w:szCs w:val="28"/>
          <w:lang w:eastAsia="ru-RU"/>
        </w:rPr>
      </w:pPr>
    </w:p>
    <w:p w:rsidR="002B089D" w:rsidRPr="004A7AF6" w:rsidRDefault="002B089D" w:rsidP="004A7AF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64" w:lineRule="atLeast"/>
        <w:jc w:val="center"/>
        <w:rPr>
          <w:rFonts w:ascii="Times New Roman" w:hAnsi="Times New Roman" w:cs="Times New Roman"/>
          <w:color w:val="000000"/>
          <w:sz w:val="28"/>
          <w:szCs w:val="28"/>
          <w:lang w:eastAsia="ru-RU"/>
        </w:rPr>
      </w:pPr>
      <w:r w:rsidRPr="004A7AF6">
        <w:rPr>
          <w:rFonts w:ascii="Times New Roman" w:hAnsi="Times New Roman" w:cs="Times New Roman"/>
          <w:color w:val="000000"/>
          <w:sz w:val="28"/>
          <w:szCs w:val="28"/>
          <w:lang w:eastAsia="ru-RU"/>
        </w:rPr>
        <w:t>АКТ</w:t>
      </w:r>
    </w:p>
    <w:p w:rsidR="002B089D" w:rsidRPr="004A7AF6" w:rsidRDefault="002B089D" w:rsidP="004A7AF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64" w:lineRule="atLeast"/>
        <w:jc w:val="center"/>
        <w:rPr>
          <w:rFonts w:ascii="Times New Roman" w:hAnsi="Times New Roman" w:cs="Times New Roman"/>
          <w:color w:val="000000"/>
          <w:sz w:val="28"/>
          <w:szCs w:val="28"/>
          <w:lang w:eastAsia="ru-RU"/>
        </w:rPr>
      </w:pPr>
      <w:r w:rsidRPr="004A7AF6">
        <w:rPr>
          <w:rFonts w:ascii="Times New Roman" w:hAnsi="Times New Roman" w:cs="Times New Roman"/>
          <w:color w:val="000000"/>
          <w:sz w:val="28"/>
          <w:szCs w:val="28"/>
          <w:lang w:eastAsia="ru-RU"/>
        </w:rPr>
        <w:t>обследования помещения (многоквартирного дома)</w:t>
      </w:r>
    </w:p>
    <w:p w:rsidR="002B089D" w:rsidRPr="004A7AF6" w:rsidRDefault="002B089D" w:rsidP="004A7AF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64" w:lineRule="atLeast"/>
        <w:jc w:val="both"/>
        <w:rPr>
          <w:rFonts w:ascii="Times New Roman" w:hAnsi="Times New Roman" w:cs="Times New Roman"/>
          <w:color w:val="000000"/>
          <w:sz w:val="28"/>
          <w:szCs w:val="28"/>
          <w:lang w:eastAsia="ru-RU"/>
        </w:rPr>
      </w:pPr>
      <w:r w:rsidRPr="004A7AF6">
        <w:rPr>
          <w:rFonts w:ascii="Times New Roman" w:hAnsi="Times New Roman" w:cs="Times New Roman"/>
          <w:color w:val="000000"/>
          <w:sz w:val="28"/>
          <w:szCs w:val="28"/>
          <w:lang w:eastAsia="ru-RU"/>
        </w:rPr>
        <w:t> </w:t>
      </w:r>
    </w:p>
    <w:p w:rsidR="002B089D" w:rsidRPr="004A7AF6" w:rsidRDefault="002B089D" w:rsidP="004A7AF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64" w:lineRule="atLeast"/>
        <w:jc w:val="both"/>
        <w:rPr>
          <w:rFonts w:ascii="Times New Roman" w:hAnsi="Times New Roman" w:cs="Times New Roman"/>
          <w:color w:val="000000"/>
          <w:sz w:val="28"/>
          <w:szCs w:val="28"/>
          <w:lang w:eastAsia="ru-RU"/>
        </w:rPr>
      </w:pPr>
      <w:bookmarkStart w:id="31" w:name="dst35"/>
      <w:bookmarkEnd w:id="31"/>
      <w:r w:rsidRPr="004A7AF6">
        <w:rPr>
          <w:rFonts w:ascii="Times New Roman" w:hAnsi="Times New Roman" w:cs="Times New Roman"/>
          <w:color w:val="000000"/>
          <w:sz w:val="28"/>
          <w:szCs w:val="28"/>
          <w:lang w:eastAsia="ru-RU"/>
        </w:rPr>
        <w:t>N ________________________ _______________________________________</w:t>
      </w:r>
    </w:p>
    <w:p w:rsidR="002B089D" w:rsidRPr="00E6547D" w:rsidRDefault="002B089D" w:rsidP="004A7AF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64" w:lineRule="atLeast"/>
        <w:jc w:val="both"/>
        <w:rPr>
          <w:rFonts w:ascii="Times New Roman" w:hAnsi="Times New Roman" w:cs="Times New Roman"/>
          <w:color w:val="000000"/>
          <w:sz w:val="20"/>
          <w:szCs w:val="20"/>
          <w:lang w:eastAsia="ru-RU"/>
        </w:rPr>
      </w:pPr>
      <w:r w:rsidRPr="00E6547D">
        <w:rPr>
          <w:rFonts w:ascii="Times New Roman" w:hAnsi="Times New Roman" w:cs="Times New Roman"/>
          <w:color w:val="000000"/>
          <w:sz w:val="20"/>
          <w:szCs w:val="20"/>
          <w:lang w:eastAsia="ru-RU"/>
        </w:rPr>
        <w:t xml:space="preserve">                                                                           </w:t>
      </w:r>
      <w:r>
        <w:rPr>
          <w:rFonts w:ascii="Times New Roman" w:hAnsi="Times New Roman" w:cs="Times New Roman"/>
          <w:color w:val="000000"/>
          <w:sz w:val="20"/>
          <w:szCs w:val="20"/>
          <w:lang w:eastAsia="ru-RU"/>
        </w:rPr>
        <w:t xml:space="preserve">                                          </w:t>
      </w:r>
      <w:r w:rsidRPr="00E6547D">
        <w:rPr>
          <w:rFonts w:ascii="Times New Roman" w:hAnsi="Times New Roman" w:cs="Times New Roman"/>
          <w:color w:val="000000"/>
          <w:sz w:val="20"/>
          <w:szCs w:val="20"/>
          <w:lang w:eastAsia="ru-RU"/>
        </w:rPr>
        <w:t xml:space="preserve">      (дата)</w:t>
      </w:r>
    </w:p>
    <w:p w:rsidR="002B089D" w:rsidRPr="004A7AF6" w:rsidRDefault="002B089D" w:rsidP="004A7AF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64" w:lineRule="atLeast"/>
        <w:jc w:val="both"/>
        <w:rPr>
          <w:rFonts w:ascii="Times New Roman" w:hAnsi="Times New Roman" w:cs="Times New Roman"/>
          <w:color w:val="000000"/>
          <w:sz w:val="28"/>
          <w:szCs w:val="28"/>
          <w:lang w:eastAsia="ru-RU"/>
        </w:rPr>
      </w:pPr>
      <w:r w:rsidRPr="004A7AF6">
        <w:rPr>
          <w:rFonts w:ascii="Times New Roman" w:hAnsi="Times New Roman" w:cs="Times New Roman"/>
          <w:color w:val="000000"/>
          <w:sz w:val="28"/>
          <w:szCs w:val="28"/>
          <w:lang w:eastAsia="ru-RU"/>
        </w:rPr>
        <w:t> </w:t>
      </w:r>
    </w:p>
    <w:p w:rsidR="002B089D" w:rsidRPr="004A7AF6" w:rsidRDefault="002B089D" w:rsidP="004A7AF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64" w:lineRule="atLeast"/>
        <w:jc w:val="both"/>
        <w:rPr>
          <w:rFonts w:ascii="Times New Roman" w:hAnsi="Times New Roman" w:cs="Times New Roman"/>
          <w:color w:val="000000"/>
          <w:sz w:val="28"/>
          <w:szCs w:val="28"/>
          <w:lang w:eastAsia="ru-RU"/>
        </w:rPr>
      </w:pPr>
      <w:r w:rsidRPr="004A7AF6">
        <w:rPr>
          <w:rFonts w:ascii="Times New Roman" w:hAnsi="Times New Roman" w:cs="Times New Roman"/>
          <w:color w:val="000000"/>
          <w:sz w:val="28"/>
          <w:szCs w:val="28"/>
          <w:lang w:eastAsia="ru-RU"/>
        </w:rPr>
        <w:t>__________________________________________________________________</w:t>
      </w:r>
    </w:p>
    <w:p w:rsidR="002B089D" w:rsidRPr="00E6547D" w:rsidRDefault="002B089D" w:rsidP="004A7AF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64" w:lineRule="atLeast"/>
        <w:jc w:val="both"/>
        <w:rPr>
          <w:rFonts w:ascii="Times New Roman" w:hAnsi="Times New Roman" w:cs="Times New Roman"/>
          <w:color w:val="000000"/>
          <w:sz w:val="20"/>
          <w:szCs w:val="20"/>
          <w:lang w:eastAsia="ru-RU"/>
        </w:rPr>
      </w:pPr>
      <w:r w:rsidRPr="00E6547D">
        <w:rPr>
          <w:rFonts w:ascii="Times New Roman" w:hAnsi="Times New Roman" w:cs="Times New Roman"/>
          <w:color w:val="000000"/>
          <w:sz w:val="20"/>
          <w:szCs w:val="20"/>
          <w:lang w:eastAsia="ru-RU"/>
        </w:rPr>
        <w:t xml:space="preserve"> (месторасположение помещения (многоквартирного дома),   в том числе наименования населенного пункта и улицы, номера дома и квартиры)</w:t>
      </w:r>
    </w:p>
    <w:p w:rsidR="002B089D" w:rsidRPr="004A7AF6" w:rsidRDefault="002B089D" w:rsidP="004A7AF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64" w:lineRule="atLeast"/>
        <w:jc w:val="both"/>
        <w:rPr>
          <w:rFonts w:ascii="Times New Roman" w:hAnsi="Times New Roman" w:cs="Times New Roman"/>
          <w:color w:val="000000"/>
          <w:sz w:val="28"/>
          <w:szCs w:val="28"/>
          <w:lang w:eastAsia="ru-RU"/>
        </w:rPr>
      </w:pPr>
      <w:r w:rsidRPr="004A7AF6">
        <w:rPr>
          <w:rFonts w:ascii="Times New Roman" w:hAnsi="Times New Roman" w:cs="Times New Roman"/>
          <w:color w:val="000000"/>
          <w:sz w:val="28"/>
          <w:szCs w:val="28"/>
          <w:lang w:eastAsia="ru-RU"/>
        </w:rPr>
        <w:t> </w:t>
      </w:r>
    </w:p>
    <w:p w:rsidR="002B089D" w:rsidRPr="004A7AF6" w:rsidRDefault="002B089D" w:rsidP="004A7AF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64" w:lineRule="atLeast"/>
        <w:jc w:val="both"/>
        <w:rPr>
          <w:rFonts w:ascii="Times New Roman" w:hAnsi="Times New Roman" w:cs="Times New Roman"/>
          <w:color w:val="000000"/>
          <w:sz w:val="28"/>
          <w:szCs w:val="28"/>
          <w:lang w:eastAsia="ru-RU"/>
        </w:rPr>
      </w:pPr>
      <w:bookmarkStart w:id="32" w:name="dst36"/>
      <w:bookmarkEnd w:id="32"/>
      <w:r w:rsidRPr="004A7AF6">
        <w:rPr>
          <w:rFonts w:ascii="Times New Roman" w:hAnsi="Times New Roman" w:cs="Times New Roman"/>
          <w:color w:val="000000"/>
          <w:sz w:val="28"/>
          <w:szCs w:val="28"/>
          <w:lang w:eastAsia="ru-RU"/>
        </w:rPr>
        <w:t xml:space="preserve">    Межведомственная            комиссия,              назначенная</w:t>
      </w:r>
    </w:p>
    <w:p w:rsidR="002B089D" w:rsidRPr="004A7AF6" w:rsidRDefault="002B089D" w:rsidP="004A7AF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64" w:lineRule="atLeast"/>
        <w:jc w:val="both"/>
        <w:rPr>
          <w:rFonts w:ascii="Times New Roman" w:hAnsi="Times New Roman" w:cs="Times New Roman"/>
          <w:color w:val="000000"/>
          <w:sz w:val="28"/>
          <w:szCs w:val="28"/>
          <w:lang w:eastAsia="ru-RU"/>
        </w:rPr>
      </w:pPr>
      <w:r w:rsidRPr="004A7AF6">
        <w:rPr>
          <w:rFonts w:ascii="Times New Roman" w:hAnsi="Times New Roman" w:cs="Times New Roman"/>
          <w:color w:val="000000"/>
          <w:sz w:val="28"/>
          <w:szCs w:val="28"/>
          <w:lang w:eastAsia="ru-RU"/>
        </w:rPr>
        <w:t>_________________________________________________________________,</w:t>
      </w:r>
    </w:p>
    <w:p w:rsidR="002B089D" w:rsidRDefault="002B089D" w:rsidP="004A7AF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64" w:lineRule="atLeast"/>
        <w:jc w:val="both"/>
        <w:rPr>
          <w:rFonts w:ascii="Times New Roman" w:hAnsi="Times New Roman" w:cs="Times New Roman"/>
          <w:color w:val="000000"/>
          <w:sz w:val="20"/>
          <w:szCs w:val="20"/>
          <w:lang w:eastAsia="ru-RU"/>
        </w:rPr>
      </w:pPr>
      <w:r w:rsidRPr="00E6547D">
        <w:rPr>
          <w:rFonts w:ascii="Times New Roman" w:hAnsi="Times New Roman" w:cs="Times New Roman"/>
          <w:color w:val="000000"/>
          <w:sz w:val="20"/>
          <w:szCs w:val="20"/>
          <w:lang w:eastAsia="ru-RU"/>
        </w:rPr>
        <w:t xml:space="preserve"> (кем назначена, наименование федерального органа исполнительной власти, органа исполнительной власти субъекта Российской</w:t>
      </w:r>
      <w:r>
        <w:rPr>
          <w:rFonts w:ascii="Times New Roman" w:hAnsi="Times New Roman" w:cs="Times New Roman"/>
          <w:color w:val="000000"/>
          <w:sz w:val="20"/>
          <w:szCs w:val="20"/>
          <w:lang w:eastAsia="ru-RU"/>
        </w:rPr>
        <w:t xml:space="preserve"> </w:t>
      </w:r>
      <w:r w:rsidRPr="00E6547D">
        <w:rPr>
          <w:rFonts w:ascii="Times New Roman" w:hAnsi="Times New Roman" w:cs="Times New Roman"/>
          <w:color w:val="000000"/>
          <w:sz w:val="20"/>
          <w:szCs w:val="20"/>
          <w:lang w:eastAsia="ru-RU"/>
        </w:rPr>
        <w:t>Федерации, органа местного самоуправления, дата, номер решения  о созыве комиссии)</w:t>
      </w:r>
    </w:p>
    <w:p w:rsidR="002B089D" w:rsidRPr="00E6547D" w:rsidRDefault="002B089D" w:rsidP="004A7AF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64" w:lineRule="atLeast"/>
        <w:jc w:val="both"/>
        <w:rPr>
          <w:rFonts w:ascii="Times New Roman" w:hAnsi="Times New Roman" w:cs="Times New Roman"/>
          <w:color w:val="000000"/>
          <w:sz w:val="20"/>
          <w:szCs w:val="20"/>
          <w:lang w:eastAsia="ru-RU"/>
        </w:rPr>
      </w:pPr>
    </w:p>
    <w:p w:rsidR="002B089D" w:rsidRPr="004A7AF6" w:rsidRDefault="002B089D" w:rsidP="004A7AF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64" w:lineRule="atLeast"/>
        <w:jc w:val="both"/>
        <w:rPr>
          <w:rFonts w:ascii="Times New Roman" w:hAnsi="Times New Roman" w:cs="Times New Roman"/>
          <w:color w:val="000000"/>
          <w:sz w:val="28"/>
          <w:szCs w:val="28"/>
          <w:lang w:eastAsia="ru-RU"/>
        </w:rPr>
      </w:pPr>
      <w:r w:rsidRPr="004A7AF6">
        <w:rPr>
          <w:rFonts w:ascii="Times New Roman" w:hAnsi="Times New Roman" w:cs="Times New Roman"/>
          <w:color w:val="000000"/>
          <w:sz w:val="28"/>
          <w:szCs w:val="28"/>
          <w:lang w:eastAsia="ru-RU"/>
        </w:rPr>
        <w:t>в составе председателя ___________________________________________</w:t>
      </w:r>
    </w:p>
    <w:p w:rsidR="002B089D" w:rsidRPr="004F2C3C" w:rsidRDefault="002B089D" w:rsidP="004A7AF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64" w:lineRule="atLeast"/>
        <w:jc w:val="both"/>
        <w:rPr>
          <w:rFonts w:ascii="Times New Roman" w:hAnsi="Times New Roman" w:cs="Times New Roman"/>
          <w:color w:val="000000"/>
          <w:sz w:val="20"/>
          <w:szCs w:val="20"/>
          <w:lang w:eastAsia="ru-RU"/>
        </w:rPr>
      </w:pPr>
      <w:r w:rsidRPr="004F2C3C">
        <w:rPr>
          <w:rFonts w:ascii="Times New Roman" w:hAnsi="Times New Roman" w:cs="Times New Roman"/>
          <w:color w:val="000000"/>
          <w:sz w:val="20"/>
          <w:szCs w:val="20"/>
          <w:lang w:eastAsia="ru-RU"/>
        </w:rPr>
        <w:t xml:space="preserve">                            </w:t>
      </w:r>
      <w:r>
        <w:rPr>
          <w:rFonts w:ascii="Times New Roman" w:hAnsi="Times New Roman" w:cs="Times New Roman"/>
          <w:color w:val="000000"/>
          <w:sz w:val="20"/>
          <w:szCs w:val="20"/>
          <w:lang w:eastAsia="ru-RU"/>
        </w:rPr>
        <w:t xml:space="preserve">                                           </w:t>
      </w:r>
      <w:r w:rsidRPr="004F2C3C">
        <w:rPr>
          <w:rFonts w:ascii="Times New Roman" w:hAnsi="Times New Roman" w:cs="Times New Roman"/>
          <w:color w:val="000000"/>
          <w:sz w:val="20"/>
          <w:szCs w:val="20"/>
          <w:lang w:eastAsia="ru-RU"/>
        </w:rPr>
        <w:t xml:space="preserve"> (</w:t>
      </w:r>
      <w:proofErr w:type="spellStart"/>
      <w:r w:rsidRPr="004F2C3C">
        <w:rPr>
          <w:rFonts w:ascii="Times New Roman" w:hAnsi="Times New Roman" w:cs="Times New Roman"/>
          <w:color w:val="000000"/>
          <w:sz w:val="20"/>
          <w:szCs w:val="20"/>
          <w:lang w:eastAsia="ru-RU"/>
        </w:rPr>
        <w:t>ф.и.</w:t>
      </w:r>
      <w:proofErr w:type="gramStart"/>
      <w:r w:rsidRPr="004F2C3C">
        <w:rPr>
          <w:rFonts w:ascii="Times New Roman" w:hAnsi="Times New Roman" w:cs="Times New Roman"/>
          <w:color w:val="000000"/>
          <w:sz w:val="20"/>
          <w:szCs w:val="20"/>
          <w:lang w:eastAsia="ru-RU"/>
        </w:rPr>
        <w:t>о</w:t>
      </w:r>
      <w:proofErr w:type="gramEnd"/>
      <w:r w:rsidRPr="004F2C3C">
        <w:rPr>
          <w:rFonts w:ascii="Times New Roman" w:hAnsi="Times New Roman" w:cs="Times New Roman"/>
          <w:color w:val="000000"/>
          <w:sz w:val="20"/>
          <w:szCs w:val="20"/>
          <w:lang w:eastAsia="ru-RU"/>
        </w:rPr>
        <w:t>.</w:t>
      </w:r>
      <w:proofErr w:type="spellEnd"/>
      <w:r w:rsidRPr="004F2C3C">
        <w:rPr>
          <w:rFonts w:ascii="Times New Roman" w:hAnsi="Times New Roman" w:cs="Times New Roman"/>
          <w:color w:val="000000"/>
          <w:sz w:val="20"/>
          <w:szCs w:val="20"/>
          <w:lang w:eastAsia="ru-RU"/>
        </w:rPr>
        <w:t xml:space="preserve">, </w:t>
      </w:r>
      <w:proofErr w:type="gramStart"/>
      <w:r w:rsidRPr="004F2C3C">
        <w:rPr>
          <w:rFonts w:ascii="Times New Roman" w:hAnsi="Times New Roman" w:cs="Times New Roman"/>
          <w:color w:val="000000"/>
          <w:sz w:val="20"/>
          <w:szCs w:val="20"/>
          <w:lang w:eastAsia="ru-RU"/>
        </w:rPr>
        <w:t>занимаемая</w:t>
      </w:r>
      <w:proofErr w:type="gramEnd"/>
      <w:r w:rsidRPr="004F2C3C">
        <w:rPr>
          <w:rFonts w:ascii="Times New Roman" w:hAnsi="Times New Roman" w:cs="Times New Roman"/>
          <w:color w:val="000000"/>
          <w:sz w:val="20"/>
          <w:szCs w:val="20"/>
          <w:lang w:eastAsia="ru-RU"/>
        </w:rPr>
        <w:t xml:space="preserve"> должность</w:t>
      </w:r>
      <w:r>
        <w:rPr>
          <w:rFonts w:ascii="Times New Roman" w:hAnsi="Times New Roman" w:cs="Times New Roman"/>
          <w:color w:val="000000"/>
          <w:sz w:val="20"/>
          <w:szCs w:val="20"/>
          <w:lang w:eastAsia="ru-RU"/>
        </w:rPr>
        <w:t xml:space="preserve"> </w:t>
      </w:r>
      <w:r w:rsidRPr="004F2C3C">
        <w:rPr>
          <w:rFonts w:ascii="Times New Roman" w:hAnsi="Times New Roman" w:cs="Times New Roman"/>
          <w:color w:val="000000"/>
          <w:sz w:val="20"/>
          <w:szCs w:val="20"/>
          <w:lang w:eastAsia="ru-RU"/>
        </w:rPr>
        <w:t xml:space="preserve">  и место работы)</w:t>
      </w:r>
    </w:p>
    <w:p w:rsidR="002B089D" w:rsidRPr="004A7AF6" w:rsidRDefault="002B089D" w:rsidP="004A7AF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64" w:lineRule="atLeast"/>
        <w:jc w:val="both"/>
        <w:rPr>
          <w:rFonts w:ascii="Times New Roman" w:hAnsi="Times New Roman" w:cs="Times New Roman"/>
          <w:color w:val="000000"/>
          <w:sz w:val="28"/>
          <w:szCs w:val="28"/>
          <w:lang w:eastAsia="ru-RU"/>
        </w:rPr>
      </w:pPr>
      <w:r w:rsidRPr="004A7AF6">
        <w:rPr>
          <w:rFonts w:ascii="Times New Roman" w:hAnsi="Times New Roman" w:cs="Times New Roman"/>
          <w:color w:val="000000"/>
          <w:sz w:val="28"/>
          <w:szCs w:val="28"/>
          <w:lang w:eastAsia="ru-RU"/>
        </w:rPr>
        <w:t>и членов комиссии ________________________________________________</w:t>
      </w:r>
    </w:p>
    <w:p w:rsidR="002B089D" w:rsidRDefault="002B089D" w:rsidP="004A7AF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64" w:lineRule="atLeast"/>
        <w:jc w:val="both"/>
        <w:rPr>
          <w:rFonts w:ascii="Times New Roman" w:hAnsi="Times New Roman" w:cs="Times New Roman"/>
          <w:color w:val="000000"/>
          <w:sz w:val="20"/>
          <w:szCs w:val="20"/>
          <w:lang w:eastAsia="ru-RU"/>
        </w:rPr>
      </w:pPr>
      <w:r w:rsidRPr="004A7AF6">
        <w:rPr>
          <w:rFonts w:ascii="Times New Roman" w:hAnsi="Times New Roman" w:cs="Times New Roman"/>
          <w:color w:val="000000"/>
          <w:sz w:val="28"/>
          <w:szCs w:val="28"/>
          <w:lang w:eastAsia="ru-RU"/>
        </w:rPr>
        <w:t xml:space="preserve">                  </w:t>
      </w:r>
      <w:r>
        <w:rPr>
          <w:rFonts w:ascii="Times New Roman" w:hAnsi="Times New Roman" w:cs="Times New Roman"/>
          <w:color w:val="000000"/>
          <w:sz w:val="28"/>
          <w:szCs w:val="28"/>
          <w:lang w:eastAsia="ru-RU"/>
        </w:rPr>
        <w:t xml:space="preserve">                          </w:t>
      </w:r>
      <w:r w:rsidRPr="004A7AF6">
        <w:rPr>
          <w:rFonts w:ascii="Times New Roman" w:hAnsi="Times New Roman" w:cs="Times New Roman"/>
          <w:color w:val="000000"/>
          <w:sz w:val="28"/>
          <w:szCs w:val="28"/>
          <w:lang w:eastAsia="ru-RU"/>
        </w:rPr>
        <w:t xml:space="preserve"> </w:t>
      </w:r>
      <w:r w:rsidRPr="004F2C3C">
        <w:rPr>
          <w:rFonts w:ascii="Times New Roman" w:hAnsi="Times New Roman" w:cs="Times New Roman"/>
          <w:color w:val="000000"/>
          <w:sz w:val="20"/>
          <w:szCs w:val="20"/>
          <w:lang w:eastAsia="ru-RU"/>
        </w:rPr>
        <w:t>(</w:t>
      </w:r>
      <w:proofErr w:type="spellStart"/>
      <w:r w:rsidRPr="004F2C3C">
        <w:rPr>
          <w:rFonts w:ascii="Times New Roman" w:hAnsi="Times New Roman" w:cs="Times New Roman"/>
          <w:color w:val="000000"/>
          <w:sz w:val="20"/>
          <w:szCs w:val="20"/>
          <w:lang w:eastAsia="ru-RU"/>
        </w:rPr>
        <w:t>ф.и.</w:t>
      </w:r>
      <w:proofErr w:type="gramStart"/>
      <w:r w:rsidRPr="004F2C3C">
        <w:rPr>
          <w:rFonts w:ascii="Times New Roman" w:hAnsi="Times New Roman" w:cs="Times New Roman"/>
          <w:color w:val="000000"/>
          <w:sz w:val="20"/>
          <w:szCs w:val="20"/>
          <w:lang w:eastAsia="ru-RU"/>
        </w:rPr>
        <w:t>о</w:t>
      </w:r>
      <w:proofErr w:type="gramEnd"/>
      <w:r w:rsidRPr="004F2C3C">
        <w:rPr>
          <w:rFonts w:ascii="Times New Roman" w:hAnsi="Times New Roman" w:cs="Times New Roman"/>
          <w:color w:val="000000"/>
          <w:sz w:val="20"/>
          <w:szCs w:val="20"/>
          <w:lang w:eastAsia="ru-RU"/>
        </w:rPr>
        <w:t>.</w:t>
      </w:r>
      <w:proofErr w:type="spellEnd"/>
      <w:r w:rsidRPr="004F2C3C">
        <w:rPr>
          <w:rFonts w:ascii="Times New Roman" w:hAnsi="Times New Roman" w:cs="Times New Roman"/>
          <w:color w:val="000000"/>
          <w:sz w:val="20"/>
          <w:szCs w:val="20"/>
          <w:lang w:eastAsia="ru-RU"/>
        </w:rPr>
        <w:t xml:space="preserve">, </w:t>
      </w:r>
      <w:proofErr w:type="gramStart"/>
      <w:r w:rsidRPr="004F2C3C">
        <w:rPr>
          <w:rFonts w:ascii="Times New Roman" w:hAnsi="Times New Roman" w:cs="Times New Roman"/>
          <w:color w:val="000000"/>
          <w:sz w:val="20"/>
          <w:szCs w:val="20"/>
          <w:lang w:eastAsia="ru-RU"/>
        </w:rPr>
        <w:t>занимаемая</w:t>
      </w:r>
      <w:proofErr w:type="gramEnd"/>
      <w:r w:rsidRPr="004F2C3C">
        <w:rPr>
          <w:rFonts w:ascii="Times New Roman" w:hAnsi="Times New Roman" w:cs="Times New Roman"/>
          <w:color w:val="000000"/>
          <w:sz w:val="20"/>
          <w:szCs w:val="20"/>
          <w:lang w:eastAsia="ru-RU"/>
        </w:rPr>
        <w:t xml:space="preserve"> должность и место работы)</w:t>
      </w:r>
    </w:p>
    <w:p w:rsidR="002B089D" w:rsidRPr="004F2C3C" w:rsidRDefault="002B089D" w:rsidP="004A7AF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64" w:lineRule="atLeast"/>
        <w:jc w:val="both"/>
        <w:rPr>
          <w:rFonts w:ascii="Times New Roman" w:hAnsi="Times New Roman" w:cs="Times New Roman"/>
          <w:color w:val="000000"/>
          <w:sz w:val="20"/>
          <w:szCs w:val="20"/>
          <w:lang w:eastAsia="ru-RU"/>
        </w:rPr>
      </w:pPr>
    </w:p>
    <w:p w:rsidR="002B089D" w:rsidRPr="004A7AF6" w:rsidRDefault="002B089D" w:rsidP="004A7AF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64" w:lineRule="atLeast"/>
        <w:jc w:val="both"/>
        <w:rPr>
          <w:rFonts w:ascii="Times New Roman" w:hAnsi="Times New Roman" w:cs="Times New Roman"/>
          <w:color w:val="000000"/>
          <w:sz w:val="28"/>
          <w:szCs w:val="28"/>
          <w:lang w:eastAsia="ru-RU"/>
        </w:rPr>
      </w:pPr>
      <w:r w:rsidRPr="004A7AF6">
        <w:rPr>
          <w:rFonts w:ascii="Times New Roman" w:hAnsi="Times New Roman" w:cs="Times New Roman"/>
          <w:color w:val="000000"/>
          <w:sz w:val="28"/>
          <w:szCs w:val="28"/>
          <w:lang w:eastAsia="ru-RU"/>
        </w:rPr>
        <w:t>при участии приглашенных экспертов _______________________________</w:t>
      </w:r>
    </w:p>
    <w:p w:rsidR="002B089D" w:rsidRPr="004A7AF6" w:rsidRDefault="002B089D" w:rsidP="004A7AF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64" w:lineRule="atLeast"/>
        <w:jc w:val="both"/>
        <w:rPr>
          <w:rFonts w:ascii="Times New Roman" w:hAnsi="Times New Roman" w:cs="Times New Roman"/>
          <w:color w:val="000000"/>
          <w:sz w:val="28"/>
          <w:szCs w:val="28"/>
          <w:lang w:eastAsia="ru-RU"/>
        </w:rPr>
      </w:pPr>
      <w:r w:rsidRPr="004A7AF6">
        <w:rPr>
          <w:rFonts w:ascii="Times New Roman" w:hAnsi="Times New Roman" w:cs="Times New Roman"/>
          <w:color w:val="000000"/>
          <w:sz w:val="28"/>
          <w:szCs w:val="28"/>
          <w:lang w:eastAsia="ru-RU"/>
        </w:rPr>
        <w:t>__________________________________________________________________</w:t>
      </w:r>
    </w:p>
    <w:p w:rsidR="002B089D" w:rsidRPr="004A7AF6" w:rsidRDefault="002B089D" w:rsidP="004A7AF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64" w:lineRule="atLeast"/>
        <w:jc w:val="both"/>
        <w:rPr>
          <w:rFonts w:ascii="Times New Roman" w:hAnsi="Times New Roman" w:cs="Times New Roman"/>
          <w:color w:val="000000"/>
          <w:sz w:val="28"/>
          <w:szCs w:val="28"/>
          <w:lang w:eastAsia="ru-RU"/>
        </w:rPr>
      </w:pPr>
      <w:r w:rsidRPr="004A7AF6">
        <w:rPr>
          <w:rFonts w:ascii="Times New Roman" w:hAnsi="Times New Roman" w:cs="Times New Roman"/>
          <w:color w:val="000000"/>
          <w:sz w:val="28"/>
          <w:szCs w:val="28"/>
          <w:lang w:eastAsia="ru-RU"/>
        </w:rPr>
        <w:t>__________________________________________________________________</w:t>
      </w:r>
    </w:p>
    <w:p w:rsidR="002B089D" w:rsidRDefault="002B089D" w:rsidP="004A7AF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64" w:lineRule="atLeast"/>
        <w:jc w:val="both"/>
        <w:rPr>
          <w:rFonts w:ascii="Times New Roman" w:hAnsi="Times New Roman" w:cs="Times New Roman"/>
          <w:color w:val="000000"/>
          <w:sz w:val="20"/>
          <w:szCs w:val="20"/>
          <w:lang w:eastAsia="ru-RU"/>
        </w:rPr>
      </w:pPr>
      <w:r w:rsidRPr="004A7AF6">
        <w:rPr>
          <w:rFonts w:ascii="Times New Roman" w:hAnsi="Times New Roman" w:cs="Times New Roman"/>
          <w:color w:val="000000"/>
          <w:sz w:val="28"/>
          <w:szCs w:val="28"/>
          <w:lang w:eastAsia="ru-RU"/>
        </w:rPr>
        <w:t xml:space="preserve">          </w:t>
      </w:r>
      <w:r>
        <w:rPr>
          <w:rFonts w:ascii="Times New Roman" w:hAnsi="Times New Roman" w:cs="Times New Roman"/>
          <w:color w:val="000000"/>
          <w:sz w:val="28"/>
          <w:szCs w:val="28"/>
          <w:lang w:eastAsia="ru-RU"/>
        </w:rPr>
        <w:t xml:space="preserve">                     </w:t>
      </w:r>
      <w:r w:rsidRPr="004F2C3C">
        <w:rPr>
          <w:rFonts w:ascii="Times New Roman" w:hAnsi="Times New Roman" w:cs="Times New Roman"/>
          <w:color w:val="000000"/>
          <w:sz w:val="20"/>
          <w:szCs w:val="20"/>
          <w:lang w:eastAsia="ru-RU"/>
        </w:rPr>
        <w:t>(</w:t>
      </w:r>
      <w:proofErr w:type="spellStart"/>
      <w:r w:rsidRPr="004F2C3C">
        <w:rPr>
          <w:rFonts w:ascii="Times New Roman" w:hAnsi="Times New Roman" w:cs="Times New Roman"/>
          <w:color w:val="000000"/>
          <w:sz w:val="20"/>
          <w:szCs w:val="20"/>
          <w:lang w:eastAsia="ru-RU"/>
        </w:rPr>
        <w:t>ф.и.</w:t>
      </w:r>
      <w:proofErr w:type="gramStart"/>
      <w:r w:rsidRPr="004F2C3C">
        <w:rPr>
          <w:rFonts w:ascii="Times New Roman" w:hAnsi="Times New Roman" w:cs="Times New Roman"/>
          <w:color w:val="000000"/>
          <w:sz w:val="20"/>
          <w:szCs w:val="20"/>
          <w:lang w:eastAsia="ru-RU"/>
        </w:rPr>
        <w:t>о</w:t>
      </w:r>
      <w:proofErr w:type="gramEnd"/>
      <w:r w:rsidRPr="004F2C3C">
        <w:rPr>
          <w:rFonts w:ascii="Times New Roman" w:hAnsi="Times New Roman" w:cs="Times New Roman"/>
          <w:color w:val="000000"/>
          <w:sz w:val="20"/>
          <w:szCs w:val="20"/>
          <w:lang w:eastAsia="ru-RU"/>
        </w:rPr>
        <w:t>.</w:t>
      </w:r>
      <w:proofErr w:type="spellEnd"/>
      <w:r w:rsidRPr="004F2C3C">
        <w:rPr>
          <w:rFonts w:ascii="Times New Roman" w:hAnsi="Times New Roman" w:cs="Times New Roman"/>
          <w:color w:val="000000"/>
          <w:sz w:val="20"/>
          <w:szCs w:val="20"/>
          <w:lang w:eastAsia="ru-RU"/>
        </w:rPr>
        <w:t xml:space="preserve">, </w:t>
      </w:r>
      <w:proofErr w:type="gramStart"/>
      <w:r w:rsidRPr="004F2C3C">
        <w:rPr>
          <w:rFonts w:ascii="Times New Roman" w:hAnsi="Times New Roman" w:cs="Times New Roman"/>
          <w:color w:val="000000"/>
          <w:sz w:val="20"/>
          <w:szCs w:val="20"/>
          <w:lang w:eastAsia="ru-RU"/>
        </w:rPr>
        <w:t>занимаемая</w:t>
      </w:r>
      <w:proofErr w:type="gramEnd"/>
      <w:r w:rsidRPr="004F2C3C">
        <w:rPr>
          <w:rFonts w:ascii="Times New Roman" w:hAnsi="Times New Roman" w:cs="Times New Roman"/>
          <w:color w:val="000000"/>
          <w:sz w:val="20"/>
          <w:szCs w:val="20"/>
          <w:lang w:eastAsia="ru-RU"/>
        </w:rPr>
        <w:t xml:space="preserve"> должность и место работы)</w:t>
      </w:r>
    </w:p>
    <w:p w:rsidR="002B089D" w:rsidRPr="004F2C3C" w:rsidRDefault="002B089D" w:rsidP="004A7AF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64" w:lineRule="atLeast"/>
        <w:jc w:val="both"/>
        <w:rPr>
          <w:rFonts w:ascii="Times New Roman" w:hAnsi="Times New Roman" w:cs="Times New Roman"/>
          <w:color w:val="000000"/>
          <w:sz w:val="20"/>
          <w:szCs w:val="20"/>
          <w:lang w:eastAsia="ru-RU"/>
        </w:rPr>
      </w:pPr>
    </w:p>
    <w:p w:rsidR="002B089D" w:rsidRPr="004A7AF6" w:rsidRDefault="002B089D" w:rsidP="004A7AF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64" w:lineRule="atLeast"/>
        <w:jc w:val="both"/>
        <w:rPr>
          <w:rFonts w:ascii="Times New Roman" w:hAnsi="Times New Roman" w:cs="Times New Roman"/>
          <w:color w:val="000000"/>
          <w:sz w:val="28"/>
          <w:szCs w:val="28"/>
          <w:lang w:eastAsia="ru-RU"/>
        </w:rPr>
      </w:pPr>
      <w:r w:rsidRPr="004A7AF6">
        <w:rPr>
          <w:rFonts w:ascii="Times New Roman" w:hAnsi="Times New Roman" w:cs="Times New Roman"/>
          <w:color w:val="000000"/>
          <w:sz w:val="28"/>
          <w:szCs w:val="28"/>
          <w:lang w:eastAsia="ru-RU"/>
        </w:rPr>
        <w:t>и приглашенного собственника помещения или уполномоченного им лица</w:t>
      </w:r>
    </w:p>
    <w:p w:rsidR="002B089D" w:rsidRPr="004A7AF6" w:rsidRDefault="002B089D" w:rsidP="004A7AF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64" w:lineRule="atLeast"/>
        <w:jc w:val="both"/>
        <w:rPr>
          <w:rFonts w:ascii="Times New Roman" w:hAnsi="Times New Roman" w:cs="Times New Roman"/>
          <w:color w:val="000000"/>
          <w:sz w:val="28"/>
          <w:szCs w:val="28"/>
          <w:lang w:eastAsia="ru-RU"/>
        </w:rPr>
      </w:pPr>
      <w:r w:rsidRPr="004A7AF6">
        <w:rPr>
          <w:rFonts w:ascii="Times New Roman" w:hAnsi="Times New Roman" w:cs="Times New Roman"/>
          <w:color w:val="000000"/>
          <w:sz w:val="28"/>
          <w:szCs w:val="28"/>
          <w:lang w:eastAsia="ru-RU"/>
        </w:rPr>
        <w:t>__________________________________________________________________</w:t>
      </w:r>
    </w:p>
    <w:p w:rsidR="002B089D" w:rsidRPr="004A7AF6" w:rsidRDefault="002B089D" w:rsidP="004A7AF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64" w:lineRule="atLeast"/>
        <w:jc w:val="both"/>
        <w:rPr>
          <w:rFonts w:ascii="Times New Roman" w:hAnsi="Times New Roman" w:cs="Times New Roman"/>
          <w:color w:val="000000"/>
          <w:sz w:val="28"/>
          <w:szCs w:val="28"/>
          <w:lang w:eastAsia="ru-RU"/>
        </w:rPr>
      </w:pPr>
      <w:r w:rsidRPr="004A7AF6">
        <w:rPr>
          <w:rFonts w:ascii="Times New Roman" w:hAnsi="Times New Roman" w:cs="Times New Roman"/>
          <w:color w:val="000000"/>
          <w:sz w:val="28"/>
          <w:szCs w:val="28"/>
          <w:lang w:eastAsia="ru-RU"/>
        </w:rPr>
        <w:t>__________________________________________________________________</w:t>
      </w:r>
    </w:p>
    <w:p w:rsidR="002B089D" w:rsidRDefault="002B089D" w:rsidP="004A7AF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64" w:lineRule="atLeast"/>
        <w:jc w:val="both"/>
        <w:rPr>
          <w:rFonts w:ascii="Times New Roman" w:hAnsi="Times New Roman" w:cs="Times New Roman"/>
          <w:color w:val="000000"/>
          <w:sz w:val="20"/>
          <w:szCs w:val="20"/>
          <w:lang w:eastAsia="ru-RU"/>
        </w:rPr>
      </w:pPr>
      <w:r w:rsidRPr="004A7AF6">
        <w:rPr>
          <w:rFonts w:ascii="Times New Roman" w:hAnsi="Times New Roman" w:cs="Times New Roman"/>
          <w:color w:val="000000"/>
          <w:sz w:val="28"/>
          <w:szCs w:val="28"/>
          <w:lang w:eastAsia="ru-RU"/>
        </w:rPr>
        <w:t xml:space="preserve">         </w:t>
      </w:r>
      <w:r>
        <w:rPr>
          <w:rFonts w:ascii="Times New Roman" w:hAnsi="Times New Roman" w:cs="Times New Roman"/>
          <w:color w:val="000000"/>
          <w:sz w:val="28"/>
          <w:szCs w:val="28"/>
          <w:lang w:eastAsia="ru-RU"/>
        </w:rPr>
        <w:t xml:space="preserve">                     </w:t>
      </w:r>
      <w:r w:rsidRPr="004A7AF6">
        <w:rPr>
          <w:rFonts w:ascii="Times New Roman" w:hAnsi="Times New Roman" w:cs="Times New Roman"/>
          <w:color w:val="000000"/>
          <w:sz w:val="28"/>
          <w:szCs w:val="28"/>
          <w:lang w:eastAsia="ru-RU"/>
        </w:rPr>
        <w:t xml:space="preserve"> </w:t>
      </w:r>
      <w:r w:rsidRPr="004F2C3C">
        <w:rPr>
          <w:rFonts w:ascii="Times New Roman" w:hAnsi="Times New Roman" w:cs="Times New Roman"/>
          <w:color w:val="000000"/>
          <w:sz w:val="20"/>
          <w:szCs w:val="20"/>
          <w:lang w:eastAsia="ru-RU"/>
        </w:rPr>
        <w:t>(</w:t>
      </w:r>
      <w:proofErr w:type="spellStart"/>
      <w:r w:rsidRPr="004F2C3C">
        <w:rPr>
          <w:rFonts w:ascii="Times New Roman" w:hAnsi="Times New Roman" w:cs="Times New Roman"/>
          <w:color w:val="000000"/>
          <w:sz w:val="20"/>
          <w:szCs w:val="20"/>
          <w:lang w:eastAsia="ru-RU"/>
        </w:rPr>
        <w:t>ф.и.</w:t>
      </w:r>
      <w:proofErr w:type="gramStart"/>
      <w:r w:rsidRPr="004F2C3C">
        <w:rPr>
          <w:rFonts w:ascii="Times New Roman" w:hAnsi="Times New Roman" w:cs="Times New Roman"/>
          <w:color w:val="000000"/>
          <w:sz w:val="20"/>
          <w:szCs w:val="20"/>
          <w:lang w:eastAsia="ru-RU"/>
        </w:rPr>
        <w:t>о</w:t>
      </w:r>
      <w:proofErr w:type="gramEnd"/>
      <w:r w:rsidRPr="004F2C3C">
        <w:rPr>
          <w:rFonts w:ascii="Times New Roman" w:hAnsi="Times New Roman" w:cs="Times New Roman"/>
          <w:color w:val="000000"/>
          <w:sz w:val="20"/>
          <w:szCs w:val="20"/>
          <w:lang w:eastAsia="ru-RU"/>
        </w:rPr>
        <w:t>.</w:t>
      </w:r>
      <w:proofErr w:type="spellEnd"/>
      <w:r w:rsidRPr="004F2C3C">
        <w:rPr>
          <w:rFonts w:ascii="Times New Roman" w:hAnsi="Times New Roman" w:cs="Times New Roman"/>
          <w:color w:val="000000"/>
          <w:sz w:val="20"/>
          <w:szCs w:val="20"/>
          <w:lang w:eastAsia="ru-RU"/>
        </w:rPr>
        <w:t xml:space="preserve">, </w:t>
      </w:r>
      <w:proofErr w:type="gramStart"/>
      <w:r w:rsidRPr="004F2C3C">
        <w:rPr>
          <w:rFonts w:ascii="Times New Roman" w:hAnsi="Times New Roman" w:cs="Times New Roman"/>
          <w:color w:val="000000"/>
          <w:sz w:val="20"/>
          <w:szCs w:val="20"/>
          <w:lang w:eastAsia="ru-RU"/>
        </w:rPr>
        <w:t>занимаемая</w:t>
      </w:r>
      <w:proofErr w:type="gramEnd"/>
      <w:r w:rsidRPr="004F2C3C">
        <w:rPr>
          <w:rFonts w:ascii="Times New Roman" w:hAnsi="Times New Roman" w:cs="Times New Roman"/>
          <w:color w:val="000000"/>
          <w:sz w:val="20"/>
          <w:szCs w:val="20"/>
          <w:lang w:eastAsia="ru-RU"/>
        </w:rPr>
        <w:t xml:space="preserve"> должность и место работы)</w:t>
      </w:r>
    </w:p>
    <w:p w:rsidR="002B089D" w:rsidRPr="004F2C3C" w:rsidRDefault="002B089D" w:rsidP="004A7AF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64" w:lineRule="atLeast"/>
        <w:jc w:val="both"/>
        <w:rPr>
          <w:rFonts w:ascii="Times New Roman" w:hAnsi="Times New Roman" w:cs="Times New Roman"/>
          <w:color w:val="000000"/>
          <w:sz w:val="20"/>
          <w:szCs w:val="20"/>
          <w:lang w:eastAsia="ru-RU"/>
        </w:rPr>
      </w:pPr>
    </w:p>
    <w:p w:rsidR="002B089D" w:rsidRPr="004A7AF6" w:rsidRDefault="002B089D" w:rsidP="004A7AF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64" w:lineRule="atLeast"/>
        <w:jc w:val="both"/>
        <w:rPr>
          <w:rFonts w:ascii="Times New Roman" w:hAnsi="Times New Roman" w:cs="Times New Roman"/>
          <w:color w:val="000000"/>
          <w:sz w:val="28"/>
          <w:szCs w:val="28"/>
          <w:lang w:eastAsia="ru-RU"/>
        </w:rPr>
      </w:pPr>
      <w:r w:rsidRPr="004A7AF6">
        <w:rPr>
          <w:rFonts w:ascii="Times New Roman" w:hAnsi="Times New Roman" w:cs="Times New Roman"/>
          <w:color w:val="000000"/>
          <w:sz w:val="28"/>
          <w:szCs w:val="28"/>
          <w:lang w:eastAsia="ru-RU"/>
        </w:rPr>
        <w:t>произвела    обследование    помещения    (многоквартирного  дома)</w:t>
      </w:r>
    </w:p>
    <w:p w:rsidR="002B089D" w:rsidRPr="004A7AF6" w:rsidRDefault="002B089D" w:rsidP="004A7AF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64" w:lineRule="atLeast"/>
        <w:jc w:val="both"/>
        <w:rPr>
          <w:rFonts w:ascii="Times New Roman" w:hAnsi="Times New Roman" w:cs="Times New Roman"/>
          <w:color w:val="000000"/>
          <w:sz w:val="28"/>
          <w:szCs w:val="28"/>
          <w:lang w:eastAsia="ru-RU"/>
        </w:rPr>
      </w:pPr>
      <w:r w:rsidRPr="004A7AF6">
        <w:rPr>
          <w:rFonts w:ascii="Times New Roman" w:hAnsi="Times New Roman" w:cs="Times New Roman"/>
          <w:color w:val="000000"/>
          <w:sz w:val="28"/>
          <w:szCs w:val="28"/>
          <w:lang w:eastAsia="ru-RU"/>
        </w:rPr>
        <w:t>по заявлению _____________________________________________________</w:t>
      </w:r>
    </w:p>
    <w:p w:rsidR="002B089D" w:rsidRDefault="002B089D" w:rsidP="004A7AF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64" w:lineRule="atLeast"/>
        <w:jc w:val="both"/>
        <w:rPr>
          <w:rFonts w:ascii="Times New Roman" w:hAnsi="Times New Roman" w:cs="Times New Roman"/>
          <w:color w:val="000000"/>
          <w:sz w:val="28"/>
          <w:szCs w:val="28"/>
          <w:lang w:eastAsia="ru-RU"/>
        </w:rPr>
      </w:pPr>
      <w:r w:rsidRPr="004A7AF6">
        <w:rPr>
          <w:rFonts w:ascii="Times New Roman" w:hAnsi="Times New Roman" w:cs="Times New Roman"/>
          <w:color w:val="000000"/>
          <w:sz w:val="28"/>
          <w:szCs w:val="28"/>
          <w:lang w:eastAsia="ru-RU"/>
        </w:rPr>
        <w:t>__________________________________________________________________</w:t>
      </w:r>
    </w:p>
    <w:p w:rsidR="002B089D" w:rsidRDefault="002B089D" w:rsidP="004A7AF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64" w:lineRule="atLeast"/>
        <w:jc w:val="both"/>
        <w:rPr>
          <w:rFonts w:ascii="Times New Roman" w:hAnsi="Times New Roman" w:cs="Times New Roman"/>
          <w:color w:val="000000"/>
          <w:sz w:val="20"/>
          <w:szCs w:val="20"/>
          <w:lang w:eastAsia="ru-RU"/>
        </w:rPr>
      </w:pPr>
      <w:r w:rsidRPr="004F2C3C">
        <w:rPr>
          <w:rFonts w:ascii="Times New Roman" w:hAnsi="Times New Roman" w:cs="Times New Roman"/>
          <w:color w:val="000000"/>
          <w:sz w:val="20"/>
          <w:szCs w:val="20"/>
          <w:lang w:eastAsia="ru-RU"/>
        </w:rPr>
        <w:t xml:space="preserve">(реквизиты заявителя: </w:t>
      </w:r>
      <w:proofErr w:type="spellStart"/>
      <w:r w:rsidRPr="004F2C3C">
        <w:rPr>
          <w:rFonts w:ascii="Times New Roman" w:hAnsi="Times New Roman" w:cs="Times New Roman"/>
          <w:color w:val="000000"/>
          <w:sz w:val="20"/>
          <w:szCs w:val="20"/>
          <w:lang w:eastAsia="ru-RU"/>
        </w:rPr>
        <w:t>ф.и.о.</w:t>
      </w:r>
      <w:proofErr w:type="spellEnd"/>
      <w:r w:rsidRPr="004F2C3C">
        <w:rPr>
          <w:rFonts w:ascii="Times New Roman" w:hAnsi="Times New Roman" w:cs="Times New Roman"/>
          <w:color w:val="000000"/>
          <w:sz w:val="20"/>
          <w:szCs w:val="20"/>
          <w:lang w:eastAsia="ru-RU"/>
        </w:rPr>
        <w:t xml:space="preserve"> и адрес - для физического лица, наименование организации и занимаемая должность - для юридического лица)</w:t>
      </w:r>
    </w:p>
    <w:p w:rsidR="002B089D" w:rsidRPr="004F2C3C" w:rsidRDefault="002B089D" w:rsidP="004A7AF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64" w:lineRule="atLeast"/>
        <w:jc w:val="both"/>
        <w:rPr>
          <w:rFonts w:ascii="Times New Roman" w:hAnsi="Times New Roman" w:cs="Times New Roman"/>
          <w:color w:val="000000"/>
          <w:sz w:val="28"/>
          <w:szCs w:val="28"/>
          <w:lang w:eastAsia="ru-RU"/>
        </w:rPr>
      </w:pPr>
    </w:p>
    <w:p w:rsidR="002B089D" w:rsidRPr="004A7AF6" w:rsidRDefault="002B089D" w:rsidP="004A7AF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64" w:lineRule="atLeast"/>
        <w:jc w:val="both"/>
        <w:rPr>
          <w:rFonts w:ascii="Times New Roman" w:hAnsi="Times New Roman" w:cs="Times New Roman"/>
          <w:color w:val="000000"/>
          <w:sz w:val="28"/>
          <w:szCs w:val="28"/>
          <w:lang w:eastAsia="ru-RU"/>
        </w:rPr>
      </w:pPr>
      <w:proofErr w:type="gramStart"/>
      <w:r w:rsidRPr="004A7AF6">
        <w:rPr>
          <w:rFonts w:ascii="Times New Roman" w:hAnsi="Times New Roman" w:cs="Times New Roman"/>
          <w:color w:val="000000"/>
          <w:sz w:val="28"/>
          <w:szCs w:val="28"/>
          <w:lang w:eastAsia="ru-RU"/>
        </w:rPr>
        <w:t>и составила настоящий акт обследования помещения (многоквартирного</w:t>
      </w:r>
      <w:proofErr w:type="gramEnd"/>
    </w:p>
    <w:p w:rsidR="002B089D" w:rsidRPr="004A7AF6" w:rsidRDefault="002B089D" w:rsidP="004A7AF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64" w:lineRule="atLeast"/>
        <w:jc w:val="both"/>
        <w:rPr>
          <w:rFonts w:ascii="Times New Roman" w:hAnsi="Times New Roman" w:cs="Times New Roman"/>
          <w:color w:val="000000"/>
          <w:sz w:val="28"/>
          <w:szCs w:val="28"/>
          <w:lang w:eastAsia="ru-RU"/>
        </w:rPr>
      </w:pPr>
      <w:r w:rsidRPr="004A7AF6">
        <w:rPr>
          <w:rFonts w:ascii="Times New Roman" w:hAnsi="Times New Roman" w:cs="Times New Roman"/>
          <w:color w:val="000000"/>
          <w:sz w:val="28"/>
          <w:szCs w:val="28"/>
          <w:lang w:eastAsia="ru-RU"/>
        </w:rPr>
        <w:t>дома) ____________________________________________________________</w:t>
      </w:r>
    </w:p>
    <w:p w:rsidR="002B089D" w:rsidRPr="004A7AF6" w:rsidRDefault="002B089D" w:rsidP="004A7AF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64" w:lineRule="atLeast"/>
        <w:jc w:val="both"/>
        <w:rPr>
          <w:rFonts w:ascii="Times New Roman" w:hAnsi="Times New Roman" w:cs="Times New Roman"/>
          <w:color w:val="000000"/>
          <w:sz w:val="28"/>
          <w:szCs w:val="28"/>
          <w:lang w:eastAsia="ru-RU"/>
        </w:rPr>
      </w:pPr>
      <w:r w:rsidRPr="004A7AF6">
        <w:rPr>
          <w:rFonts w:ascii="Times New Roman" w:hAnsi="Times New Roman" w:cs="Times New Roman"/>
          <w:color w:val="000000"/>
          <w:sz w:val="28"/>
          <w:szCs w:val="28"/>
          <w:lang w:eastAsia="ru-RU"/>
        </w:rPr>
        <w:t>_________________________________________________________________.</w:t>
      </w:r>
    </w:p>
    <w:p w:rsidR="002B089D" w:rsidRDefault="002B089D" w:rsidP="004A7AF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64" w:lineRule="atLeast"/>
        <w:jc w:val="both"/>
        <w:rPr>
          <w:rFonts w:ascii="Times New Roman" w:hAnsi="Times New Roman" w:cs="Times New Roman"/>
          <w:color w:val="000000"/>
          <w:sz w:val="20"/>
          <w:szCs w:val="20"/>
          <w:lang w:eastAsia="ru-RU"/>
        </w:rPr>
      </w:pPr>
      <w:r w:rsidRPr="004F2C3C">
        <w:rPr>
          <w:rFonts w:ascii="Times New Roman" w:hAnsi="Times New Roman" w:cs="Times New Roman"/>
          <w:color w:val="000000"/>
          <w:sz w:val="20"/>
          <w:szCs w:val="20"/>
          <w:lang w:eastAsia="ru-RU"/>
        </w:rPr>
        <w:lastRenderedPageBreak/>
        <w:t xml:space="preserve"> (адрес, принадлежность помещения, кадастровый номер, год ввода  в эксплуатацию)</w:t>
      </w:r>
    </w:p>
    <w:p w:rsidR="002B089D" w:rsidRPr="004F2C3C" w:rsidRDefault="002B089D" w:rsidP="004A7AF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64" w:lineRule="atLeast"/>
        <w:jc w:val="both"/>
        <w:rPr>
          <w:rFonts w:ascii="Times New Roman" w:hAnsi="Times New Roman" w:cs="Times New Roman"/>
          <w:color w:val="000000"/>
          <w:sz w:val="20"/>
          <w:szCs w:val="20"/>
          <w:lang w:eastAsia="ru-RU"/>
        </w:rPr>
      </w:pPr>
    </w:p>
    <w:p w:rsidR="002B089D" w:rsidRPr="004A7AF6" w:rsidRDefault="002B089D" w:rsidP="004A7AF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64" w:lineRule="atLeast"/>
        <w:jc w:val="both"/>
        <w:rPr>
          <w:rFonts w:ascii="Times New Roman" w:hAnsi="Times New Roman" w:cs="Times New Roman"/>
          <w:color w:val="000000"/>
          <w:sz w:val="28"/>
          <w:szCs w:val="28"/>
          <w:lang w:eastAsia="ru-RU"/>
        </w:rPr>
      </w:pPr>
      <w:r w:rsidRPr="004A7AF6">
        <w:rPr>
          <w:rFonts w:ascii="Times New Roman" w:hAnsi="Times New Roman" w:cs="Times New Roman"/>
          <w:color w:val="000000"/>
          <w:sz w:val="28"/>
          <w:szCs w:val="28"/>
          <w:lang w:eastAsia="ru-RU"/>
        </w:rPr>
        <w:t xml:space="preserve">    Краткое   описание   состояния   жилого   помещения,   </w:t>
      </w:r>
      <w:proofErr w:type="gramStart"/>
      <w:r w:rsidRPr="004A7AF6">
        <w:rPr>
          <w:rFonts w:ascii="Times New Roman" w:hAnsi="Times New Roman" w:cs="Times New Roman"/>
          <w:color w:val="000000"/>
          <w:sz w:val="28"/>
          <w:szCs w:val="28"/>
          <w:lang w:eastAsia="ru-RU"/>
        </w:rPr>
        <w:t>несущих</w:t>
      </w:r>
      <w:proofErr w:type="gramEnd"/>
    </w:p>
    <w:p w:rsidR="002B089D" w:rsidRPr="004A7AF6" w:rsidRDefault="002B089D" w:rsidP="004A7AF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64" w:lineRule="atLeast"/>
        <w:jc w:val="both"/>
        <w:rPr>
          <w:rFonts w:ascii="Times New Roman" w:hAnsi="Times New Roman" w:cs="Times New Roman"/>
          <w:color w:val="000000"/>
          <w:sz w:val="28"/>
          <w:szCs w:val="28"/>
          <w:lang w:eastAsia="ru-RU"/>
        </w:rPr>
      </w:pPr>
      <w:r w:rsidRPr="004A7AF6">
        <w:rPr>
          <w:rFonts w:ascii="Times New Roman" w:hAnsi="Times New Roman" w:cs="Times New Roman"/>
          <w:color w:val="000000"/>
          <w:sz w:val="28"/>
          <w:szCs w:val="28"/>
          <w:lang w:eastAsia="ru-RU"/>
        </w:rPr>
        <w:t>строительных конструкций инженерных  систем здания, оборудования и</w:t>
      </w:r>
    </w:p>
    <w:p w:rsidR="002B089D" w:rsidRPr="004A7AF6" w:rsidRDefault="002B089D" w:rsidP="004A7AF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64" w:lineRule="atLeast"/>
        <w:jc w:val="both"/>
        <w:rPr>
          <w:rFonts w:ascii="Times New Roman" w:hAnsi="Times New Roman" w:cs="Times New Roman"/>
          <w:color w:val="000000"/>
          <w:sz w:val="28"/>
          <w:szCs w:val="28"/>
          <w:lang w:eastAsia="ru-RU"/>
        </w:rPr>
      </w:pPr>
      <w:r w:rsidRPr="004A7AF6">
        <w:rPr>
          <w:rFonts w:ascii="Times New Roman" w:hAnsi="Times New Roman" w:cs="Times New Roman"/>
          <w:color w:val="000000"/>
          <w:sz w:val="28"/>
          <w:szCs w:val="28"/>
          <w:lang w:eastAsia="ru-RU"/>
        </w:rPr>
        <w:t>механизмов и прилегающей к зданию территории _____________________</w:t>
      </w:r>
    </w:p>
    <w:p w:rsidR="002B089D" w:rsidRPr="004A7AF6" w:rsidRDefault="002B089D" w:rsidP="004A7AF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64" w:lineRule="atLeast"/>
        <w:jc w:val="both"/>
        <w:rPr>
          <w:rFonts w:ascii="Times New Roman" w:hAnsi="Times New Roman" w:cs="Times New Roman"/>
          <w:color w:val="000000"/>
          <w:sz w:val="28"/>
          <w:szCs w:val="28"/>
          <w:lang w:eastAsia="ru-RU"/>
        </w:rPr>
      </w:pPr>
      <w:r w:rsidRPr="004A7AF6">
        <w:rPr>
          <w:rFonts w:ascii="Times New Roman" w:hAnsi="Times New Roman" w:cs="Times New Roman"/>
          <w:color w:val="000000"/>
          <w:sz w:val="28"/>
          <w:szCs w:val="28"/>
          <w:lang w:eastAsia="ru-RU"/>
        </w:rPr>
        <w:t>__________________________________________________________________</w:t>
      </w:r>
    </w:p>
    <w:p w:rsidR="002B089D" w:rsidRPr="004A7AF6" w:rsidRDefault="002B089D" w:rsidP="004A7AF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64" w:lineRule="atLeast"/>
        <w:jc w:val="both"/>
        <w:rPr>
          <w:rFonts w:ascii="Times New Roman" w:hAnsi="Times New Roman" w:cs="Times New Roman"/>
          <w:color w:val="000000"/>
          <w:sz w:val="28"/>
          <w:szCs w:val="28"/>
          <w:lang w:eastAsia="ru-RU"/>
        </w:rPr>
      </w:pPr>
      <w:r w:rsidRPr="004A7AF6">
        <w:rPr>
          <w:rFonts w:ascii="Times New Roman" w:hAnsi="Times New Roman" w:cs="Times New Roman"/>
          <w:color w:val="000000"/>
          <w:sz w:val="28"/>
          <w:szCs w:val="28"/>
          <w:lang w:eastAsia="ru-RU"/>
        </w:rPr>
        <w:t>__________________________________________________________________</w:t>
      </w:r>
    </w:p>
    <w:p w:rsidR="002B089D" w:rsidRPr="004A7AF6" w:rsidRDefault="002B089D" w:rsidP="004A7AF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64" w:lineRule="atLeast"/>
        <w:jc w:val="both"/>
        <w:rPr>
          <w:rFonts w:ascii="Times New Roman" w:hAnsi="Times New Roman" w:cs="Times New Roman"/>
          <w:color w:val="000000"/>
          <w:sz w:val="28"/>
          <w:szCs w:val="28"/>
          <w:lang w:eastAsia="ru-RU"/>
        </w:rPr>
      </w:pPr>
      <w:r w:rsidRPr="004A7AF6">
        <w:rPr>
          <w:rFonts w:ascii="Times New Roman" w:hAnsi="Times New Roman" w:cs="Times New Roman"/>
          <w:color w:val="000000"/>
          <w:sz w:val="28"/>
          <w:szCs w:val="28"/>
          <w:lang w:eastAsia="ru-RU"/>
        </w:rPr>
        <w:t>__________________________________________________________________</w:t>
      </w:r>
    </w:p>
    <w:p w:rsidR="002B089D" w:rsidRPr="004A7AF6" w:rsidRDefault="002B089D" w:rsidP="004A7AF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64" w:lineRule="atLeast"/>
        <w:jc w:val="both"/>
        <w:rPr>
          <w:rFonts w:ascii="Times New Roman" w:hAnsi="Times New Roman" w:cs="Times New Roman"/>
          <w:color w:val="000000"/>
          <w:sz w:val="28"/>
          <w:szCs w:val="28"/>
          <w:lang w:eastAsia="ru-RU"/>
        </w:rPr>
      </w:pPr>
      <w:r w:rsidRPr="004A7AF6">
        <w:rPr>
          <w:rFonts w:ascii="Times New Roman" w:hAnsi="Times New Roman" w:cs="Times New Roman"/>
          <w:color w:val="000000"/>
          <w:sz w:val="28"/>
          <w:szCs w:val="28"/>
          <w:lang w:eastAsia="ru-RU"/>
        </w:rPr>
        <w:t>__________________________________________________________________</w:t>
      </w:r>
    </w:p>
    <w:p w:rsidR="002B089D" w:rsidRPr="004A7AF6" w:rsidRDefault="002B089D" w:rsidP="004A7AF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64" w:lineRule="atLeast"/>
        <w:jc w:val="both"/>
        <w:rPr>
          <w:rFonts w:ascii="Times New Roman" w:hAnsi="Times New Roman" w:cs="Times New Roman"/>
          <w:color w:val="000000"/>
          <w:sz w:val="28"/>
          <w:szCs w:val="28"/>
          <w:lang w:eastAsia="ru-RU"/>
        </w:rPr>
      </w:pPr>
      <w:r w:rsidRPr="004A7AF6">
        <w:rPr>
          <w:rFonts w:ascii="Times New Roman" w:hAnsi="Times New Roman" w:cs="Times New Roman"/>
          <w:color w:val="000000"/>
          <w:sz w:val="28"/>
          <w:szCs w:val="28"/>
          <w:lang w:eastAsia="ru-RU"/>
        </w:rPr>
        <w:t>__________________________________________________________________</w:t>
      </w:r>
    </w:p>
    <w:p w:rsidR="002B089D" w:rsidRPr="004A7AF6" w:rsidRDefault="002B089D" w:rsidP="004A7AF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64" w:lineRule="atLeast"/>
        <w:jc w:val="both"/>
        <w:rPr>
          <w:rFonts w:ascii="Times New Roman" w:hAnsi="Times New Roman" w:cs="Times New Roman"/>
          <w:color w:val="000000"/>
          <w:sz w:val="28"/>
          <w:szCs w:val="28"/>
          <w:lang w:eastAsia="ru-RU"/>
        </w:rPr>
      </w:pPr>
      <w:r w:rsidRPr="004A7AF6">
        <w:rPr>
          <w:rFonts w:ascii="Times New Roman" w:hAnsi="Times New Roman" w:cs="Times New Roman"/>
          <w:color w:val="000000"/>
          <w:sz w:val="28"/>
          <w:szCs w:val="28"/>
          <w:lang w:eastAsia="ru-RU"/>
        </w:rPr>
        <w:t>_________________________________________________________________.</w:t>
      </w:r>
    </w:p>
    <w:p w:rsidR="002B089D" w:rsidRPr="004A7AF6" w:rsidRDefault="002B089D" w:rsidP="004A7AF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64" w:lineRule="atLeast"/>
        <w:jc w:val="both"/>
        <w:rPr>
          <w:rFonts w:ascii="Times New Roman" w:hAnsi="Times New Roman" w:cs="Times New Roman"/>
          <w:color w:val="000000"/>
          <w:sz w:val="28"/>
          <w:szCs w:val="28"/>
          <w:lang w:eastAsia="ru-RU"/>
        </w:rPr>
      </w:pPr>
      <w:r w:rsidRPr="004A7AF6">
        <w:rPr>
          <w:rFonts w:ascii="Times New Roman" w:hAnsi="Times New Roman" w:cs="Times New Roman"/>
          <w:color w:val="000000"/>
          <w:sz w:val="28"/>
          <w:szCs w:val="28"/>
          <w:lang w:eastAsia="ru-RU"/>
        </w:rPr>
        <w:t xml:space="preserve">    Сведения   о   несоответствиях    установленным    требованиям</w:t>
      </w:r>
    </w:p>
    <w:p w:rsidR="002B089D" w:rsidRPr="004A7AF6" w:rsidRDefault="002B089D" w:rsidP="004A7AF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64" w:lineRule="atLeast"/>
        <w:jc w:val="both"/>
        <w:rPr>
          <w:rFonts w:ascii="Times New Roman" w:hAnsi="Times New Roman" w:cs="Times New Roman"/>
          <w:color w:val="000000"/>
          <w:sz w:val="28"/>
          <w:szCs w:val="28"/>
          <w:lang w:eastAsia="ru-RU"/>
        </w:rPr>
      </w:pPr>
      <w:r w:rsidRPr="004A7AF6">
        <w:rPr>
          <w:rFonts w:ascii="Times New Roman" w:hAnsi="Times New Roman" w:cs="Times New Roman"/>
          <w:color w:val="000000"/>
          <w:sz w:val="28"/>
          <w:szCs w:val="28"/>
          <w:lang w:eastAsia="ru-RU"/>
        </w:rPr>
        <w:t>с        указанием фактических   значений показателя или описанием</w:t>
      </w:r>
    </w:p>
    <w:p w:rsidR="002B089D" w:rsidRPr="004A7AF6" w:rsidRDefault="002B089D" w:rsidP="004A7AF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64" w:lineRule="atLeast"/>
        <w:jc w:val="both"/>
        <w:rPr>
          <w:rFonts w:ascii="Times New Roman" w:hAnsi="Times New Roman" w:cs="Times New Roman"/>
          <w:color w:val="000000"/>
          <w:sz w:val="28"/>
          <w:szCs w:val="28"/>
          <w:lang w:eastAsia="ru-RU"/>
        </w:rPr>
      </w:pPr>
      <w:r w:rsidRPr="004A7AF6">
        <w:rPr>
          <w:rFonts w:ascii="Times New Roman" w:hAnsi="Times New Roman" w:cs="Times New Roman"/>
          <w:color w:val="000000"/>
          <w:sz w:val="28"/>
          <w:szCs w:val="28"/>
          <w:lang w:eastAsia="ru-RU"/>
        </w:rPr>
        <w:t>конкретного несоответствия _______________________________________</w:t>
      </w:r>
    </w:p>
    <w:p w:rsidR="002B089D" w:rsidRPr="004A7AF6" w:rsidRDefault="002B089D" w:rsidP="004A7AF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64" w:lineRule="atLeast"/>
        <w:jc w:val="both"/>
        <w:rPr>
          <w:rFonts w:ascii="Times New Roman" w:hAnsi="Times New Roman" w:cs="Times New Roman"/>
          <w:color w:val="000000"/>
          <w:sz w:val="28"/>
          <w:szCs w:val="28"/>
          <w:lang w:eastAsia="ru-RU"/>
        </w:rPr>
      </w:pPr>
      <w:r w:rsidRPr="004A7AF6">
        <w:rPr>
          <w:rFonts w:ascii="Times New Roman" w:hAnsi="Times New Roman" w:cs="Times New Roman"/>
          <w:color w:val="000000"/>
          <w:sz w:val="28"/>
          <w:szCs w:val="28"/>
          <w:lang w:eastAsia="ru-RU"/>
        </w:rPr>
        <w:t>__________________________________________________________________</w:t>
      </w:r>
    </w:p>
    <w:p w:rsidR="002B089D" w:rsidRPr="004A7AF6" w:rsidRDefault="002B089D" w:rsidP="004A7AF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64" w:lineRule="atLeast"/>
        <w:jc w:val="both"/>
        <w:rPr>
          <w:rFonts w:ascii="Times New Roman" w:hAnsi="Times New Roman" w:cs="Times New Roman"/>
          <w:color w:val="000000"/>
          <w:sz w:val="28"/>
          <w:szCs w:val="28"/>
          <w:lang w:eastAsia="ru-RU"/>
        </w:rPr>
      </w:pPr>
      <w:r w:rsidRPr="004A7AF6">
        <w:rPr>
          <w:rFonts w:ascii="Times New Roman" w:hAnsi="Times New Roman" w:cs="Times New Roman"/>
          <w:color w:val="000000"/>
          <w:sz w:val="28"/>
          <w:szCs w:val="28"/>
          <w:lang w:eastAsia="ru-RU"/>
        </w:rPr>
        <w:t>__________________________________________________________________</w:t>
      </w:r>
    </w:p>
    <w:p w:rsidR="002B089D" w:rsidRPr="004A7AF6" w:rsidRDefault="002B089D" w:rsidP="004A7AF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64" w:lineRule="atLeast"/>
        <w:jc w:val="both"/>
        <w:rPr>
          <w:rFonts w:ascii="Times New Roman" w:hAnsi="Times New Roman" w:cs="Times New Roman"/>
          <w:color w:val="000000"/>
          <w:sz w:val="28"/>
          <w:szCs w:val="28"/>
          <w:lang w:eastAsia="ru-RU"/>
        </w:rPr>
      </w:pPr>
      <w:r w:rsidRPr="004A7AF6">
        <w:rPr>
          <w:rFonts w:ascii="Times New Roman" w:hAnsi="Times New Roman" w:cs="Times New Roman"/>
          <w:color w:val="000000"/>
          <w:sz w:val="28"/>
          <w:szCs w:val="28"/>
          <w:lang w:eastAsia="ru-RU"/>
        </w:rPr>
        <w:t>__________________________________________________________________</w:t>
      </w:r>
    </w:p>
    <w:p w:rsidR="002B089D" w:rsidRPr="004A7AF6" w:rsidRDefault="002B089D" w:rsidP="004A7AF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64" w:lineRule="atLeast"/>
        <w:jc w:val="both"/>
        <w:rPr>
          <w:rFonts w:ascii="Times New Roman" w:hAnsi="Times New Roman" w:cs="Times New Roman"/>
          <w:color w:val="000000"/>
          <w:sz w:val="28"/>
          <w:szCs w:val="28"/>
          <w:lang w:eastAsia="ru-RU"/>
        </w:rPr>
      </w:pPr>
      <w:r w:rsidRPr="004A7AF6">
        <w:rPr>
          <w:rFonts w:ascii="Times New Roman" w:hAnsi="Times New Roman" w:cs="Times New Roman"/>
          <w:color w:val="000000"/>
          <w:sz w:val="28"/>
          <w:szCs w:val="28"/>
          <w:lang w:eastAsia="ru-RU"/>
        </w:rPr>
        <w:t>__________________________________________________________________</w:t>
      </w:r>
    </w:p>
    <w:p w:rsidR="002B089D" w:rsidRPr="004A7AF6" w:rsidRDefault="002B089D" w:rsidP="004A7AF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64" w:lineRule="atLeast"/>
        <w:jc w:val="both"/>
        <w:rPr>
          <w:rFonts w:ascii="Times New Roman" w:hAnsi="Times New Roman" w:cs="Times New Roman"/>
          <w:color w:val="000000"/>
          <w:sz w:val="28"/>
          <w:szCs w:val="28"/>
          <w:lang w:eastAsia="ru-RU"/>
        </w:rPr>
      </w:pPr>
      <w:r w:rsidRPr="004A7AF6">
        <w:rPr>
          <w:rFonts w:ascii="Times New Roman" w:hAnsi="Times New Roman" w:cs="Times New Roman"/>
          <w:color w:val="000000"/>
          <w:sz w:val="28"/>
          <w:szCs w:val="28"/>
          <w:lang w:eastAsia="ru-RU"/>
        </w:rPr>
        <w:t>_________________________________________________________________.</w:t>
      </w:r>
    </w:p>
    <w:p w:rsidR="002B089D" w:rsidRPr="004A7AF6" w:rsidRDefault="002B089D" w:rsidP="004A7AF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64" w:lineRule="atLeast"/>
        <w:jc w:val="both"/>
        <w:rPr>
          <w:rFonts w:ascii="Times New Roman" w:hAnsi="Times New Roman" w:cs="Times New Roman"/>
          <w:color w:val="000000"/>
          <w:sz w:val="28"/>
          <w:szCs w:val="28"/>
          <w:lang w:eastAsia="ru-RU"/>
        </w:rPr>
      </w:pPr>
      <w:r w:rsidRPr="004A7AF6">
        <w:rPr>
          <w:rFonts w:ascii="Times New Roman" w:hAnsi="Times New Roman" w:cs="Times New Roman"/>
          <w:color w:val="000000"/>
          <w:sz w:val="28"/>
          <w:szCs w:val="28"/>
          <w:lang w:eastAsia="ru-RU"/>
        </w:rPr>
        <w:t xml:space="preserve">    Оценка результатов проведенного   инструментального контроля и</w:t>
      </w:r>
    </w:p>
    <w:p w:rsidR="002B089D" w:rsidRPr="004A7AF6" w:rsidRDefault="002B089D" w:rsidP="004A7AF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64" w:lineRule="atLeast"/>
        <w:jc w:val="both"/>
        <w:rPr>
          <w:rFonts w:ascii="Times New Roman" w:hAnsi="Times New Roman" w:cs="Times New Roman"/>
          <w:color w:val="000000"/>
          <w:sz w:val="28"/>
          <w:szCs w:val="28"/>
          <w:lang w:eastAsia="ru-RU"/>
        </w:rPr>
      </w:pPr>
      <w:r w:rsidRPr="004A7AF6">
        <w:rPr>
          <w:rFonts w:ascii="Times New Roman" w:hAnsi="Times New Roman" w:cs="Times New Roman"/>
          <w:color w:val="000000"/>
          <w:sz w:val="28"/>
          <w:szCs w:val="28"/>
          <w:lang w:eastAsia="ru-RU"/>
        </w:rPr>
        <w:t>других видов контроля и исследований _____________________________</w:t>
      </w:r>
    </w:p>
    <w:p w:rsidR="002B089D" w:rsidRPr="004A7AF6" w:rsidRDefault="002B089D" w:rsidP="004A7AF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64" w:lineRule="atLeast"/>
        <w:jc w:val="both"/>
        <w:rPr>
          <w:rFonts w:ascii="Times New Roman" w:hAnsi="Times New Roman" w:cs="Times New Roman"/>
          <w:color w:val="000000"/>
          <w:sz w:val="28"/>
          <w:szCs w:val="28"/>
          <w:lang w:eastAsia="ru-RU"/>
        </w:rPr>
      </w:pPr>
      <w:r w:rsidRPr="004A7AF6">
        <w:rPr>
          <w:rFonts w:ascii="Times New Roman" w:hAnsi="Times New Roman" w:cs="Times New Roman"/>
          <w:color w:val="000000"/>
          <w:sz w:val="28"/>
          <w:szCs w:val="28"/>
          <w:lang w:eastAsia="ru-RU"/>
        </w:rPr>
        <w:t>_________________________________________________________________.</w:t>
      </w:r>
    </w:p>
    <w:p w:rsidR="002B089D" w:rsidRDefault="002B089D" w:rsidP="004A7AF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64" w:lineRule="atLeast"/>
        <w:jc w:val="both"/>
        <w:rPr>
          <w:rFonts w:ascii="Times New Roman" w:hAnsi="Times New Roman" w:cs="Times New Roman"/>
          <w:color w:val="000000"/>
          <w:sz w:val="20"/>
          <w:szCs w:val="20"/>
          <w:lang w:eastAsia="ru-RU"/>
        </w:rPr>
      </w:pPr>
      <w:r w:rsidRPr="004F2C3C">
        <w:rPr>
          <w:rFonts w:ascii="Times New Roman" w:hAnsi="Times New Roman" w:cs="Times New Roman"/>
          <w:color w:val="000000"/>
          <w:sz w:val="20"/>
          <w:szCs w:val="20"/>
          <w:lang w:eastAsia="ru-RU"/>
        </w:rPr>
        <w:t xml:space="preserve"> (кем проведен контроль (испытание), по каким показателям, какие фактические значения получены)</w:t>
      </w:r>
    </w:p>
    <w:p w:rsidR="002B089D" w:rsidRPr="004F2C3C" w:rsidRDefault="002B089D" w:rsidP="004A7AF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64" w:lineRule="atLeast"/>
        <w:jc w:val="both"/>
        <w:rPr>
          <w:rFonts w:ascii="Times New Roman" w:hAnsi="Times New Roman" w:cs="Times New Roman"/>
          <w:color w:val="000000"/>
          <w:sz w:val="20"/>
          <w:szCs w:val="20"/>
          <w:lang w:eastAsia="ru-RU"/>
        </w:rPr>
      </w:pPr>
    </w:p>
    <w:p w:rsidR="002B089D" w:rsidRPr="004A7AF6" w:rsidRDefault="002B089D" w:rsidP="004A7AF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64" w:lineRule="atLeast"/>
        <w:jc w:val="both"/>
        <w:rPr>
          <w:rFonts w:ascii="Times New Roman" w:hAnsi="Times New Roman" w:cs="Times New Roman"/>
          <w:color w:val="000000"/>
          <w:sz w:val="28"/>
          <w:szCs w:val="28"/>
          <w:lang w:eastAsia="ru-RU"/>
        </w:rPr>
      </w:pPr>
      <w:r w:rsidRPr="004A7AF6">
        <w:rPr>
          <w:rFonts w:ascii="Times New Roman" w:hAnsi="Times New Roman" w:cs="Times New Roman"/>
          <w:color w:val="000000"/>
          <w:sz w:val="28"/>
          <w:szCs w:val="28"/>
          <w:lang w:eastAsia="ru-RU"/>
        </w:rPr>
        <w:t xml:space="preserve">    Рекомендации  межведомственной комиссии и  предлагаемые  меры,</w:t>
      </w:r>
    </w:p>
    <w:p w:rsidR="002B089D" w:rsidRPr="004A7AF6" w:rsidRDefault="002B089D" w:rsidP="004A7AF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64" w:lineRule="atLeast"/>
        <w:jc w:val="both"/>
        <w:rPr>
          <w:rFonts w:ascii="Times New Roman" w:hAnsi="Times New Roman" w:cs="Times New Roman"/>
          <w:color w:val="000000"/>
          <w:sz w:val="28"/>
          <w:szCs w:val="28"/>
          <w:lang w:eastAsia="ru-RU"/>
        </w:rPr>
      </w:pPr>
      <w:r w:rsidRPr="004A7AF6">
        <w:rPr>
          <w:rFonts w:ascii="Times New Roman" w:hAnsi="Times New Roman" w:cs="Times New Roman"/>
          <w:color w:val="000000"/>
          <w:sz w:val="28"/>
          <w:szCs w:val="28"/>
          <w:lang w:eastAsia="ru-RU"/>
        </w:rPr>
        <w:t>которые   необходимо   принять   для обеспечения  безопасности или</w:t>
      </w:r>
    </w:p>
    <w:p w:rsidR="002B089D" w:rsidRPr="004A7AF6" w:rsidRDefault="002B089D" w:rsidP="004A7AF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64" w:lineRule="atLeast"/>
        <w:jc w:val="both"/>
        <w:rPr>
          <w:rFonts w:ascii="Times New Roman" w:hAnsi="Times New Roman" w:cs="Times New Roman"/>
          <w:color w:val="000000"/>
          <w:sz w:val="28"/>
          <w:szCs w:val="28"/>
          <w:lang w:eastAsia="ru-RU"/>
        </w:rPr>
      </w:pPr>
      <w:r w:rsidRPr="004A7AF6">
        <w:rPr>
          <w:rFonts w:ascii="Times New Roman" w:hAnsi="Times New Roman" w:cs="Times New Roman"/>
          <w:color w:val="000000"/>
          <w:sz w:val="28"/>
          <w:szCs w:val="28"/>
          <w:lang w:eastAsia="ru-RU"/>
        </w:rPr>
        <w:t>создания нормальных условий для постоянного проживания ___________</w:t>
      </w:r>
    </w:p>
    <w:p w:rsidR="002B089D" w:rsidRPr="004A7AF6" w:rsidRDefault="002B089D" w:rsidP="004A7AF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64" w:lineRule="atLeast"/>
        <w:jc w:val="both"/>
        <w:rPr>
          <w:rFonts w:ascii="Times New Roman" w:hAnsi="Times New Roman" w:cs="Times New Roman"/>
          <w:color w:val="000000"/>
          <w:sz w:val="28"/>
          <w:szCs w:val="28"/>
          <w:lang w:eastAsia="ru-RU"/>
        </w:rPr>
      </w:pPr>
      <w:r w:rsidRPr="004A7AF6">
        <w:rPr>
          <w:rFonts w:ascii="Times New Roman" w:hAnsi="Times New Roman" w:cs="Times New Roman"/>
          <w:color w:val="000000"/>
          <w:sz w:val="28"/>
          <w:szCs w:val="28"/>
          <w:lang w:eastAsia="ru-RU"/>
        </w:rPr>
        <w:t>__________________________________________________________________</w:t>
      </w:r>
    </w:p>
    <w:p w:rsidR="002B089D" w:rsidRPr="004A7AF6" w:rsidRDefault="002B089D" w:rsidP="004A7AF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64" w:lineRule="atLeast"/>
        <w:jc w:val="both"/>
        <w:rPr>
          <w:rFonts w:ascii="Times New Roman" w:hAnsi="Times New Roman" w:cs="Times New Roman"/>
          <w:color w:val="000000"/>
          <w:sz w:val="28"/>
          <w:szCs w:val="28"/>
          <w:lang w:eastAsia="ru-RU"/>
        </w:rPr>
      </w:pPr>
      <w:r w:rsidRPr="004A7AF6">
        <w:rPr>
          <w:rFonts w:ascii="Times New Roman" w:hAnsi="Times New Roman" w:cs="Times New Roman"/>
          <w:color w:val="000000"/>
          <w:sz w:val="28"/>
          <w:szCs w:val="28"/>
          <w:lang w:eastAsia="ru-RU"/>
        </w:rPr>
        <w:t>__________________________________________________________________</w:t>
      </w:r>
    </w:p>
    <w:p w:rsidR="002B089D" w:rsidRPr="004A7AF6" w:rsidRDefault="002B089D" w:rsidP="004A7AF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64" w:lineRule="atLeast"/>
        <w:jc w:val="both"/>
        <w:rPr>
          <w:rFonts w:ascii="Times New Roman" w:hAnsi="Times New Roman" w:cs="Times New Roman"/>
          <w:color w:val="000000"/>
          <w:sz w:val="28"/>
          <w:szCs w:val="28"/>
          <w:lang w:eastAsia="ru-RU"/>
        </w:rPr>
      </w:pPr>
      <w:r w:rsidRPr="004A7AF6">
        <w:rPr>
          <w:rFonts w:ascii="Times New Roman" w:hAnsi="Times New Roman" w:cs="Times New Roman"/>
          <w:color w:val="000000"/>
          <w:sz w:val="28"/>
          <w:szCs w:val="28"/>
          <w:lang w:eastAsia="ru-RU"/>
        </w:rPr>
        <w:t>__________________________________________________________________</w:t>
      </w:r>
    </w:p>
    <w:p w:rsidR="002B089D" w:rsidRPr="004A7AF6" w:rsidRDefault="002B089D" w:rsidP="004A7AF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64" w:lineRule="atLeast"/>
        <w:jc w:val="both"/>
        <w:rPr>
          <w:rFonts w:ascii="Times New Roman" w:hAnsi="Times New Roman" w:cs="Times New Roman"/>
          <w:color w:val="000000"/>
          <w:sz w:val="28"/>
          <w:szCs w:val="28"/>
          <w:lang w:eastAsia="ru-RU"/>
        </w:rPr>
      </w:pPr>
      <w:r w:rsidRPr="004A7AF6">
        <w:rPr>
          <w:rFonts w:ascii="Times New Roman" w:hAnsi="Times New Roman" w:cs="Times New Roman"/>
          <w:color w:val="000000"/>
          <w:sz w:val="28"/>
          <w:szCs w:val="28"/>
          <w:lang w:eastAsia="ru-RU"/>
        </w:rPr>
        <w:t>_________________________________________________________________.</w:t>
      </w:r>
    </w:p>
    <w:p w:rsidR="002B089D" w:rsidRPr="004A7AF6" w:rsidRDefault="002B089D" w:rsidP="004A7AF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64" w:lineRule="atLeast"/>
        <w:jc w:val="both"/>
        <w:rPr>
          <w:rFonts w:ascii="Times New Roman" w:hAnsi="Times New Roman" w:cs="Times New Roman"/>
          <w:color w:val="000000"/>
          <w:sz w:val="28"/>
          <w:szCs w:val="28"/>
          <w:lang w:eastAsia="ru-RU"/>
        </w:rPr>
      </w:pPr>
      <w:r w:rsidRPr="004A7AF6">
        <w:rPr>
          <w:rFonts w:ascii="Times New Roman" w:hAnsi="Times New Roman" w:cs="Times New Roman"/>
          <w:color w:val="000000"/>
          <w:sz w:val="28"/>
          <w:szCs w:val="28"/>
          <w:lang w:eastAsia="ru-RU"/>
        </w:rPr>
        <w:t xml:space="preserve">    Заключение    межведомственной    комиссии    по   результатам</w:t>
      </w:r>
    </w:p>
    <w:p w:rsidR="002B089D" w:rsidRPr="004A7AF6" w:rsidRDefault="002B089D" w:rsidP="004A7AF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64" w:lineRule="atLeast"/>
        <w:jc w:val="both"/>
        <w:rPr>
          <w:rFonts w:ascii="Times New Roman" w:hAnsi="Times New Roman" w:cs="Times New Roman"/>
          <w:color w:val="000000"/>
          <w:sz w:val="28"/>
          <w:szCs w:val="28"/>
          <w:lang w:eastAsia="ru-RU"/>
        </w:rPr>
      </w:pPr>
      <w:r w:rsidRPr="004A7AF6">
        <w:rPr>
          <w:rFonts w:ascii="Times New Roman" w:hAnsi="Times New Roman" w:cs="Times New Roman"/>
          <w:color w:val="000000"/>
          <w:sz w:val="28"/>
          <w:szCs w:val="28"/>
          <w:lang w:eastAsia="ru-RU"/>
        </w:rPr>
        <w:t>обследования помещения ___________________________________________</w:t>
      </w:r>
    </w:p>
    <w:p w:rsidR="002B089D" w:rsidRPr="004A7AF6" w:rsidRDefault="002B089D" w:rsidP="004A7AF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64" w:lineRule="atLeast"/>
        <w:jc w:val="both"/>
        <w:rPr>
          <w:rFonts w:ascii="Times New Roman" w:hAnsi="Times New Roman" w:cs="Times New Roman"/>
          <w:color w:val="000000"/>
          <w:sz w:val="28"/>
          <w:szCs w:val="28"/>
          <w:lang w:eastAsia="ru-RU"/>
        </w:rPr>
      </w:pPr>
      <w:r w:rsidRPr="004A7AF6">
        <w:rPr>
          <w:rFonts w:ascii="Times New Roman" w:hAnsi="Times New Roman" w:cs="Times New Roman"/>
          <w:color w:val="000000"/>
          <w:sz w:val="28"/>
          <w:szCs w:val="28"/>
          <w:lang w:eastAsia="ru-RU"/>
        </w:rPr>
        <w:t>__________________________________________________________________</w:t>
      </w:r>
    </w:p>
    <w:p w:rsidR="002B089D" w:rsidRPr="004A7AF6" w:rsidRDefault="002B089D" w:rsidP="004A7AF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64" w:lineRule="atLeast"/>
        <w:jc w:val="both"/>
        <w:rPr>
          <w:rFonts w:ascii="Times New Roman" w:hAnsi="Times New Roman" w:cs="Times New Roman"/>
          <w:color w:val="000000"/>
          <w:sz w:val="28"/>
          <w:szCs w:val="28"/>
          <w:lang w:eastAsia="ru-RU"/>
        </w:rPr>
      </w:pPr>
      <w:r w:rsidRPr="004A7AF6">
        <w:rPr>
          <w:rFonts w:ascii="Times New Roman" w:hAnsi="Times New Roman" w:cs="Times New Roman"/>
          <w:color w:val="000000"/>
          <w:sz w:val="28"/>
          <w:szCs w:val="28"/>
          <w:lang w:eastAsia="ru-RU"/>
        </w:rPr>
        <w:t>__________________________________________________________________</w:t>
      </w:r>
    </w:p>
    <w:p w:rsidR="002B089D" w:rsidRPr="004A7AF6" w:rsidRDefault="002B089D" w:rsidP="004A7AF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64" w:lineRule="atLeast"/>
        <w:jc w:val="both"/>
        <w:rPr>
          <w:rFonts w:ascii="Times New Roman" w:hAnsi="Times New Roman" w:cs="Times New Roman"/>
          <w:color w:val="000000"/>
          <w:sz w:val="28"/>
          <w:szCs w:val="28"/>
          <w:lang w:eastAsia="ru-RU"/>
        </w:rPr>
      </w:pPr>
      <w:r w:rsidRPr="004A7AF6">
        <w:rPr>
          <w:rFonts w:ascii="Times New Roman" w:hAnsi="Times New Roman" w:cs="Times New Roman"/>
          <w:color w:val="000000"/>
          <w:sz w:val="28"/>
          <w:szCs w:val="28"/>
          <w:lang w:eastAsia="ru-RU"/>
        </w:rPr>
        <w:t>__________________________________________________________________</w:t>
      </w:r>
    </w:p>
    <w:p w:rsidR="002B089D" w:rsidRPr="004A7AF6" w:rsidRDefault="002B089D" w:rsidP="004A7AF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64" w:lineRule="atLeast"/>
        <w:jc w:val="both"/>
        <w:rPr>
          <w:rFonts w:ascii="Times New Roman" w:hAnsi="Times New Roman" w:cs="Times New Roman"/>
          <w:color w:val="000000"/>
          <w:sz w:val="28"/>
          <w:szCs w:val="28"/>
          <w:lang w:eastAsia="ru-RU"/>
        </w:rPr>
      </w:pPr>
      <w:r w:rsidRPr="004A7AF6">
        <w:rPr>
          <w:rFonts w:ascii="Times New Roman" w:hAnsi="Times New Roman" w:cs="Times New Roman"/>
          <w:color w:val="000000"/>
          <w:sz w:val="28"/>
          <w:szCs w:val="28"/>
          <w:lang w:eastAsia="ru-RU"/>
        </w:rPr>
        <w:t>_________________________________________________________________.</w:t>
      </w:r>
    </w:p>
    <w:p w:rsidR="002B089D" w:rsidRPr="004A7AF6" w:rsidRDefault="002B089D" w:rsidP="004A7AF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64" w:lineRule="atLeast"/>
        <w:jc w:val="both"/>
        <w:rPr>
          <w:rFonts w:ascii="Times New Roman" w:hAnsi="Times New Roman" w:cs="Times New Roman"/>
          <w:color w:val="000000"/>
          <w:sz w:val="28"/>
          <w:szCs w:val="28"/>
          <w:lang w:eastAsia="ru-RU"/>
        </w:rPr>
      </w:pPr>
      <w:r w:rsidRPr="004A7AF6">
        <w:rPr>
          <w:rFonts w:ascii="Times New Roman" w:hAnsi="Times New Roman" w:cs="Times New Roman"/>
          <w:color w:val="000000"/>
          <w:sz w:val="28"/>
          <w:szCs w:val="28"/>
          <w:lang w:eastAsia="ru-RU"/>
        </w:rPr>
        <w:t> </w:t>
      </w:r>
    </w:p>
    <w:p w:rsidR="002B089D" w:rsidRPr="004A7AF6" w:rsidRDefault="002B089D" w:rsidP="004A7AF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64" w:lineRule="atLeast"/>
        <w:jc w:val="both"/>
        <w:rPr>
          <w:rFonts w:ascii="Times New Roman" w:hAnsi="Times New Roman" w:cs="Times New Roman"/>
          <w:color w:val="000000"/>
          <w:sz w:val="28"/>
          <w:szCs w:val="28"/>
          <w:lang w:eastAsia="ru-RU"/>
        </w:rPr>
      </w:pPr>
      <w:bookmarkStart w:id="33" w:name="dst100123"/>
      <w:bookmarkEnd w:id="33"/>
      <w:r w:rsidRPr="004A7AF6">
        <w:rPr>
          <w:rFonts w:ascii="Times New Roman" w:hAnsi="Times New Roman" w:cs="Times New Roman"/>
          <w:color w:val="000000"/>
          <w:sz w:val="28"/>
          <w:szCs w:val="28"/>
          <w:lang w:eastAsia="ru-RU"/>
        </w:rPr>
        <w:t xml:space="preserve">    Приложение к акту:</w:t>
      </w:r>
    </w:p>
    <w:p w:rsidR="002B089D" w:rsidRPr="004A7AF6" w:rsidRDefault="002B089D" w:rsidP="004A7AF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64" w:lineRule="atLeast"/>
        <w:jc w:val="both"/>
        <w:rPr>
          <w:rFonts w:ascii="Times New Roman" w:hAnsi="Times New Roman" w:cs="Times New Roman"/>
          <w:color w:val="000000"/>
          <w:sz w:val="28"/>
          <w:szCs w:val="28"/>
          <w:lang w:eastAsia="ru-RU"/>
        </w:rPr>
      </w:pPr>
      <w:bookmarkStart w:id="34" w:name="dst100124"/>
      <w:bookmarkEnd w:id="34"/>
      <w:r w:rsidRPr="004A7AF6">
        <w:rPr>
          <w:rFonts w:ascii="Times New Roman" w:hAnsi="Times New Roman" w:cs="Times New Roman"/>
          <w:color w:val="000000"/>
          <w:sz w:val="28"/>
          <w:szCs w:val="28"/>
          <w:lang w:eastAsia="ru-RU"/>
        </w:rPr>
        <w:t xml:space="preserve">    а) результаты инструментального контроля;</w:t>
      </w:r>
    </w:p>
    <w:p w:rsidR="002B089D" w:rsidRPr="004A7AF6" w:rsidRDefault="002B089D" w:rsidP="004A7AF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64" w:lineRule="atLeast"/>
        <w:jc w:val="both"/>
        <w:rPr>
          <w:rFonts w:ascii="Times New Roman" w:hAnsi="Times New Roman" w:cs="Times New Roman"/>
          <w:color w:val="000000"/>
          <w:sz w:val="28"/>
          <w:szCs w:val="28"/>
          <w:lang w:eastAsia="ru-RU"/>
        </w:rPr>
      </w:pPr>
      <w:bookmarkStart w:id="35" w:name="dst100125"/>
      <w:bookmarkEnd w:id="35"/>
      <w:r w:rsidRPr="004A7AF6">
        <w:rPr>
          <w:rFonts w:ascii="Times New Roman" w:hAnsi="Times New Roman" w:cs="Times New Roman"/>
          <w:color w:val="000000"/>
          <w:sz w:val="28"/>
          <w:szCs w:val="28"/>
          <w:lang w:eastAsia="ru-RU"/>
        </w:rPr>
        <w:t xml:space="preserve">    б) результаты лабораторных испытаний;</w:t>
      </w:r>
    </w:p>
    <w:p w:rsidR="002B089D" w:rsidRPr="004A7AF6" w:rsidRDefault="002B089D" w:rsidP="004A7AF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64" w:lineRule="atLeast"/>
        <w:jc w:val="both"/>
        <w:rPr>
          <w:rFonts w:ascii="Times New Roman" w:hAnsi="Times New Roman" w:cs="Times New Roman"/>
          <w:color w:val="000000"/>
          <w:sz w:val="28"/>
          <w:szCs w:val="28"/>
          <w:lang w:eastAsia="ru-RU"/>
        </w:rPr>
      </w:pPr>
      <w:bookmarkStart w:id="36" w:name="dst100126"/>
      <w:bookmarkEnd w:id="36"/>
      <w:r w:rsidRPr="004A7AF6">
        <w:rPr>
          <w:rFonts w:ascii="Times New Roman" w:hAnsi="Times New Roman" w:cs="Times New Roman"/>
          <w:color w:val="000000"/>
          <w:sz w:val="28"/>
          <w:szCs w:val="28"/>
          <w:lang w:eastAsia="ru-RU"/>
        </w:rPr>
        <w:t xml:space="preserve">    в) результаты исследований;</w:t>
      </w:r>
    </w:p>
    <w:p w:rsidR="002B089D" w:rsidRPr="004A7AF6" w:rsidRDefault="002B089D" w:rsidP="004A7AF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64" w:lineRule="atLeast"/>
        <w:jc w:val="both"/>
        <w:rPr>
          <w:rFonts w:ascii="Times New Roman" w:hAnsi="Times New Roman" w:cs="Times New Roman"/>
          <w:color w:val="000000"/>
          <w:sz w:val="28"/>
          <w:szCs w:val="28"/>
          <w:lang w:eastAsia="ru-RU"/>
        </w:rPr>
      </w:pPr>
      <w:bookmarkStart w:id="37" w:name="dst37"/>
      <w:bookmarkEnd w:id="37"/>
      <w:r w:rsidRPr="004A7AF6">
        <w:rPr>
          <w:rFonts w:ascii="Times New Roman" w:hAnsi="Times New Roman" w:cs="Times New Roman"/>
          <w:color w:val="000000"/>
          <w:sz w:val="28"/>
          <w:szCs w:val="28"/>
          <w:lang w:eastAsia="ru-RU"/>
        </w:rPr>
        <w:t xml:space="preserve">    г) заключения экспертов специализированных организаций;</w:t>
      </w:r>
    </w:p>
    <w:p w:rsidR="002B089D" w:rsidRPr="004A7AF6" w:rsidRDefault="002B089D" w:rsidP="004A7AF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64" w:lineRule="atLeast"/>
        <w:jc w:val="both"/>
        <w:rPr>
          <w:rFonts w:ascii="Times New Roman" w:hAnsi="Times New Roman" w:cs="Times New Roman"/>
          <w:color w:val="000000"/>
          <w:sz w:val="28"/>
          <w:szCs w:val="28"/>
          <w:lang w:eastAsia="ru-RU"/>
        </w:rPr>
      </w:pPr>
      <w:bookmarkStart w:id="38" w:name="dst100128"/>
      <w:bookmarkEnd w:id="38"/>
      <w:r w:rsidRPr="004A7AF6">
        <w:rPr>
          <w:rFonts w:ascii="Times New Roman" w:hAnsi="Times New Roman" w:cs="Times New Roman"/>
          <w:color w:val="000000"/>
          <w:sz w:val="28"/>
          <w:szCs w:val="28"/>
          <w:lang w:eastAsia="ru-RU"/>
        </w:rPr>
        <w:t xml:space="preserve">    д) другие материалы по решению межведомственной комиссии.</w:t>
      </w:r>
    </w:p>
    <w:p w:rsidR="002B089D" w:rsidRPr="004A7AF6" w:rsidRDefault="002B089D" w:rsidP="004A7AF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64" w:lineRule="atLeast"/>
        <w:jc w:val="both"/>
        <w:rPr>
          <w:rFonts w:ascii="Times New Roman" w:hAnsi="Times New Roman" w:cs="Times New Roman"/>
          <w:color w:val="000000"/>
          <w:sz w:val="28"/>
          <w:szCs w:val="28"/>
          <w:lang w:eastAsia="ru-RU"/>
        </w:rPr>
      </w:pPr>
      <w:r w:rsidRPr="004A7AF6">
        <w:rPr>
          <w:rFonts w:ascii="Times New Roman" w:hAnsi="Times New Roman" w:cs="Times New Roman"/>
          <w:color w:val="000000"/>
          <w:sz w:val="28"/>
          <w:szCs w:val="28"/>
          <w:lang w:eastAsia="ru-RU"/>
        </w:rPr>
        <w:t> </w:t>
      </w:r>
    </w:p>
    <w:p w:rsidR="002B089D" w:rsidRPr="004A7AF6" w:rsidRDefault="002B089D" w:rsidP="004A7AF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64" w:lineRule="atLeast"/>
        <w:jc w:val="both"/>
        <w:rPr>
          <w:rFonts w:ascii="Times New Roman" w:hAnsi="Times New Roman" w:cs="Times New Roman"/>
          <w:color w:val="000000"/>
          <w:sz w:val="28"/>
          <w:szCs w:val="28"/>
          <w:lang w:eastAsia="ru-RU"/>
        </w:rPr>
      </w:pPr>
      <w:r w:rsidRPr="004A7AF6">
        <w:rPr>
          <w:rFonts w:ascii="Times New Roman" w:hAnsi="Times New Roman" w:cs="Times New Roman"/>
          <w:color w:val="000000"/>
          <w:sz w:val="28"/>
          <w:szCs w:val="28"/>
          <w:lang w:eastAsia="ru-RU"/>
        </w:rPr>
        <w:lastRenderedPageBreak/>
        <w:t>Председатель межведомственной комиссии</w:t>
      </w:r>
    </w:p>
    <w:p w:rsidR="002B089D" w:rsidRPr="004A7AF6" w:rsidRDefault="002B089D" w:rsidP="004A7AF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64" w:lineRule="atLeast"/>
        <w:jc w:val="both"/>
        <w:rPr>
          <w:rFonts w:ascii="Times New Roman" w:hAnsi="Times New Roman" w:cs="Times New Roman"/>
          <w:color w:val="000000"/>
          <w:sz w:val="28"/>
          <w:szCs w:val="28"/>
          <w:lang w:eastAsia="ru-RU"/>
        </w:rPr>
      </w:pPr>
      <w:r w:rsidRPr="004A7AF6">
        <w:rPr>
          <w:rFonts w:ascii="Times New Roman" w:hAnsi="Times New Roman" w:cs="Times New Roman"/>
          <w:color w:val="000000"/>
          <w:sz w:val="28"/>
          <w:szCs w:val="28"/>
          <w:lang w:eastAsia="ru-RU"/>
        </w:rPr>
        <w:t xml:space="preserve">    _____________________         ________________________________</w:t>
      </w:r>
    </w:p>
    <w:p w:rsidR="002B089D" w:rsidRPr="004F2C3C" w:rsidRDefault="002B089D" w:rsidP="004A7AF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64" w:lineRule="atLeast"/>
        <w:jc w:val="both"/>
        <w:rPr>
          <w:rFonts w:ascii="Times New Roman" w:hAnsi="Times New Roman" w:cs="Times New Roman"/>
          <w:color w:val="000000"/>
          <w:sz w:val="20"/>
          <w:szCs w:val="20"/>
          <w:lang w:eastAsia="ru-RU"/>
        </w:rPr>
      </w:pPr>
      <w:r w:rsidRPr="004F2C3C">
        <w:rPr>
          <w:rFonts w:ascii="Times New Roman" w:hAnsi="Times New Roman" w:cs="Times New Roman"/>
          <w:color w:val="000000"/>
          <w:sz w:val="20"/>
          <w:szCs w:val="20"/>
          <w:lang w:eastAsia="ru-RU"/>
        </w:rPr>
        <w:t xml:space="preserve">        </w:t>
      </w:r>
      <w:r>
        <w:rPr>
          <w:rFonts w:ascii="Times New Roman" w:hAnsi="Times New Roman" w:cs="Times New Roman"/>
          <w:color w:val="000000"/>
          <w:sz w:val="20"/>
          <w:szCs w:val="20"/>
          <w:lang w:eastAsia="ru-RU"/>
        </w:rPr>
        <w:t xml:space="preserve">      </w:t>
      </w:r>
      <w:r w:rsidRPr="004F2C3C">
        <w:rPr>
          <w:rFonts w:ascii="Times New Roman" w:hAnsi="Times New Roman" w:cs="Times New Roman"/>
          <w:color w:val="000000"/>
          <w:sz w:val="20"/>
          <w:szCs w:val="20"/>
          <w:lang w:eastAsia="ru-RU"/>
        </w:rPr>
        <w:t xml:space="preserve"> (подпись)                         </w:t>
      </w:r>
      <w:r>
        <w:rPr>
          <w:rFonts w:ascii="Times New Roman" w:hAnsi="Times New Roman" w:cs="Times New Roman"/>
          <w:color w:val="000000"/>
          <w:sz w:val="20"/>
          <w:szCs w:val="20"/>
          <w:lang w:eastAsia="ru-RU"/>
        </w:rPr>
        <w:t xml:space="preserve">                                                              </w:t>
      </w:r>
      <w:r w:rsidRPr="004F2C3C">
        <w:rPr>
          <w:rFonts w:ascii="Times New Roman" w:hAnsi="Times New Roman" w:cs="Times New Roman"/>
          <w:color w:val="000000"/>
          <w:sz w:val="20"/>
          <w:szCs w:val="20"/>
          <w:lang w:eastAsia="ru-RU"/>
        </w:rPr>
        <w:t xml:space="preserve">  (</w:t>
      </w:r>
      <w:proofErr w:type="spellStart"/>
      <w:r w:rsidRPr="004F2C3C">
        <w:rPr>
          <w:rFonts w:ascii="Times New Roman" w:hAnsi="Times New Roman" w:cs="Times New Roman"/>
          <w:color w:val="000000"/>
          <w:sz w:val="20"/>
          <w:szCs w:val="20"/>
          <w:lang w:eastAsia="ru-RU"/>
        </w:rPr>
        <w:t>ф.и.</w:t>
      </w:r>
      <w:proofErr w:type="gramStart"/>
      <w:r w:rsidRPr="004F2C3C">
        <w:rPr>
          <w:rFonts w:ascii="Times New Roman" w:hAnsi="Times New Roman" w:cs="Times New Roman"/>
          <w:color w:val="000000"/>
          <w:sz w:val="20"/>
          <w:szCs w:val="20"/>
          <w:lang w:eastAsia="ru-RU"/>
        </w:rPr>
        <w:t>о</w:t>
      </w:r>
      <w:proofErr w:type="gramEnd"/>
      <w:r w:rsidRPr="004F2C3C">
        <w:rPr>
          <w:rFonts w:ascii="Times New Roman" w:hAnsi="Times New Roman" w:cs="Times New Roman"/>
          <w:color w:val="000000"/>
          <w:sz w:val="20"/>
          <w:szCs w:val="20"/>
          <w:lang w:eastAsia="ru-RU"/>
        </w:rPr>
        <w:t>.</w:t>
      </w:r>
      <w:proofErr w:type="spellEnd"/>
      <w:r w:rsidRPr="004F2C3C">
        <w:rPr>
          <w:rFonts w:ascii="Times New Roman" w:hAnsi="Times New Roman" w:cs="Times New Roman"/>
          <w:color w:val="000000"/>
          <w:sz w:val="20"/>
          <w:szCs w:val="20"/>
          <w:lang w:eastAsia="ru-RU"/>
        </w:rPr>
        <w:t>)</w:t>
      </w:r>
    </w:p>
    <w:p w:rsidR="002B089D" w:rsidRPr="004A7AF6" w:rsidRDefault="002B089D" w:rsidP="004A7AF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64" w:lineRule="atLeast"/>
        <w:jc w:val="both"/>
        <w:rPr>
          <w:rFonts w:ascii="Times New Roman" w:hAnsi="Times New Roman" w:cs="Times New Roman"/>
          <w:color w:val="000000"/>
          <w:sz w:val="28"/>
          <w:szCs w:val="28"/>
          <w:lang w:eastAsia="ru-RU"/>
        </w:rPr>
      </w:pPr>
      <w:r w:rsidRPr="004A7AF6">
        <w:rPr>
          <w:rFonts w:ascii="Times New Roman" w:hAnsi="Times New Roman" w:cs="Times New Roman"/>
          <w:color w:val="000000"/>
          <w:sz w:val="28"/>
          <w:szCs w:val="28"/>
          <w:lang w:eastAsia="ru-RU"/>
        </w:rPr>
        <w:t> </w:t>
      </w:r>
    </w:p>
    <w:p w:rsidR="002B089D" w:rsidRPr="004A7AF6" w:rsidRDefault="002B089D" w:rsidP="004A7AF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64" w:lineRule="atLeast"/>
        <w:jc w:val="both"/>
        <w:rPr>
          <w:rFonts w:ascii="Times New Roman" w:hAnsi="Times New Roman" w:cs="Times New Roman"/>
          <w:color w:val="000000"/>
          <w:sz w:val="28"/>
          <w:szCs w:val="28"/>
          <w:lang w:eastAsia="ru-RU"/>
        </w:rPr>
      </w:pPr>
      <w:r w:rsidRPr="004A7AF6">
        <w:rPr>
          <w:rFonts w:ascii="Times New Roman" w:hAnsi="Times New Roman" w:cs="Times New Roman"/>
          <w:color w:val="000000"/>
          <w:sz w:val="28"/>
          <w:szCs w:val="28"/>
          <w:lang w:eastAsia="ru-RU"/>
        </w:rPr>
        <w:t>Члены межведомственной комиссии</w:t>
      </w:r>
    </w:p>
    <w:p w:rsidR="002B089D" w:rsidRPr="004A7AF6" w:rsidRDefault="002B089D" w:rsidP="004A7AF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64" w:lineRule="atLeast"/>
        <w:jc w:val="both"/>
        <w:rPr>
          <w:rFonts w:ascii="Times New Roman" w:hAnsi="Times New Roman" w:cs="Times New Roman"/>
          <w:color w:val="000000"/>
          <w:sz w:val="28"/>
          <w:szCs w:val="28"/>
          <w:lang w:eastAsia="ru-RU"/>
        </w:rPr>
      </w:pPr>
      <w:r w:rsidRPr="004A7AF6">
        <w:rPr>
          <w:rFonts w:ascii="Times New Roman" w:hAnsi="Times New Roman" w:cs="Times New Roman"/>
          <w:color w:val="000000"/>
          <w:sz w:val="28"/>
          <w:szCs w:val="28"/>
          <w:lang w:eastAsia="ru-RU"/>
        </w:rPr>
        <w:t xml:space="preserve">    _____________________         ________________________________</w:t>
      </w:r>
    </w:p>
    <w:p w:rsidR="002B089D" w:rsidRPr="004F2C3C" w:rsidRDefault="002B089D" w:rsidP="004A7AF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64" w:lineRule="atLeast"/>
        <w:jc w:val="both"/>
        <w:rPr>
          <w:rFonts w:ascii="Times New Roman" w:hAnsi="Times New Roman" w:cs="Times New Roman"/>
          <w:color w:val="000000"/>
          <w:sz w:val="20"/>
          <w:szCs w:val="20"/>
          <w:lang w:eastAsia="ru-RU"/>
        </w:rPr>
      </w:pPr>
      <w:r w:rsidRPr="004A7AF6">
        <w:rPr>
          <w:rFonts w:ascii="Times New Roman" w:hAnsi="Times New Roman" w:cs="Times New Roman"/>
          <w:color w:val="000000"/>
          <w:sz w:val="28"/>
          <w:szCs w:val="28"/>
          <w:lang w:eastAsia="ru-RU"/>
        </w:rPr>
        <w:t xml:space="preserve">         </w:t>
      </w:r>
      <w:r w:rsidRPr="004F2C3C">
        <w:rPr>
          <w:rFonts w:ascii="Times New Roman" w:hAnsi="Times New Roman" w:cs="Times New Roman"/>
          <w:color w:val="000000"/>
          <w:sz w:val="20"/>
          <w:szCs w:val="20"/>
          <w:lang w:eastAsia="ru-RU"/>
        </w:rPr>
        <w:t xml:space="preserve">(подпись)                      </w:t>
      </w:r>
      <w:r>
        <w:rPr>
          <w:rFonts w:ascii="Times New Roman" w:hAnsi="Times New Roman" w:cs="Times New Roman"/>
          <w:color w:val="000000"/>
          <w:sz w:val="20"/>
          <w:szCs w:val="20"/>
          <w:lang w:eastAsia="ru-RU"/>
        </w:rPr>
        <w:t xml:space="preserve">                                                                </w:t>
      </w:r>
      <w:r w:rsidRPr="004F2C3C">
        <w:rPr>
          <w:rFonts w:ascii="Times New Roman" w:hAnsi="Times New Roman" w:cs="Times New Roman"/>
          <w:color w:val="000000"/>
          <w:sz w:val="20"/>
          <w:szCs w:val="20"/>
          <w:lang w:eastAsia="ru-RU"/>
        </w:rPr>
        <w:t xml:space="preserve">     (</w:t>
      </w:r>
      <w:proofErr w:type="spellStart"/>
      <w:r w:rsidRPr="004F2C3C">
        <w:rPr>
          <w:rFonts w:ascii="Times New Roman" w:hAnsi="Times New Roman" w:cs="Times New Roman"/>
          <w:color w:val="000000"/>
          <w:sz w:val="20"/>
          <w:szCs w:val="20"/>
          <w:lang w:eastAsia="ru-RU"/>
        </w:rPr>
        <w:t>ф.и.</w:t>
      </w:r>
      <w:proofErr w:type="gramStart"/>
      <w:r w:rsidRPr="004F2C3C">
        <w:rPr>
          <w:rFonts w:ascii="Times New Roman" w:hAnsi="Times New Roman" w:cs="Times New Roman"/>
          <w:color w:val="000000"/>
          <w:sz w:val="20"/>
          <w:szCs w:val="20"/>
          <w:lang w:eastAsia="ru-RU"/>
        </w:rPr>
        <w:t>о</w:t>
      </w:r>
      <w:proofErr w:type="gramEnd"/>
      <w:r w:rsidRPr="004F2C3C">
        <w:rPr>
          <w:rFonts w:ascii="Times New Roman" w:hAnsi="Times New Roman" w:cs="Times New Roman"/>
          <w:color w:val="000000"/>
          <w:sz w:val="20"/>
          <w:szCs w:val="20"/>
          <w:lang w:eastAsia="ru-RU"/>
        </w:rPr>
        <w:t>.</w:t>
      </w:r>
      <w:proofErr w:type="spellEnd"/>
      <w:r w:rsidRPr="004F2C3C">
        <w:rPr>
          <w:rFonts w:ascii="Times New Roman" w:hAnsi="Times New Roman" w:cs="Times New Roman"/>
          <w:color w:val="000000"/>
          <w:sz w:val="20"/>
          <w:szCs w:val="20"/>
          <w:lang w:eastAsia="ru-RU"/>
        </w:rPr>
        <w:t>)</w:t>
      </w:r>
    </w:p>
    <w:p w:rsidR="002B089D" w:rsidRPr="004A7AF6" w:rsidRDefault="002B089D" w:rsidP="004A7AF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64" w:lineRule="atLeast"/>
        <w:jc w:val="both"/>
        <w:rPr>
          <w:rFonts w:ascii="Times New Roman" w:hAnsi="Times New Roman" w:cs="Times New Roman"/>
          <w:color w:val="000000"/>
          <w:sz w:val="28"/>
          <w:szCs w:val="28"/>
          <w:lang w:eastAsia="ru-RU"/>
        </w:rPr>
      </w:pPr>
      <w:r w:rsidRPr="004A7AF6">
        <w:rPr>
          <w:rFonts w:ascii="Times New Roman" w:hAnsi="Times New Roman" w:cs="Times New Roman"/>
          <w:color w:val="000000"/>
          <w:sz w:val="28"/>
          <w:szCs w:val="28"/>
          <w:lang w:eastAsia="ru-RU"/>
        </w:rPr>
        <w:t xml:space="preserve">    _____________________         ________________________________</w:t>
      </w:r>
    </w:p>
    <w:p w:rsidR="002B089D" w:rsidRPr="004F2C3C" w:rsidRDefault="002B089D" w:rsidP="004A7AF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64" w:lineRule="atLeast"/>
        <w:jc w:val="both"/>
        <w:rPr>
          <w:rFonts w:ascii="Times New Roman" w:hAnsi="Times New Roman" w:cs="Times New Roman"/>
          <w:color w:val="000000"/>
          <w:sz w:val="20"/>
          <w:szCs w:val="20"/>
          <w:lang w:eastAsia="ru-RU"/>
        </w:rPr>
      </w:pPr>
      <w:r w:rsidRPr="004F2C3C">
        <w:rPr>
          <w:rFonts w:ascii="Times New Roman" w:hAnsi="Times New Roman" w:cs="Times New Roman"/>
          <w:color w:val="000000"/>
          <w:sz w:val="20"/>
          <w:szCs w:val="20"/>
          <w:lang w:eastAsia="ru-RU"/>
        </w:rPr>
        <w:t xml:space="preserve">        </w:t>
      </w:r>
      <w:r>
        <w:rPr>
          <w:rFonts w:ascii="Times New Roman" w:hAnsi="Times New Roman" w:cs="Times New Roman"/>
          <w:color w:val="000000"/>
          <w:sz w:val="20"/>
          <w:szCs w:val="20"/>
          <w:lang w:eastAsia="ru-RU"/>
        </w:rPr>
        <w:t xml:space="preserve">     </w:t>
      </w:r>
      <w:r w:rsidRPr="004F2C3C">
        <w:rPr>
          <w:rFonts w:ascii="Times New Roman" w:hAnsi="Times New Roman" w:cs="Times New Roman"/>
          <w:color w:val="000000"/>
          <w:sz w:val="20"/>
          <w:szCs w:val="20"/>
          <w:lang w:eastAsia="ru-RU"/>
        </w:rPr>
        <w:t xml:space="preserve"> (подпись)                      </w:t>
      </w:r>
      <w:r>
        <w:rPr>
          <w:rFonts w:ascii="Times New Roman" w:hAnsi="Times New Roman" w:cs="Times New Roman"/>
          <w:color w:val="000000"/>
          <w:sz w:val="20"/>
          <w:szCs w:val="20"/>
          <w:lang w:eastAsia="ru-RU"/>
        </w:rPr>
        <w:t xml:space="preserve">                                                              </w:t>
      </w:r>
      <w:r w:rsidRPr="004F2C3C">
        <w:rPr>
          <w:rFonts w:ascii="Times New Roman" w:hAnsi="Times New Roman" w:cs="Times New Roman"/>
          <w:color w:val="000000"/>
          <w:sz w:val="20"/>
          <w:szCs w:val="20"/>
          <w:lang w:eastAsia="ru-RU"/>
        </w:rPr>
        <w:t xml:space="preserve">     (</w:t>
      </w:r>
      <w:proofErr w:type="spellStart"/>
      <w:r w:rsidRPr="004F2C3C">
        <w:rPr>
          <w:rFonts w:ascii="Times New Roman" w:hAnsi="Times New Roman" w:cs="Times New Roman"/>
          <w:color w:val="000000"/>
          <w:sz w:val="20"/>
          <w:szCs w:val="20"/>
          <w:lang w:eastAsia="ru-RU"/>
        </w:rPr>
        <w:t>ф.и.</w:t>
      </w:r>
      <w:proofErr w:type="gramStart"/>
      <w:r w:rsidRPr="004F2C3C">
        <w:rPr>
          <w:rFonts w:ascii="Times New Roman" w:hAnsi="Times New Roman" w:cs="Times New Roman"/>
          <w:color w:val="000000"/>
          <w:sz w:val="20"/>
          <w:szCs w:val="20"/>
          <w:lang w:eastAsia="ru-RU"/>
        </w:rPr>
        <w:t>о</w:t>
      </w:r>
      <w:proofErr w:type="gramEnd"/>
      <w:r w:rsidRPr="004F2C3C">
        <w:rPr>
          <w:rFonts w:ascii="Times New Roman" w:hAnsi="Times New Roman" w:cs="Times New Roman"/>
          <w:color w:val="000000"/>
          <w:sz w:val="20"/>
          <w:szCs w:val="20"/>
          <w:lang w:eastAsia="ru-RU"/>
        </w:rPr>
        <w:t>.</w:t>
      </w:r>
      <w:proofErr w:type="spellEnd"/>
      <w:r w:rsidRPr="004F2C3C">
        <w:rPr>
          <w:rFonts w:ascii="Times New Roman" w:hAnsi="Times New Roman" w:cs="Times New Roman"/>
          <w:color w:val="000000"/>
          <w:sz w:val="20"/>
          <w:szCs w:val="20"/>
          <w:lang w:eastAsia="ru-RU"/>
        </w:rPr>
        <w:t>)</w:t>
      </w:r>
    </w:p>
    <w:p w:rsidR="002B089D" w:rsidRPr="004A7AF6" w:rsidRDefault="002B089D" w:rsidP="004A7AF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64" w:lineRule="atLeast"/>
        <w:jc w:val="both"/>
        <w:rPr>
          <w:rFonts w:ascii="Times New Roman" w:hAnsi="Times New Roman" w:cs="Times New Roman"/>
          <w:color w:val="000000"/>
          <w:sz w:val="28"/>
          <w:szCs w:val="28"/>
          <w:lang w:eastAsia="ru-RU"/>
        </w:rPr>
      </w:pPr>
      <w:r w:rsidRPr="004A7AF6">
        <w:rPr>
          <w:rFonts w:ascii="Times New Roman" w:hAnsi="Times New Roman" w:cs="Times New Roman"/>
          <w:color w:val="000000"/>
          <w:sz w:val="28"/>
          <w:szCs w:val="28"/>
          <w:lang w:eastAsia="ru-RU"/>
        </w:rPr>
        <w:t xml:space="preserve">    _____________________         ________________________________</w:t>
      </w:r>
    </w:p>
    <w:p w:rsidR="002B089D" w:rsidRPr="004F2C3C" w:rsidRDefault="002B089D" w:rsidP="004A7AF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64" w:lineRule="atLeast"/>
        <w:jc w:val="both"/>
        <w:rPr>
          <w:rFonts w:ascii="Times New Roman" w:hAnsi="Times New Roman" w:cs="Times New Roman"/>
          <w:color w:val="000000"/>
          <w:sz w:val="20"/>
          <w:szCs w:val="20"/>
          <w:lang w:eastAsia="ru-RU"/>
        </w:rPr>
      </w:pPr>
      <w:r w:rsidRPr="004F2C3C">
        <w:rPr>
          <w:rFonts w:ascii="Times New Roman" w:hAnsi="Times New Roman" w:cs="Times New Roman"/>
          <w:color w:val="000000"/>
          <w:sz w:val="20"/>
          <w:szCs w:val="20"/>
          <w:lang w:eastAsia="ru-RU"/>
        </w:rPr>
        <w:t xml:space="preserve">        </w:t>
      </w:r>
      <w:r>
        <w:rPr>
          <w:rFonts w:ascii="Times New Roman" w:hAnsi="Times New Roman" w:cs="Times New Roman"/>
          <w:color w:val="000000"/>
          <w:sz w:val="20"/>
          <w:szCs w:val="20"/>
          <w:lang w:eastAsia="ru-RU"/>
        </w:rPr>
        <w:t xml:space="preserve">      </w:t>
      </w:r>
      <w:r w:rsidRPr="004F2C3C">
        <w:rPr>
          <w:rFonts w:ascii="Times New Roman" w:hAnsi="Times New Roman" w:cs="Times New Roman"/>
          <w:color w:val="000000"/>
          <w:sz w:val="20"/>
          <w:szCs w:val="20"/>
          <w:lang w:eastAsia="ru-RU"/>
        </w:rPr>
        <w:t xml:space="preserve"> (подпись)                     </w:t>
      </w:r>
      <w:r>
        <w:rPr>
          <w:rFonts w:ascii="Times New Roman" w:hAnsi="Times New Roman" w:cs="Times New Roman"/>
          <w:color w:val="000000"/>
          <w:sz w:val="20"/>
          <w:szCs w:val="20"/>
          <w:lang w:eastAsia="ru-RU"/>
        </w:rPr>
        <w:t xml:space="preserve">                                                             </w:t>
      </w:r>
      <w:r w:rsidRPr="004F2C3C">
        <w:rPr>
          <w:rFonts w:ascii="Times New Roman" w:hAnsi="Times New Roman" w:cs="Times New Roman"/>
          <w:color w:val="000000"/>
          <w:sz w:val="20"/>
          <w:szCs w:val="20"/>
          <w:lang w:eastAsia="ru-RU"/>
        </w:rPr>
        <w:t xml:space="preserve">      (</w:t>
      </w:r>
      <w:proofErr w:type="spellStart"/>
      <w:r w:rsidRPr="004F2C3C">
        <w:rPr>
          <w:rFonts w:ascii="Times New Roman" w:hAnsi="Times New Roman" w:cs="Times New Roman"/>
          <w:color w:val="000000"/>
          <w:sz w:val="20"/>
          <w:szCs w:val="20"/>
          <w:lang w:eastAsia="ru-RU"/>
        </w:rPr>
        <w:t>ф.и.</w:t>
      </w:r>
      <w:proofErr w:type="gramStart"/>
      <w:r w:rsidRPr="004F2C3C">
        <w:rPr>
          <w:rFonts w:ascii="Times New Roman" w:hAnsi="Times New Roman" w:cs="Times New Roman"/>
          <w:color w:val="000000"/>
          <w:sz w:val="20"/>
          <w:szCs w:val="20"/>
          <w:lang w:eastAsia="ru-RU"/>
        </w:rPr>
        <w:t>о</w:t>
      </w:r>
      <w:proofErr w:type="gramEnd"/>
      <w:r w:rsidRPr="004F2C3C">
        <w:rPr>
          <w:rFonts w:ascii="Times New Roman" w:hAnsi="Times New Roman" w:cs="Times New Roman"/>
          <w:color w:val="000000"/>
          <w:sz w:val="20"/>
          <w:szCs w:val="20"/>
          <w:lang w:eastAsia="ru-RU"/>
        </w:rPr>
        <w:t>.</w:t>
      </w:r>
      <w:proofErr w:type="spellEnd"/>
      <w:r w:rsidRPr="004F2C3C">
        <w:rPr>
          <w:rFonts w:ascii="Times New Roman" w:hAnsi="Times New Roman" w:cs="Times New Roman"/>
          <w:color w:val="000000"/>
          <w:sz w:val="20"/>
          <w:szCs w:val="20"/>
          <w:lang w:eastAsia="ru-RU"/>
        </w:rPr>
        <w:t>)</w:t>
      </w:r>
    </w:p>
    <w:p w:rsidR="002B089D" w:rsidRPr="004A7AF6" w:rsidRDefault="002B089D" w:rsidP="004A7AF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64" w:lineRule="atLeast"/>
        <w:jc w:val="both"/>
        <w:rPr>
          <w:rFonts w:ascii="Times New Roman" w:hAnsi="Times New Roman" w:cs="Times New Roman"/>
          <w:color w:val="000000"/>
          <w:sz w:val="28"/>
          <w:szCs w:val="28"/>
          <w:lang w:eastAsia="ru-RU"/>
        </w:rPr>
      </w:pPr>
      <w:r w:rsidRPr="004A7AF6">
        <w:rPr>
          <w:rFonts w:ascii="Times New Roman" w:hAnsi="Times New Roman" w:cs="Times New Roman"/>
          <w:color w:val="000000"/>
          <w:sz w:val="28"/>
          <w:szCs w:val="28"/>
          <w:lang w:eastAsia="ru-RU"/>
        </w:rPr>
        <w:t xml:space="preserve">    _____________________         ________________________________</w:t>
      </w:r>
    </w:p>
    <w:p w:rsidR="002B089D" w:rsidRPr="004F2C3C" w:rsidRDefault="002B089D" w:rsidP="004A7AF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64" w:lineRule="atLeast"/>
        <w:jc w:val="both"/>
        <w:rPr>
          <w:rFonts w:ascii="Times New Roman" w:hAnsi="Times New Roman" w:cs="Times New Roman"/>
          <w:color w:val="000000"/>
          <w:sz w:val="20"/>
          <w:szCs w:val="20"/>
          <w:lang w:eastAsia="ru-RU"/>
        </w:rPr>
      </w:pPr>
      <w:r w:rsidRPr="004A7AF6">
        <w:rPr>
          <w:rFonts w:ascii="Times New Roman" w:hAnsi="Times New Roman" w:cs="Times New Roman"/>
          <w:color w:val="000000"/>
          <w:sz w:val="28"/>
          <w:szCs w:val="28"/>
          <w:lang w:eastAsia="ru-RU"/>
        </w:rPr>
        <w:t xml:space="preserve">         </w:t>
      </w:r>
      <w:r w:rsidRPr="004F2C3C">
        <w:rPr>
          <w:rFonts w:ascii="Times New Roman" w:hAnsi="Times New Roman" w:cs="Times New Roman"/>
          <w:color w:val="000000"/>
          <w:sz w:val="20"/>
          <w:szCs w:val="20"/>
          <w:lang w:eastAsia="ru-RU"/>
        </w:rPr>
        <w:t xml:space="preserve">(подпись)                      </w:t>
      </w:r>
      <w:r>
        <w:rPr>
          <w:rFonts w:ascii="Times New Roman" w:hAnsi="Times New Roman" w:cs="Times New Roman"/>
          <w:color w:val="000000"/>
          <w:sz w:val="20"/>
          <w:szCs w:val="20"/>
          <w:lang w:eastAsia="ru-RU"/>
        </w:rPr>
        <w:t xml:space="preserve">                                                               </w:t>
      </w:r>
      <w:r w:rsidRPr="004F2C3C">
        <w:rPr>
          <w:rFonts w:ascii="Times New Roman" w:hAnsi="Times New Roman" w:cs="Times New Roman"/>
          <w:color w:val="000000"/>
          <w:sz w:val="20"/>
          <w:szCs w:val="20"/>
          <w:lang w:eastAsia="ru-RU"/>
        </w:rPr>
        <w:t xml:space="preserve">     (</w:t>
      </w:r>
      <w:proofErr w:type="spellStart"/>
      <w:r w:rsidRPr="004F2C3C">
        <w:rPr>
          <w:rFonts w:ascii="Times New Roman" w:hAnsi="Times New Roman" w:cs="Times New Roman"/>
          <w:color w:val="000000"/>
          <w:sz w:val="20"/>
          <w:szCs w:val="20"/>
          <w:lang w:eastAsia="ru-RU"/>
        </w:rPr>
        <w:t>ф.и.</w:t>
      </w:r>
      <w:proofErr w:type="gramStart"/>
      <w:r w:rsidRPr="004F2C3C">
        <w:rPr>
          <w:rFonts w:ascii="Times New Roman" w:hAnsi="Times New Roman" w:cs="Times New Roman"/>
          <w:color w:val="000000"/>
          <w:sz w:val="20"/>
          <w:szCs w:val="20"/>
          <w:lang w:eastAsia="ru-RU"/>
        </w:rPr>
        <w:t>о</w:t>
      </w:r>
      <w:proofErr w:type="gramEnd"/>
      <w:r w:rsidRPr="004F2C3C">
        <w:rPr>
          <w:rFonts w:ascii="Times New Roman" w:hAnsi="Times New Roman" w:cs="Times New Roman"/>
          <w:color w:val="000000"/>
          <w:sz w:val="20"/>
          <w:szCs w:val="20"/>
          <w:lang w:eastAsia="ru-RU"/>
        </w:rPr>
        <w:t>.</w:t>
      </w:r>
      <w:proofErr w:type="spellEnd"/>
      <w:r w:rsidRPr="004F2C3C">
        <w:rPr>
          <w:rFonts w:ascii="Times New Roman" w:hAnsi="Times New Roman" w:cs="Times New Roman"/>
          <w:color w:val="000000"/>
          <w:sz w:val="20"/>
          <w:szCs w:val="20"/>
          <w:lang w:eastAsia="ru-RU"/>
        </w:rPr>
        <w:t>)</w:t>
      </w:r>
    </w:p>
    <w:p w:rsidR="002B089D" w:rsidRPr="004A7AF6" w:rsidRDefault="002B089D" w:rsidP="004A7AF6">
      <w:pPr>
        <w:shd w:val="clear" w:color="auto" w:fill="FFFFFF"/>
        <w:spacing w:after="0" w:line="302" w:lineRule="atLeast"/>
        <w:jc w:val="both"/>
        <w:rPr>
          <w:rFonts w:ascii="Times New Roman" w:hAnsi="Times New Roman" w:cs="Times New Roman"/>
          <w:color w:val="333333"/>
          <w:sz w:val="28"/>
          <w:szCs w:val="28"/>
          <w:lang w:eastAsia="ru-RU"/>
        </w:rPr>
      </w:pPr>
      <w:r w:rsidRPr="004A7AF6">
        <w:rPr>
          <w:rFonts w:ascii="Times New Roman" w:hAnsi="Times New Roman" w:cs="Times New Roman"/>
          <w:color w:val="333333"/>
          <w:sz w:val="28"/>
          <w:szCs w:val="28"/>
          <w:lang w:eastAsia="ru-RU"/>
        </w:rPr>
        <w:t> </w:t>
      </w:r>
    </w:p>
    <w:p w:rsidR="002B089D" w:rsidRPr="000C47C3" w:rsidRDefault="002B089D" w:rsidP="00F57872">
      <w:pPr>
        <w:spacing w:after="0" w:line="384" w:lineRule="atLeast"/>
        <w:ind w:firstLine="391"/>
        <w:jc w:val="right"/>
        <w:rPr>
          <w:rFonts w:ascii="Times New Roman" w:hAnsi="Times New Roman" w:cs="Times New Roman"/>
          <w:color w:val="000000"/>
          <w:sz w:val="20"/>
          <w:szCs w:val="20"/>
          <w:lang w:eastAsia="ru-RU"/>
        </w:rPr>
      </w:pPr>
    </w:p>
    <w:p w:rsidR="002B089D" w:rsidRDefault="002B089D">
      <w:pPr>
        <w:rPr>
          <w:rFonts w:ascii="Times New Roman" w:hAnsi="Times New Roman" w:cs="Times New Roman"/>
          <w:sz w:val="20"/>
          <w:szCs w:val="20"/>
        </w:rPr>
      </w:pPr>
    </w:p>
    <w:p w:rsidR="002B089D" w:rsidRDefault="002B089D">
      <w:pPr>
        <w:rPr>
          <w:rFonts w:ascii="Times New Roman" w:hAnsi="Times New Roman" w:cs="Times New Roman"/>
          <w:sz w:val="20"/>
          <w:szCs w:val="20"/>
        </w:rPr>
      </w:pPr>
    </w:p>
    <w:p w:rsidR="002B089D" w:rsidRDefault="002B089D">
      <w:pPr>
        <w:rPr>
          <w:rFonts w:ascii="Times New Roman" w:hAnsi="Times New Roman" w:cs="Times New Roman"/>
          <w:sz w:val="20"/>
          <w:szCs w:val="20"/>
        </w:rPr>
      </w:pPr>
    </w:p>
    <w:p w:rsidR="002B089D" w:rsidRDefault="002B089D">
      <w:pPr>
        <w:rPr>
          <w:rFonts w:ascii="Times New Roman" w:hAnsi="Times New Roman" w:cs="Times New Roman"/>
          <w:sz w:val="20"/>
          <w:szCs w:val="20"/>
        </w:rPr>
      </w:pPr>
    </w:p>
    <w:p w:rsidR="002B089D" w:rsidRDefault="002B089D">
      <w:pPr>
        <w:rPr>
          <w:rFonts w:ascii="Times New Roman" w:hAnsi="Times New Roman" w:cs="Times New Roman"/>
          <w:sz w:val="20"/>
          <w:szCs w:val="20"/>
        </w:rPr>
      </w:pPr>
    </w:p>
    <w:p w:rsidR="002B089D" w:rsidRDefault="002B089D">
      <w:pPr>
        <w:rPr>
          <w:rFonts w:ascii="Times New Roman" w:hAnsi="Times New Roman" w:cs="Times New Roman"/>
          <w:sz w:val="20"/>
          <w:szCs w:val="20"/>
        </w:rPr>
      </w:pPr>
    </w:p>
    <w:p w:rsidR="002B089D" w:rsidRDefault="002B089D">
      <w:pPr>
        <w:rPr>
          <w:rFonts w:ascii="Times New Roman" w:hAnsi="Times New Roman" w:cs="Times New Roman"/>
          <w:sz w:val="20"/>
          <w:szCs w:val="20"/>
        </w:rPr>
      </w:pPr>
    </w:p>
    <w:p w:rsidR="002B089D" w:rsidRDefault="002B089D">
      <w:pPr>
        <w:rPr>
          <w:rFonts w:ascii="Times New Roman" w:hAnsi="Times New Roman" w:cs="Times New Roman"/>
          <w:sz w:val="20"/>
          <w:szCs w:val="20"/>
        </w:rPr>
      </w:pPr>
    </w:p>
    <w:p w:rsidR="002B089D" w:rsidRDefault="002B089D">
      <w:pPr>
        <w:rPr>
          <w:rFonts w:ascii="Times New Roman" w:hAnsi="Times New Roman" w:cs="Times New Roman"/>
          <w:sz w:val="20"/>
          <w:szCs w:val="20"/>
        </w:rPr>
      </w:pPr>
    </w:p>
    <w:p w:rsidR="002B089D" w:rsidRDefault="002B089D">
      <w:pPr>
        <w:rPr>
          <w:rFonts w:ascii="Times New Roman" w:hAnsi="Times New Roman" w:cs="Times New Roman"/>
          <w:sz w:val="20"/>
          <w:szCs w:val="20"/>
        </w:rPr>
      </w:pPr>
    </w:p>
    <w:p w:rsidR="002B089D" w:rsidRDefault="002B089D">
      <w:pPr>
        <w:rPr>
          <w:rFonts w:ascii="Times New Roman" w:hAnsi="Times New Roman" w:cs="Times New Roman"/>
          <w:sz w:val="20"/>
          <w:szCs w:val="20"/>
        </w:rPr>
      </w:pPr>
    </w:p>
    <w:p w:rsidR="002B089D" w:rsidRDefault="002B089D">
      <w:pPr>
        <w:rPr>
          <w:rFonts w:ascii="Times New Roman" w:hAnsi="Times New Roman" w:cs="Times New Roman"/>
          <w:sz w:val="20"/>
          <w:szCs w:val="20"/>
        </w:rPr>
      </w:pPr>
    </w:p>
    <w:p w:rsidR="002B089D" w:rsidRDefault="002B089D">
      <w:pPr>
        <w:rPr>
          <w:rFonts w:ascii="Times New Roman" w:hAnsi="Times New Roman" w:cs="Times New Roman"/>
          <w:sz w:val="20"/>
          <w:szCs w:val="20"/>
        </w:rPr>
      </w:pPr>
    </w:p>
    <w:p w:rsidR="002B089D" w:rsidRDefault="002B089D">
      <w:pPr>
        <w:rPr>
          <w:rFonts w:ascii="Times New Roman" w:hAnsi="Times New Roman" w:cs="Times New Roman"/>
          <w:sz w:val="20"/>
          <w:szCs w:val="20"/>
        </w:rPr>
      </w:pPr>
    </w:p>
    <w:p w:rsidR="002B089D" w:rsidRDefault="002B089D">
      <w:pPr>
        <w:rPr>
          <w:rFonts w:ascii="Times New Roman" w:hAnsi="Times New Roman" w:cs="Times New Roman"/>
          <w:sz w:val="20"/>
          <w:szCs w:val="20"/>
        </w:rPr>
      </w:pPr>
    </w:p>
    <w:p w:rsidR="002B089D" w:rsidRDefault="002B089D">
      <w:pPr>
        <w:rPr>
          <w:rFonts w:ascii="Times New Roman" w:hAnsi="Times New Roman" w:cs="Times New Roman"/>
          <w:sz w:val="20"/>
          <w:szCs w:val="20"/>
        </w:rPr>
      </w:pPr>
    </w:p>
    <w:p w:rsidR="002B089D" w:rsidRDefault="002B089D">
      <w:pPr>
        <w:rPr>
          <w:rFonts w:ascii="Times New Roman" w:hAnsi="Times New Roman" w:cs="Times New Roman"/>
          <w:sz w:val="20"/>
          <w:szCs w:val="20"/>
        </w:rPr>
      </w:pPr>
    </w:p>
    <w:p w:rsidR="002B089D" w:rsidRDefault="002B089D">
      <w:pPr>
        <w:rPr>
          <w:rFonts w:ascii="Times New Roman" w:hAnsi="Times New Roman" w:cs="Times New Roman"/>
          <w:sz w:val="20"/>
          <w:szCs w:val="20"/>
        </w:rPr>
      </w:pPr>
    </w:p>
    <w:p w:rsidR="002B089D" w:rsidRDefault="002B089D">
      <w:pPr>
        <w:rPr>
          <w:rFonts w:ascii="Times New Roman" w:hAnsi="Times New Roman" w:cs="Times New Roman"/>
          <w:sz w:val="20"/>
          <w:szCs w:val="20"/>
        </w:rPr>
      </w:pPr>
    </w:p>
    <w:p w:rsidR="002B089D" w:rsidRDefault="002B089D">
      <w:pPr>
        <w:rPr>
          <w:rFonts w:ascii="Times New Roman" w:hAnsi="Times New Roman" w:cs="Times New Roman"/>
          <w:sz w:val="20"/>
          <w:szCs w:val="20"/>
        </w:rPr>
      </w:pPr>
    </w:p>
    <w:p w:rsidR="002B089D" w:rsidRDefault="002B089D">
      <w:pPr>
        <w:rPr>
          <w:rFonts w:ascii="Times New Roman" w:hAnsi="Times New Roman" w:cs="Times New Roman"/>
          <w:sz w:val="20"/>
          <w:szCs w:val="20"/>
        </w:rPr>
      </w:pPr>
    </w:p>
    <w:p w:rsidR="002B089D" w:rsidRDefault="002B089D" w:rsidP="000023BE">
      <w:pPr>
        <w:spacing w:after="0" w:line="240" w:lineRule="auto"/>
        <w:ind w:firstLine="391"/>
        <w:jc w:val="right"/>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lastRenderedPageBreak/>
        <w:t xml:space="preserve">    Приложение  5</w:t>
      </w:r>
    </w:p>
    <w:p w:rsidR="002B089D" w:rsidRPr="00F57872" w:rsidRDefault="002B089D" w:rsidP="000023BE">
      <w:pPr>
        <w:spacing w:after="0" w:line="240" w:lineRule="auto"/>
        <w:ind w:firstLine="391"/>
        <w:jc w:val="right"/>
        <w:rPr>
          <w:rFonts w:ascii="Times New Roman" w:hAnsi="Times New Roman" w:cs="Times New Roman"/>
          <w:color w:val="000000"/>
          <w:sz w:val="28"/>
          <w:szCs w:val="28"/>
          <w:lang w:eastAsia="ru-RU"/>
        </w:rPr>
      </w:pPr>
      <w:r w:rsidRPr="00F57872">
        <w:rPr>
          <w:rFonts w:ascii="Times New Roman" w:hAnsi="Times New Roman" w:cs="Times New Roman"/>
          <w:color w:val="000000"/>
          <w:sz w:val="28"/>
          <w:szCs w:val="28"/>
          <w:lang w:eastAsia="ru-RU"/>
        </w:rPr>
        <w:t>УТВЕРЖДЕНО</w:t>
      </w:r>
    </w:p>
    <w:p w:rsidR="002B089D" w:rsidRPr="00CC7824" w:rsidRDefault="002B089D" w:rsidP="000023BE">
      <w:pPr>
        <w:spacing w:after="0" w:line="240" w:lineRule="auto"/>
        <w:ind w:firstLine="391"/>
        <w:jc w:val="right"/>
        <w:rPr>
          <w:rFonts w:ascii="Times New Roman" w:hAnsi="Times New Roman" w:cs="Times New Roman"/>
          <w:color w:val="000000"/>
          <w:sz w:val="28"/>
          <w:szCs w:val="28"/>
          <w:lang w:eastAsia="ru-RU"/>
        </w:rPr>
      </w:pPr>
      <w:r w:rsidRPr="00F57872">
        <w:rPr>
          <w:rFonts w:ascii="Times New Roman" w:hAnsi="Times New Roman" w:cs="Times New Roman"/>
          <w:color w:val="000000"/>
          <w:sz w:val="28"/>
          <w:szCs w:val="28"/>
          <w:lang w:eastAsia="ru-RU"/>
        </w:rPr>
        <w:t>постановлением администрации</w:t>
      </w:r>
    </w:p>
    <w:p w:rsidR="002B089D" w:rsidRPr="002E10CA" w:rsidRDefault="002B089D" w:rsidP="000023BE">
      <w:pPr>
        <w:spacing w:after="0" w:line="240" w:lineRule="auto"/>
        <w:ind w:firstLine="391"/>
        <w:jc w:val="right"/>
        <w:rPr>
          <w:rFonts w:ascii="Times New Roman" w:hAnsi="Times New Roman" w:cs="Times New Roman"/>
          <w:color w:val="000000"/>
          <w:sz w:val="28"/>
          <w:szCs w:val="28"/>
          <w:lang w:eastAsia="ru-RU"/>
        </w:rPr>
      </w:pPr>
      <w:r w:rsidRPr="00F57872">
        <w:rPr>
          <w:rFonts w:ascii="Times New Roman" w:hAnsi="Times New Roman" w:cs="Times New Roman"/>
          <w:color w:val="000000"/>
          <w:sz w:val="28"/>
          <w:szCs w:val="28"/>
          <w:lang w:eastAsia="ru-RU"/>
        </w:rPr>
        <w:t>Темниковского муниципального района</w:t>
      </w:r>
    </w:p>
    <w:p w:rsidR="002B089D" w:rsidRPr="00213A35" w:rsidRDefault="002F7537" w:rsidP="000023BE">
      <w:pPr>
        <w:spacing w:after="0" w:line="384" w:lineRule="atLeast"/>
        <w:ind w:firstLine="391"/>
        <w:jc w:val="right"/>
        <w:rPr>
          <w:rFonts w:ascii="Times New Roman" w:hAnsi="Times New Roman" w:cs="Times New Roman"/>
          <w:b/>
          <w:bCs/>
          <w:color w:val="000000"/>
          <w:sz w:val="28"/>
          <w:szCs w:val="28"/>
          <w:lang w:eastAsia="ru-RU"/>
        </w:rPr>
      </w:pPr>
      <w:r w:rsidRPr="002F7537">
        <w:rPr>
          <w:rFonts w:ascii="Times New Roman" w:hAnsi="Times New Roman" w:cs="Times New Roman"/>
          <w:bCs/>
          <w:color w:val="000000"/>
          <w:sz w:val="28"/>
          <w:szCs w:val="28"/>
          <w:lang w:eastAsia="ru-RU"/>
        </w:rPr>
        <w:t>от 07.04.2020 г. № 141</w:t>
      </w:r>
      <w:bookmarkStart w:id="39" w:name="_GoBack"/>
      <w:bookmarkEnd w:id="39"/>
    </w:p>
    <w:p w:rsidR="002B089D" w:rsidRDefault="002B089D">
      <w:pPr>
        <w:rPr>
          <w:rFonts w:ascii="Times New Roman" w:hAnsi="Times New Roman" w:cs="Times New Roman"/>
          <w:sz w:val="20"/>
          <w:szCs w:val="20"/>
        </w:rPr>
      </w:pPr>
    </w:p>
    <w:p w:rsidR="002B089D" w:rsidRPr="000023BE" w:rsidRDefault="002B089D" w:rsidP="000023BE">
      <w:pPr>
        <w:pStyle w:val="headertext"/>
        <w:shd w:val="clear" w:color="auto" w:fill="FFFFFF"/>
        <w:spacing w:before="157" w:beforeAutospacing="0" w:after="78" w:afterAutospacing="0" w:line="288" w:lineRule="atLeast"/>
        <w:jc w:val="center"/>
        <w:textAlignment w:val="baseline"/>
        <w:rPr>
          <w:color w:val="3C3C3C"/>
          <w:spacing w:val="2"/>
          <w:sz w:val="28"/>
          <w:szCs w:val="28"/>
        </w:rPr>
      </w:pPr>
      <w:r w:rsidRPr="000023BE">
        <w:rPr>
          <w:color w:val="3C3C3C"/>
          <w:spacing w:val="2"/>
          <w:sz w:val="28"/>
          <w:szCs w:val="28"/>
        </w:rPr>
        <w:t>РЕШЕНИЕ</w:t>
      </w:r>
    </w:p>
    <w:p w:rsidR="002B089D" w:rsidRDefault="002B089D" w:rsidP="000023BE">
      <w:pPr>
        <w:pStyle w:val="headertext"/>
        <w:shd w:val="clear" w:color="auto" w:fill="FFFFFF"/>
        <w:spacing w:before="157" w:beforeAutospacing="0" w:after="78" w:afterAutospacing="0" w:line="288" w:lineRule="atLeast"/>
        <w:jc w:val="center"/>
        <w:textAlignment w:val="baseline"/>
        <w:rPr>
          <w:color w:val="3C3C3C"/>
          <w:spacing w:val="2"/>
          <w:sz w:val="28"/>
          <w:szCs w:val="28"/>
        </w:rPr>
      </w:pPr>
      <w:r w:rsidRPr="000023BE">
        <w:rPr>
          <w:color w:val="3C3C3C"/>
          <w:spacing w:val="2"/>
          <w:sz w:val="28"/>
          <w:szCs w:val="28"/>
        </w:rPr>
        <w:t>о признании садового дома жилым домом и жилого дома садовым домом</w:t>
      </w:r>
    </w:p>
    <w:p w:rsidR="002B089D" w:rsidRDefault="002B089D" w:rsidP="000023BE">
      <w:pPr>
        <w:pStyle w:val="headertext"/>
        <w:shd w:val="clear" w:color="auto" w:fill="FFFFFF"/>
        <w:spacing w:before="157" w:beforeAutospacing="0" w:after="78" w:afterAutospacing="0" w:line="288" w:lineRule="atLeast"/>
        <w:jc w:val="center"/>
        <w:textAlignment w:val="baseline"/>
        <w:rPr>
          <w:color w:val="3C3C3C"/>
          <w:spacing w:val="2"/>
          <w:sz w:val="28"/>
          <w:szCs w:val="28"/>
        </w:rPr>
      </w:pPr>
    </w:p>
    <w:p w:rsidR="002B089D" w:rsidRPr="000023BE" w:rsidRDefault="002B089D" w:rsidP="000023BE">
      <w:pPr>
        <w:pStyle w:val="headertext"/>
        <w:shd w:val="clear" w:color="auto" w:fill="FFFFFF"/>
        <w:spacing w:before="157" w:beforeAutospacing="0" w:after="78" w:afterAutospacing="0" w:line="288" w:lineRule="atLeast"/>
        <w:jc w:val="center"/>
        <w:textAlignment w:val="baseline"/>
        <w:rPr>
          <w:color w:val="3C3C3C"/>
          <w:spacing w:val="2"/>
          <w:sz w:val="28"/>
          <w:szCs w:val="28"/>
        </w:rPr>
      </w:pPr>
    </w:p>
    <w:p w:rsidR="002B089D" w:rsidRPr="000023BE" w:rsidRDefault="002B089D" w:rsidP="000023BE">
      <w:pPr>
        <w:pStyle w:val="formattext"/>
        <w:shd w:val="clear" w:color="auto" w:fill="FFFFFF"/>
        <w:spacing w:before="0" w:beforeAutospacing="0" w:after="0" w:afterAutospacing="0" w:line="329" w:lineRule="atLeast"/>
        <w:jc w:val="center"/>
        <w:textAlignment w:val="baseline"/>
        <w:rPr>
          <w:color w:val="2D2D2D"/>
          <w:spacing w:val="2"/>
          <w:sz w:val="28"/>
          <w:szCs w:val="28"/>
        </w:rPr>
      </w:pPr>
      <w:r>
        <w:rPr>
          <w:color w:val="2D2D2D"/>
          <w:spacing w:val="2"/>
          <w:sz w:val="28"/>
          <w:szCs w:val="28"/>
        </w:rPr>
        <w:t>№_________                                         Дата_______________________</w:t>
      </w:r>
    </w:p>
    <w:tbl>
      <w:tblPr>
        <w:tblW w:w="0" w:type="auto"/>
        <w:tblInd w:w="2" w:type="dxa"/>
        <w:tblCellMar>
          <w:left w:w="0" w:type="dxa"/>
          <w:right w:w="0" w:type="dxa"/>
        </w:tblCellMar>
        <w:tblLook w:val="00A0" w:firstRow="1" w:lastRow="0" w:firstColumn="1" w:lastColumn="0" w:noHBand="0" w:noVBand="0"/>
      </w:tblPr>
      <w:tblGrid>
        <w:gridCol w:w="1478"/>
        <w:gridCol w:w="327"/>
        <w:gridCol w:w="743"/>
        <w:gridCol w:w="926"/>
        <w:gridCol w:w="504"/>
        <w:gridCol w:w="462"/>
        <w:gridCol w:w="2130"/>
        <w:gridCol w:w="462"/>
        <w:gridCol w:w="1791"/>
        <w:gridCol w:w="530"/>
      </w:tblGrid>
      <w:tr w:rsidR="002B089D" w:rsidRPr="000023BE">
        <w:trPr>
          <w:trHeight w:val="15"/>
        </w:trPr>
        <w:tc>
          <w:tcPr>
            <w:tcW w:w="1478" w:type="dxa"/>
          </w:tcPr>
          <w:p w:rsidR="002B089D" w:rsidRPr="000023BE" w:rsidRDefault="002B089D">
            <w:pPr>
              <w:rPr>
                <w:rFonts w:ascii="Times New Roman" w:hAnsi="Times New Roman" w:cs="Times New Roman"/>
                <w:sz w:val="28"/>
                <w:szCs w:val="28"/>
              </w:rPr>
            </w:pPr>
          </w:p>
        </w:tc>
        <w:tc>
          <w:tcPr>
            <w:tcW w:w="370" w:type="dxa"/>
          </w:tcPr>
          <w:p w:rsidR="002B089D" w:rsidRPr="000023BE" w:rsidRDefault="002B089D">
            <w:pPr>
              <w:rPr>
                <w:rFonts w:ascii="Times New Roman" w:hAnsi="Times New Roman" w:cs="Times New Roman"/>
                <w:sz w:val="28"/>
                <w:szCs w:val="28"/>
              </w:rPr>
            </w:pPr>
          </w:p>
        </w:tc>
        <w:tc>
          <w:tcPr>
            <w:tcW w:w="924" w:type="dxa"/>
          </w:tcPr>
          <w:p w:rsidR="002B089D" w:rsidRPr="000023BE" w:rsidRDefault="002B089D">
            <w:pPr>
              <w:rPr>
                <w:rFonts w:ascii="Times New Roman" w:hAnsi="Times New Roman" w:cs="Times New Roman"/>
                <w:sz w:val="28"/>
                <w:szCs w:val="28"/>
              </w:rPr>
            </w:pPr>
          </w:p>
        </w:tc>
        <w:tc>
          <w:tcPr>
            <w:tcW w:w="1294" w:type="dxa"/>
          </w:tcPr>
          <w:p w:rsidR="002B089D" w:rsidRPr="000023BE" w:rsidRDefault="002B089D">
            <w:pPr>
              <w:rPr>
                <w:rFonts w:ascii="Times New Roman" w:hAnsi="Times New Roman" w:cs="Times New Roman"/>
                <w:sz w:val="28"/>
                <w:szCs w:val="28"/>
              </w:rPr>
            </w:pPr>
          </w:p>
        </w:tc>
        <w:tc>
          <w:tcPr>
            <w:tcW w:w="6653" w:type="dxa"/>
            <w:gridSpan w:val="5"/>
          </w:tcPr>
          <w:p w:rsidR="002B089D" w:rsidRPr="000023BE" w:rsidRDefault="002B089D">
            <w:pPr>
              <w:rPr>
                <w:rFonts w:ascii="Times New Roman" w:hAnsi="Times New Roman" w:cs="Times New Roman"/>
                <w:sz w:val="28"/>
                <w:szCs w:val="28"/>
              </w:rPr>
            </w:pPr>
          </w:p>
        </w:tc>
        <w:tc>
          <w:tcPr>
            <w:tcW w:w="554" w:type="dxa"/>
          </w:tcPr>
          <w:p w:rsidR="002B089D" w:rsidRPr="000023BE" w:rsidRDefault="002B089D">
            <w:pPr>
              <w:rPr>
                <w:rFonts w:ascii="Times New Roman" w:hAnsi="Times New Roman" w:cs="Times New Roman"/>
                <w:sz w:val="28"/>
                <w:szCs w:val="28"/>
              </w:rPr>
            </w:pPr>
          </w:p>
        </w:tc>
      </w:tr>
      <w:tr w:rsidR="002B089D" w:rsidRPr="000023BE">
        <w:tc>
          <w:tcPr>
            <w:tcW w:w="2772" w:type="dxa"/>
            <w:gridSpan w:val="3"/>
            <w:tcBorders>
              <w:top w:val="nil"/>
              <w:left w:val="nil"/>
              <w:bottom w:val="nil"/>
              <w:right w:val="nil"/>
            </w:tcBorders>
            <w:tcMar>
              <w:top w:w="0" w:type="dxa"/>
              <w:left w:w="149" w:type="dxa"/>
              <w:bottom w:w="0" w:type="dxa"/>
              <w:right w:w="149" w:type="dxa"/>
            </w:tcMar>
          </w:tcPr>
          <w:p w:rsidR="002B089D" w:rsidRDefault="002B089D" w:rsidP="00AD2749">
            <w:pPr>
              <w:pStyle w:val="formattext"/>
              <w:spacing w:before="0" w:beforeAutospacing="0" w:after="0" w:afterAutospacing="0"/>
              <w:textAlignment w:val="baseline"/>
              <w:rPr>
                <w:color w:val="2D2D2D"/>
                <w:sz w:val="28"/>
                <w:szCs w:val="28"/>
              </w:rPr>
            </w:pPr>
          </w:p>
          <w:p w:rsidR="002B089D" w:rsidRPr="000023BE" w:rsidRDefault="002B089D" w:rsidP="00AD2749">
            <w:pPr>
              <w:pStyle w:val="formattext"/>
              <w:spacing w:before="0" w:beforeAutospacing="0" w:after="0" w:afterAutospacing="0"/>
              <w:textAlignment w:val="baseline"/>
              <w:rPr>
                <w:color w:val="2D2D2D"/>
                <w:sz w:val="28"/>
                <w:szCs w:val="28"/>
              </w:rPr>
            </w:pPr>
            <w:r>
              <w:rPr>
                <w:color w:val="2D2D2D"/>
                <w:sz w:val="28"/>
                <w:szCs w:val="28"/>
              </w:rPr>
              <w:t xml:space="preserve"> В связи с   обращением</w:t>
            </w:r>
          </w:p>
        </w:tc>
        <w:tc>
          <w:tcPr>
            <w:tcW w:w="8501" w:type="dxa"/>
            <w:gridSpan w:val="7"/>
            <w:tcBorders>
              <w:top w:val="nil"/>
              <w:left w:val="nil"/>
              <w:bottom w:val="single" w:sz="6" w:space="0" w:color="000000"/>
              <w:right w:val="nil"/>
            </w:tcBorders>
            <w:tcMar>
              <w:top w:w="0" w:type="dxa"/>
              <w:left w:w="149" w:type="dxa"/>
              <w:bottom w:w="0" w:type="dxa"/>
              <w:right w:w="149" w:type="dxa"/>
            </w:tcMar>
          </w:tcPr>
          <w:p w:rsidR="002B089D" w:rsidRPr="000023BE" w:rsidRDefault="002B089D" w:rsidP="00AD2749">
            <w:pPr>
              <w:spacing w:line="240" w:lineRule="auto"/>
              <w:jc w:val="both"/>
              <w:rPr>
                <w:rFonts w:ascii="Times New Roman" w:hAnsi="Times New Roman" w:cs="Times New Roman"/>
                <w:sz w:val="28"/>
                <w:szCs w:val="28"/>
              </w:rPr>
            </w:pPr>
          </w:p>
        </w:tc>
      </w:tr>
      <w:tr w:rsidR="002B089D" w:rsidRPr="000023BE">
        <w:tc>
          <w:tcPr>
            <w:tcW w:w="2772" w:type="dxa"/>
            <w:gridSpan w:val="3"/>
            <w:tcBorders>
              <w:top w:val="nil"/>
              <w:left w:val="nil"/>
              <w:bottom w:val="nil"/>
              <w:right w:val="nil"/>
            </w:tcBorders>
            <w:tcMar>
              <w:top w:w="0" w:type="dxa"/>
              <w:left w:w="149" w:type="dxa"/>
              <w:bottom w:w="0" w:type="dxa"/>
              <w:right w:w="149" w:type="dxa"/>
            </w:tcMar>
          </w:tcPr>
          <w:p w:rsidR="002B089D" w:rsidRPr="000023BE" w:rsidRDefault="002B089D" w:rsidP="00AD2749">
            <w:pPr>
              <w:spacing w:line="240" w:lineRule="auto"/>
              <w:rPr>
                <w:rFonts w:ascii="Times New Roman" w:hAnsi="Times New Roman" w:cs="Times New Roman"/>
                <w:sz w:val="28"/>
                <w:szCs w:val="28"/>
              </w:rPr>
            </w:pPr>
          </w:p>
        </w:tc>
        <w:tc>
          <w:tcPr>
            <w:tcW w:w="8501" w:type="dxa"/>
            <w:gridSpan w:val="7"/>
            <w:tcBorders>
              <w:top w:val="nil"/>
              <w:left w:val="nil"/>
              <w:bottom w:val="nil"/>
              <w:right w:val="nil"/>
            </w:tcBorders>
            <w:tcMar>
              <w:top w:w="0" w:type="dxa"/>
              <w:left w:w="149" w:type="dxa"/>
              <w:bottom w:w="0" w:type="dxa"/>
              <w:right w:w="149" w:type="dxa"/>
            </w:tcMar>
          </w:tcPr>
          <w:p w:rsidR="002B089D" w:rsidRPr="000023BE" w:rsidRDefault="002B089D" w:rsidP="00AD2749">
            <w:pPr>
              <w:pStyle w:val="formattext"/>
              <w:spacing w:before="0" w:beforeAutospacing="0" w:after="0" w:afterAutospacing="0"/>
              <w:jc w:val="both"/>
              <w:textAlignment w:val="baseline"/>
              <w:rPr>
                <w:color w:val="2D2D2D"/>
                <w:sz w:val="20"/>
                <w:szCs w:val="20"/>
              </w:rPr>
            </w:pPr>
            <w:r w:rsidRPr="000023BE">
              <w:rPr>
                <w:color w:val="2D2D2D"/>
                <w:sz w:val="20"/>
                <w:szCs w:val="20"/>
              </w:rPr>
              <w:t>(Ф.И.О. физического лица, наименование юридического лица - заявителя)</w:t>
            </w:r>
          </w:p>
        </w:tc>
      </w:tr>
      <w:tr w:rsidR="002B089D" w:rsidRPr="000023BE">
        <w:tc>
          <w:tcPr>
            <w:tcW w:w="11273" w:type="dxa"/>
            <w:gridSpan w:val="10"/>
            <w:tcBorders>
              <w:top w:val="nil"/>
              <w:left w:val="nil"/>
              <w:bottom w:val="nil"/>
              <w:right w:val="nil"/>
            </w:tcBorders>
            <w:tcMar>
              <w:top w:w="0" w:type="dxa"/>
              <w:left w:w="149" w:type="dxa"/>
              <w:bottom w:w="0" w:type="dxa"/>
              <w:right w:w="149" w:type="dxa"/>
            </w:tcMar>
          </w:tcPr>
          <w:p w:rsidR="002B089D" w:rsidRPr="000023BE" w:rsidRDefault="002B089D">
            <w:pPr>
              <w:rPr>
                <w:rFonts w:ascii="Times New Roman" w:hAnsi="Times New Roman" w:cs="Times New Roman"/>
                <w:sz w:val="28"/>
                <w:szCs w:val="28"/>
              </w:rPr>
            </w:pPr>
          </w:p>
        </w:tc>
      </w:tr>
      <w:tr w:rsidR="002B089D" w:rsidRPr="000023BE">
        <w:tc>
          <w:tcPr>
            <w:tcW w:w="11273" w:type="dxa"/>
            <w:gridSpan w:val="10"/>
            <w:tcBorders>
              <w:top w:val="nil"/>
              <w:left w:val="nil"/>
              <w:bottom w:val="nil"/>
              <w:right w:val="nil"/>
            </w:tcBorders>
            <w:tcMar>
              <w:top w:w="0" w:type="dxa"/>
              <w:left w:w="149" w:type="dxa"/>
              <w:bottom w:w="0" w:type="dxa"/>
              <w:right w:w="149" w:type="dxa"/>
            </w:tcMar>
          </w:tcPr>
          <w:p w:rsidR="002B089D" w:rsidRDefault="002B089D">
            <w:pPr>
              <w:pStyle w:val="formattext"/>
              <w:spacing w:before="0" w:beforeAutospacing="0" w:after="0" w:afterAutospacing="0" w:line="329" w:lineRule="atLeast"/>
              <w:textAlignment w:val="baseline"/>
              <w:rPr>
                <w:color w:val="2D2D2D"/>
                <w:sz w:val="28"/>
                <w:szCs w:val="28"/>
              </w:rPr>
            </w:pPr>
          </w:p>
          <w:p w:rsidR="002B089D" w:rsidRPr="000023BE" w:rsidRDefault="002B089D">
            <w:pPr>
              <w:pStyle w:val="formattext"/>
              <w:spacing w:before="0" w:beforeAutospacing="0" w:after="0" w:afterAutospacing="0" w:line="329" w:lineRule="atLeast"/>
              <w:textAlignment w:val="baseline"/>
              <w:rPr>
                <w:color w:val="2D2D2D"/>
                <w:sz w:val="28"/>
                <w:szCs w:val="28"/>
              </w:rPr>
            </w:pPr>
            <w:r w:rsidRPr="000023BE">
              <w:rPr>
                <w:color w:val="2D2D2D"/>
                <w:sz w:val="28"/>
                <w:szCs w:val="28"/>
              </w:rPr>
              <w:t>о намерении признать </w:t>
            </w:r>
            <w:r w:rsidRPr="000023BE">
              <w:rPr>
                <w:color w:val="2D2D2D"/>
                <w:sz w:val="28"/>
                <w:szCs w:val="28"/>
                <w:u w:val="single"/>
              </w:rPr>
              <w:t>садовый дом жилым домом/жилой дом садовым</w:t>
            </w:r>
          </w:p>
        </w:tc>
      </w:tr>
      <w:tr w:rsidR="002B089D" w:rsidRPr="000023BE">
        <w:tc>
          <w:tcPr>
            <w:tcW w:w="11273" w:type="dxa"/>
            <w:gridSpan w:val="10"/>
            <w:tcBorders>
              <w:top w:val="nil"/>
              <w:left w:val="nil"/>
              <w:bottom w:val="nil"/>
              <w:right w:val="nil"/>
            </w:tcBorders>
            <w:tcMar>
              <w:top w:w="0" w:type="dxa"/>
              <w:left w:w="149" w:type="dxa"/>
              <w:bottom w:w="0" w:type="dxa"/>
              <w:right w:w="149" w:type="dxa"/>
            </w:tcMar>
          </w:tcPr>
          <w:p w:rsidR="002B089D" w:rsidRPr="00AD2749" w:rsidRDefault="002B089D">
            <w:pPr>
              <w:pStyle w:val="formattext"/>
              <w:spacing w:before="0" w:beforeAutospacing="0" w:after="0" w:afterAutospacing="0" w:line="329" w:lineRule="atLeast"/>
              <w:jc w:val="center"/>
              <w:textAlignment w:val="baseline"/>
              <w:rPr>
                <w:color w:val="2D2D2D"/>
                <w:sz w:val="20"/>
                <w:szCs w:val="20"/>
              </w:rPr>
            </w:pPr>
            <w:r w:rsidRPr="00AD2749">
              <w:rPr>
                <w:color w:val="2D2D2D"/>
                <w:sz w:val="20"/>
                <w:szCs w:val="20"/>
              </w:rPr>
              <w:t>(ненужное зачеркнуть)</w:t>
            </w:r>
          </w:p>
        </w:tc>
      </w:tr>
      <w:tr w:rsidR="002B089D" w:rsidRPr="000023BE">
        <w:tc>
          <w:tcPr>
            <w:tcW w:w="11273" w:type="dxa"/>
            <w:gridSpan w:val="10"/>
            <w:tcBorders>
              <w:top w:val="nil"/>
              <w:left w:val="nil"/>
              <w:bottom w:val="nil"/>
              <w:right w:val="nil"/>
            </w:tcBorders>
            <w:tcMar>
              <w:top w:w="0" w:type="dxa"/>
              <w:left w:w="149" w:type="dxa"/>
              <w:bottom w:w="0" w:type="dxa"/>
              <w:right w:w="149" w:type="dxa"/>
            </w:tcMar>
          </w:tcPr>
          <w:p w:rsidR="002B089D" w:rsidRPr="000023BE" w:rsidRDefault="002B089D">
            <w:pPr>
              <w:rPr>
                <w:rFonts w:ascii="Times New Roman" w:hAnsi="Times New Roman" w:cs="Times New Roman"/>
                <w:sz w:val="28"/>
                <w:szCs w:val="28"/>
              </w:rPr>
            </w:pPr>
          </w:p>
        </w:tc>
      </w:tr>
      <w:tr w:rsidR="002B089D" w:rsidRPr="000023BE">
        <w:tc>
          <w:tcPr>
            <w:tcW w:w="4066" w:type="dxa"/>
            <w:gridSpan w:val="4"/>
            <w:tcBorders>
              <w:top w:val="nil"/>
              <w:left w:val="nil"/>
              <w:bottom w:val="nil"/>
              <w:right w:val="nil"/>
            </w:tcBorders>
            <w:tcMar>
              <w:top w:w="0" w:type="dxa"/>
              <w:left w:w="149" w:type="dxa"/>
              <w:bottom w:w="0" w:type="dxa"/>
              <w:right w:w="149" w:type="dxa"/>
            </w:tcMar>
          </w:tcPr>
          <w:p w:rsidR="002B089D" w:rsidRPr="000023BE" w:rsidRDefault="002B089D">
            <w:pPr>
              <w:pStyle w:val="formattext"/>
              <w:spacing w:before="0" w:beforeAutospacing="0" w:after="0" w:afterAutospacing="0" w:line="329" w:lineRule="atLeast"/>
              <w:textAlignment w:val="baseline"/>
              <w:rPr>
                <w:color w:val="2D2D2D"/>
                <w:sz w:val="28"/>
                <w:szCs w:val="28"/>
              </w:rPr>
            </w:pPr>
            <w:r w:rsidRPr="000023BE">
              <w:rPr>
                <w:color w:val="2D2D2D"/>
                <w:sz w:val="28"/>
                <w:szCs w:val="28"/>
                <w:u w:val="single"/>
              </w:rPr>
              <w:t>домом</w:t>
            </w:r>
            <w:r w:rsidRPr="000023BE">
              <w:rPr>
                <w:color w:val="2D2D2D"/>
                <w:sz w:val="28"/>
                <w:szCs w:val="28"/>
              </w:rPr>
              <w:t xml:space="preserve">, </w:t>
            </w:r>
            <w:proofErr w:type="gramStart"/>
            <w:r w:rsidRPr="000023BE">
              <w:rPr>
                <w:color w:val="2D2D2D"/>
                <w:sz w:val="28"/>
                <w:szCs w:val="28"/>
              </w:rPr>
              <w:t>расположенный</w:t>
            </w:r>
            <w:proofErr w:type="gramEnd"/>
            <w:r w:rsidRPr="000023BE">
              <w:rPr>
                <w:color w:val="2D2D2D"/>
                <w:sz w:val="28"/>
                <w:szCs w:val="28"/>
              </w:rPr>
              <w:t xml:space="preserve"> по адресу:</w:t>
            </w:r>
          </w:p>
        </w:tc>
        <w:tc>
          <w:tcPr>
            <w:tcW w:w="7207" w:type="dxa"/>
            <w:gridSpan w:val="6"/>
            <w:tcBorders>
              <w:top w:val="nil"/>
              <w:left w:val="nil"/>
              <w:bottom w:val="single" w:sz="6" w:space="0" w:color="000000"/>
              <w:right w:val="nil"/>
            </w:tcBorders>
            <w:tcMar>
              <w:top w:w="0" w:type="dxa"/>
              <w:left w:w="149" w:type="dxa"/>
              <w:bottom w:w="0" w:type="dxa"/>
              <w:right w:w="149" w:type="dxa"/>
            </w:tcMar>
          </w:tcPr>
          <w:p w:rsidR="002B089D" w:rsidRPr="000023BE" w:rsidRDefault="002B089D">
            <w:pPr>
              <w:rPr>
                <w:rFonts w:ascii="Times New Roman" w:hAnsi="Times New Roman" w:cs="Times New Roman"/>
                <w:sz w:val="28"/>
                <w:szCs w:val="28"/>
              </w:rPr>
            </w:pPr>
          </w:p>
        </w:tc>
      </w:tr>
      <w:tr w:rsidR="002B089D" w:rsidRPr="000023BE">
        <w:tc>
          <w:tcPr>
            <w:tcW w:w="10718" w:type="dxa"/>
            <w:gridSpan w:val="9"/>
            <w:tcBorders>
              <w:top w:val="nil"/>
              <w:left w:val="nil"/>
              <w:bottom w:val="single" w:sz="6" w:space="0" w:color="000000"/>
              <w:right w:val="nil"/>
            </w:tcBorders>
            <w:tcMar>
              <w:top w:w="0" w:type="dxa"/>
              <w:left w:w="149" w:type="dxa"/>
              <w:bottom w:w="0" w:type="dxa"/>
              <w:right w:w="149" w:type="dxa"/>
            </w:tcMar>
          </w:tcPr>
          <w:p w:rsidR="002B089D" w:rsidRPr="000023BE" w:rsidRDefault="002B089D">
            <w:pPr>
              <w:rPr>
                <w:rFonts w:ascii="Times New Roman" w:hAnsi="Times New Roman" w:cs="Times New Roman"/>
                <w:sz w:val="28"/>
                <w:szCs w:val="28"/>
              </w:rPr>
            </w:pPr>
          </w:p>
        </w:tc>
        <w:tc>
          <w:tcPr>
            <w:tcW w:w="554" w:type="dxa"/>
            <w:tcBorders>
              <w:top w:val="nil"/>
              <w:left w:val="nil"/>
              <w:bottom w:val="nil"/>
              <w:right w:val="nil"/>
            </w:tcBorders>
            <w:tcMar>
              <w:top w:w="0" w:type="dxa"/>
              <w:left w:w="149" w:type="dxa"/>
              <w:bottom w:w="0" w:type="dxa"/>
              <w:right w:w="149" w:type="dxa"/>
            </w:tcMar>
          </w:tcPr>
          <w:p w:rsidR="002B089D" w:rsidRPr="000023BE" w:rsidRDefault="002B089D">
            <w:pPr>
              <w:pStyle w:val="formattext"/>
              <w:spacing w:before="0" w:beforeAutospacing="0" w:after="0" w:afterAutospacing="0" w:line="329" w:lineRule="atLeast"/>
              <w:textAlignment w:val="baseline"/>
              <w:rPr>
                <w:color w:val="2D2D2D"/>
                <w:sz w:val="28"/>
                <w:szCs w:val="28"/>
              </w:rPr>
            </w:pPr>
            <w:r w:rsidRPr="000023BE">
              <w:rPr>
                <w:color w:val="2D2D2D"/>
                <w:sz w:val="28"/>
                <w:szCs w:val="28"/>
              </w:rPr>
              <w:t>,</w:t>
            </w:r>
          </w:p>
        </w:tc>
      </w:tr>
      <w:tr w:rsidR="002B089D" w:rsidRPr="000023BE">
        <w:tc>
          <w:tcPr>
            <w:tcW w:w="11273" w:type="dxa"/>
            <w:gridSpan w:val="10"/>
            <w:tcBorders>
              <w:top w:val="nil"/>
              <w:left w:val="nil"/>
              <w:bottom w:val="nil"/>
              <w:right w:val="nil"/>
            </w:tcBorders>
            <w:tcMar>
              <w:top w:w="0" w:type="dxa"/>
              <w:left w:w="149" w:type="dxa"/>
              <w:bottom w:w="0" w:type="dxa"/>
              <w:right w:w="149" w:type="dxa"/>
            </w:tcMar>
          </w:tcPr>
          <w:p w:rsidR="002B089D" w:rsidRPr="000023BE" w:rsidRDefault="002B089D">
            <w:pPr>
              <w:rPr>
                <w:rFonts w:ascii="Times New Roman" w:hAnsi="Times New Roman" w:cs="Times New Roman"/>
                <w:sz w:val="28"/>
                <w:szCs w:val="28"/>
              </w:rPr>
            </w:pPr>
          </w:p>
        </w:tc>
      </w:tr>
      <w:tr w:rsidR="002B089D" w:rsidRPr="000023BE">
        <w:tc>
          <w:tcPr>
            <w:tcW w:w="11273" w:type="dxa"/>
            <w:gridSpan w:val="10"/>
            <w:tcBorders>
              <w:top w:val="nil"/>
              <w:left w:val="nil"/>
              <w:bottom w:val="nil"/>
              <w:right w:val="nil"/>
            </w:tcBorders>
            <w:tcMar>
              <w:top w:w="0" w:type="dxa"/>
              <w:left w:w="149" w:type="dxa"/>
              <w:bottom w:w="0" w:type="dxa"/>
              <w:right w:w="149" w:type="dxa"/>
            </w:tcMar>
          </w:tcPr>
          <w:p w:rsidR="002B089D" w:rsidRDefault="002B089D">
            <w:pPr>
              <w:pStyle w:val="formattext"/>
              <w:spacing w:before="0" w:beforeAutospacing="0" w:after="0" w:afterAutospacing="0" w:line="329" w:lineRule="atLeast"/>
              <w:textAlignment w:val="baseline"/>
              <w:rPr>
                <w:color w:val="2D2D2D"/>
                <w:sz w:val="28"/>
                <w:szCs w:val="28"/>
              </w:rPr>
            </w:pPr>
            <w:r w:rsidRPr="000023BE">
              <w:rPr>
                <w:color w:val="2D2D2D"/>
                <w:sz w:val="28"/>
                <w:szCs w:val="28"/>
              </w:rPr>
              <w:t xml:space="preserve">кадастровый номер земельного участка, в пределах которого расположен </w:t>
            </w:r>
          </w:p>
          <w:p w:rsidR="002B089D" w:rsidRDefault="002B089D">
            <w:pPr>
              <w:pStyle w:val="formattext"/>
              <w:spacing w:before="0" w:beforeAutospacing="0" w:after="0" w:afterAutospacing="0" w:line="329" w:lineRule="atLeast"/>
              <w:textAlignment w:val="baseline"/>
              <w:rPr>
                <w:color w:val="2D2D2D"/>
                <w:sz w:val="28"/>
                <w:szCs w:val="28"/>
              </w:rPr>
            </w:pPr>
            <w:r w:rsidRPr="000023BE">
              <w:rPr>
                <w:color w:val="2D2D2D"/>
                <w:sz w:val="28"/>
                <w:szCs w:val="28"/>
              </w:rPr>
              <w:t>дом:</w:t>
            </w:r>
          </w:p>
          <w:p w:rsidR="002B089D" w:rsidRPr="000023BE" w:rsidRDefault="002B089D">
            <w:pPr>
              <w:pStyle w:val="formattext"/>
              <w:spacing w:before="0" w:beforeAutospacing="0" w:after="0" w:afterAutospacing="0" w:line="329" w:lineRule="atLeast"/>
              <w:textAlignment w:val="baseline"/>
              <w:rPr>
                <w:color w:val="2D2D2D"/>
                <w:sz w:val="28"/>
                <w:szCs w:val="28"/>
              </w:rPr>
            </w:pPr>
          </w:p>
        </w:tc>
      </w:tr>
      <w:tr w:rsidR="002B089D" w:rsidRPr="000023BE">
        <w:tc>
          <w:tcPr>
            <w:tcW w:w="11273" w:type="dxa"/>
            <w:gridSpan w:val="10"/>
            <w:tcBorders>
              <w:top w:val="nil"/>
              <w:left w:val="nil"/>
              <w:bottom w:val="single" w:sz="6" w:space="0" w:color="000000"/>
              <w:right w:val="nil"/>
            </w:tcBorders>
            <w:tcMar>
              <w:top w:w="0" w:type="dxa"/>
              <w:left w:w="149" w:type="dxa"/>
              <w:bottom w:w="0" w:type="dxa"/>
              <w:right w:w="149" w:type="dxa"/>
            </w:tcMar>
          </w:tcPr>
          <w:p w:rsidR="002B089D" w:rsidRPr="000023BE" w:rsidRDefault="002B089D">
            <w:pPr>
              <w:rPr>
                <w:rFonts w:ascii="Times New Roman" w:hAnsi="Times New Roman" w:cs="Times New Roman"/>
                <w:sz w:val="28"/>
                <w:szCs w:val="28"/>
              </w:rPr>
            </w:pPr>
          </w:p>
        </w:tc>
      </w:tr>
      <w:tr w:rsidR="002B089D" w:rsidRPr="000023BE">
        <w:tc>
          <w:tcPr>
            <w:tcW w:w="10718" w:type="dxa"/>
            <w:gridSpan w:val="9"/>
            <w:tcBorders>
              <w:top w:val="single" w:sz="6" w:space="0" w:color="000000"/>
              <w:left w:val="nil"/>
              <w:bottom w:val="single" w:sz="6" w:space="0" w:color="000000"/>
              <w:right w:val="nil"/>
            </w:tcBorders>
            <w:tcMar>
              <w:top w:w="0" w:type="dxa"/>
              <w:left w:w="149" w:type="dxa"/>
              <w:bottom w:w="0" w:type="dxa"/>
              <w:right w:w="149" w:type="dxa"/>
            </w:tcMar>
          </w:tcPr>
          <w:p w:rsidR="002B089D" w:rsidRPr="000023BE" w:rsidRDefault="002B089D">
            <w:pPr>
              <w:rPr>
                <w:rFonts w:ascii="Times New Roman" w:hAnsi="Times New Roman" w:cs="Times New Roman"/>
                <w:sz w:val="28"/>
                <w:szCs w:val="28"/>
              </w:rPr>
            </w:pPr>
          </w:p>
        </w:tc>
        <w:tc>
          <w:tcPr>
            <w:tcW w:w="554" w:type="dxa"/>
            <w:tcBorders>
              <w:top w:val="single" w:sz="6" w:space="0" w:color="000000"/>
              <w:left w:val="nil"/>
              <w:bottom w:val="nil"/>
              <w:right w:val="nil"/>
            </w:tcBorders>
            <w:tcMar>
              <w:top w:w="0" w:type="dxa"/>
              <w:left w:w="149" w:type="dxa"/>
              <w:bottom w:w="0" w:type="dxa"/>
              <w:right w:w="149" w:type="dxa"/>
            </w:tcMar>
          </w:tcPr>
          <w:p w:rsidR="002B089D" w:rsidRPr="000023BE" w:rsidRDefault="002B089D">
            <w:pPr>
              <w:pStyle w:val="formattext"/>
              <w:spacing w:before="0" w:beforeAutospacing="0" w:after="0" w:afterAutospacing="0" w:line="329" w:lineRule="atLeast"/>
              <w:textAlignment w:val="baseline"/>
              <w:rPr>
                <w:color w:val="2D2D2D"/>
                <w:sz w:val="28"/>
                <w:szCs w:val="28"/>
              </w:rPr>
            </w:pPr>
            <w:r w:rsidRPr="000023BE">
              <w:rPr>
                <w:color w:val="2D2D2D"/>
                <w:sz w:val="28"/>
                <w:szCs w:val="28"/>
              </w:rPr>
              <w:t>,</w:t>
            </w:r>
          </w:p>
        </w:tc>
      </w:tr>
      <w:tr w:rsidR="002B089D" w:rsidRPr="000023BE">
        <w:tc>
          <w:tcPr>
            <w:tcW w:w="11273" w:type="dxa"/>
            <w:gridSpan w:val="10"/>
            <w:tcBorders>
              <w:top w:val="nil"/>
              <w:left w:val="nil"/>
              <w:bottom w:val="nil"/>
              <w:right w:val="nil"/>
            </w:tcBorders>
            <w:tcMar>
              <w:top w:w="0" w:type="dxa"/>
              <w:left w:w="149" w:type="dxa"/>
              <w:bottom w:w="0" w:type="dxa"/>
              <w:right w:w="149" w:type="dxa"/>
            </w:tcMar>
          </w:tcPr>
          <w:p w:rsidR="002B089D" w:rsidRPr="000023BE" w:rsidRDefault="002B089D">
            <w:pPr>
              <w:rPr>
                <w:rFonts w:ascii="Times New Roman" w:hAnsi="Times New Roman" w:cs="Times New Roman"/>
                <w:sz w:val="28"/>
                <w:szCs w:val="28"/>
              </w:rPr>
            </w:pPr>
          </w:p>
        </w:tc>
      </w:tr>
      <w:tr w:rsidR="002B089D" w:rsidRPr="000023BE">
        <w:tc>
          <w:tcPr>
            <w:tcW w:w="1848" w:type="dxa"/>
            <w:gridSpan w:val="2"/>
            <w:tcBorders>
              <w:top w:val="nil"/>
              <w:left w:val="nil"/>
              <w:bottom w:val="nil"/>
              <w:right w:val="nil"/>
            </w:tcBorders>
            <w:tcMar>
              <w:top w:w="0" w:type="dxa"/>
              <w:left w:w="149" w:type="dxa"/>
              <w:bottom w:w="0" w:type="dxa"/>
              <w:right w:w="149" w:type="dxa"/>
            </w:tcMar>
          </w:tcPr>
          <w:p w:rsidR="002B089D" w:rsidRDefault="002B089D">
            <w:pPr>
              <w:pStyle w:val="formattext"/>
              <w:spacing w:before="0" w:beforeAutospacing="0" w:after="0" w:afterAutospacing="0" w:line="329" w:lineRule="atLeast"/>
              <w:textAlignment w:val="baseline"/>
              <w:rPr>
                <w:color w:val="2D2D2D"/>
                <w:sz w:val="28"/>
                <w:szCs w:val="28"/>
              </w:rPr>
            </w:pPr>
          </w:p>
          <w:p w:rsidR="002B089D" w:rsidRPr="000023BE" w:rsidRDefault="002B089D">
            <w:pPr>
              <w:pStyle w:val="formattext"/>
              <w:spacing w:before="0" w:beforeAutospacing="0" w:after="0" w:afterAutospacing="0" w:line="329" w:lineRule="atLeast"/>
              <w:textAlignment w:val="baseline"/>
              <w:rPr>
                <w:color w:val="2D2D2D"/>
                <w:sz w:val="28"/>
                <w:szCs w:val="28"/>
              </w:rPr>
            </w:pPr>
            <w:r>
              <w:rPr>
                <w:color w:val="2D2D2D"/>
                <w:sz w:val="28"/>
                <w:szCs w:val="28"/>
              </w:rPr>
              <w:t xml:space="preserve">На </w:t>
            </w:r>
            <w:r w:rsidRPr="000023BE">
              <w:rPr>
                <w:color w:val="2D2D2D"/>
                <w:sz w:val="28"/>
                <w:szCs w:val="28"/>
              </w:rPr>
              <w:t>основании</w:t>
            </w:r>
          </w:p>
        </w:tc>
        <w:tc>
          <w:tcPr>
            <w:tcW w:w="9425" w:type="dxa"/>
            <w:gridSpan w:val="8"/>
            <w:tcBorders>
              <w:top w:val="nil"/>
              <w:left w:val="nil"/>
              <w:bottom w:val="single" w:sz="6" w:space="0" w:color="000000"/>
              <w:right w:val="nil"/>
            </w:tcBorders>
            <w:tcMar>
              <w:top w:w="0" w:type="dxa"/>
              <w:left w:w="149" w:type="dxa"/>
              <w:bottom w:w="0" w:type="dxa"/>
              <w:right w:w="149" w:type="dxa"/>
            </w:tcMar>
          </w:tcPr>
          <w:p w:rsidR="002B089D" w:rsidRPr="000023BE" w:rsidRDefault="002B089D">
            <w:pPr>
              <w:rPr>
                <w:rFonts w:ascii="Times New Roman" w:hAnsi="Times New Roman" w:cs="Times New Roman"/>
                <w:sz w:val="28"/>
                <w:szCs w:val="28"/>
              </w:rPr>
            </w:pPr>
          </w:p>
        </w:tc>
      </w:tr>
      <w:tr w:rsidR="002B089D" w:rsidRPr="000023BE">
        <w:tc>
          <w:tcPr>
            <w:tcW w:w="11273" w:type="dxa"/>
            <w:gridSpan w:val="10"/>
            <w:tcBorders>
              <w:top w:val="nil"/>
              <w:left w:val="nil"/>
              <w:bottom w:val="nil"/>
              <w:right w:val="nil"/>
            </w:tcBorders>
            <w:tcMar>
              <w:top w:w="0" w:type="dxa"/>
              <w:left w:w="149" w:type="dxa"/>
              <w:bottom w:w="0" w:type="dxa"/>
              <w:right w:w="149" w:type="dxa"/>
            </w:tcMar>
          </w:tcPr>
          <w:p w:rsidR="002B089D" w:rsidRPr="00AD2749" w:rsidRDefault="002B089D">
            <w:pPr>
              <w:pStyle w:val="formattext"/>
              <w:spacing w:before="0" w:beforeAutospacing="0" w:after="0" w:afterAutospacing="0" w:line="329" w:lineRule="atLeast"/>
              <w:jc w:val="center"/>
              <w:textAlignment w:val="baseline"/>
              <w:rPr>
                <w:color w:val="2D2D2D"/>
                <w:sz w:val="20"/>
                <w:szCs w:val="20"/>
              </w:rPr>
            </w:pPr>
            <w:r w:rsidRPr="00AD2749">
              <w:rPr>
                <w:color w:val="2D2D2D"/>
                <w:sz w:val="20"/>
                <w:szCs w:val="20"/>
              </w:rPr>
              <w:t>(наименование и реквизиты правоустанавливающего документа)</w:t>
            </w:r>
          </w:p>
        </w:tc>
      </w:tr>
      <w:tr w:rsidR="002B089D" w:rsidRPr="000023BE">
        <w:tc>
          <w:tcPr>
            <w:tcW w:w="10718" w:type="dxa"/>
            <w:gridSpan w:val="9"/>
            <w:tcBorders>
              <w:top w:val="nil"/>
              <w:left w:val="nil"/>
              <w:bottom w:val="single" w:sz="6" w:space="0" w:color="000000"/>
              <w:right w:val="nil"/>
            </w:tcBorders>
            <w:tcMar>
              <w:top w:w="0" w:type="dxa"/>
              <w:left w:w="149" w:type="dxa"/>
              <w:bottom w:w="0" w:type="dxa"/>
              <w:right w:w="149" w:type="dxa"/>
            </w:tcMar>
          </w:tcPr>
          <w:p w:rsidR="002B089D" w:rsidRPr="000023BE" w:rsidRDefault="002B089D">
            <w:pPr>
              <w:rPr>
                <w:rFonts w:ascii="Times New Roman" w:hAnsi="Times New Roman" w:cs="Times New Roman"/>
                <w:sz w:val="28"/>
                <w:szCs w:val="28"/>
              </w:rPr>
            </w:pPr>
          </w:p>
        </w:tc>
        <w:tc>
          <w:tcPr>
            <w:tcW w:w="554" w:type="dxa"/>
            <w:tcBorders>
              <w:top w:val="nil"/>
              <w:left w:val="nil"/>
              <w:bottom w:val="nil"/>
              <w:right w:val="nil"/>
            </w:tcBorders>
            <w:tcMar>
              <w:top w:w="0" w:type="dxa"/>
              <w:left w:w="149" w:type="dxa"/>
              <w:bottom w:w="0" w:type="dxa"/>
              <w:right w:w="149" w:type="dxa"/>
            </w:tcMar>
          </w:tcPr>
          <w:p w:rsidR="002B089D" w:rsidRPr="000023BE" w:rsidRDefault="002B089D">
            <w:pPr>
              <w:pStyle w:val="formattext"/>
              <w:spacing w:before="0" w:beforeAutospacing="0" w:after="0" w:afterAutospacing="0" w:line="329" w:lineRule="atLeast"/>
              <w:textAlignment w:val="baseline"/>
              <w:rPr>
                <w:color w:val="2D2D2D"/>
                <w:sz w:val="28"/>
                <w:szCs w:val="28"/>
              </w:rPr>
            </w:pPr>
            <w:r w:rsidRPr="000023BE">
              <w:rPr>
                <w:color w:val="2D2D2D"/>
                <w:sz w:val="28"/>
                <w:szCs w:val="28"/>
              </w:rPr>
              <w:t>,</w:t>
            </w:r>
          </w:p>
        </w:tc>
      </w:tr>
      <w:tr w:rsidR="002B089D" w:rsidRPr="000023BE">
        <w:tc>
          <w:tcPr>
            <w:tcW w:w="11273" w:type="dxa"/>
            <w:gridSpan w:val="10"/>
            <w:tcBorders>
              <w:top w:val="nil"/>
              <w:left w:val="nil"/>
              <w:bottom w:val="nil"/>
              <w:right w:val="nil"/>
            </w:tcBorders>
            <w:tcMar>
              <w:top w:w="0" w:type="dxa"/>
              <w:left w:w="149" w:type="dxa"/>
              <w:bottom w:w="0" w:type="dxa"/>
              <w:right w:w="149" w:type="dxa"/>
            </w:tcMar>
          </w:tcPr>
          <w:p w:rsidR="002B089D" w:rsidRPr="000023BE" w:rsidRDefault="002B089D">
            <w:pPr>
              <w:rPr>
                <w:rFonts w:ascii="Times New Roman" w:hAnsi="Times New Roman" w:cs="Times New Roman"/>
                <w:sz w:val="28"/>
                <w:szCs w:val="28"/>
              </w:rPr>
            </w:pPr>
          </w:p>
        </w:tc>
      </w:tr>
      <w:tr w:rsidR="002B089D" w:rsidRPr="000023BE">
        <w:tc>
          <w:tcPr>
            <w:tcW w:w="11273" w:type="dxa"/>
            <w:gridSpan w:val="10"/>
            <w:tcBorders>
              <w:top w:val="nil"/>
              <w:left w:val="nil"/>
              <w:bottom w:val="nil"/>
              <w:right w:val="nil"/>
            </w:tcBorders>
            <w:tcMar>
              <w:top w:w="0" w:type="dxa"/>
              <w:left w:w="149" w:type="dxa"/>
              <w:bottom w:w="0" w:type="dxa"/>
              <w:right w:w="149" w:type="dxa"/>
            </w:tcMar>
          </w:tcPr>
          <w:p w:rsidR="002B089D" w:rsidRPr="000023BE" w:rsidRDefault="002B089D" w:rsidP="00AD2749">
            <w:pPr>
              <w:pStyle w:val="formattext"/>
              <w:spacing w:before="0" w:beforeAutospacing="0" w:after="0" w:afterAutospacing="0" w:line="329" w:lineRule="atLeast"/>
              <w:ind w:right="-292"/>
              <w:textAlignment w:val="baseline"/>
              <w:rPr>
                <w:color w:val="2D2D2D"/>
                <w:sz w:val="28"/>
                <w:szCs w:val="28"/>
              </w:rPr>
            </w:pPr>
            <w:r w:rsidRPr="000023BE">
              <w:rPr>
                <w:color w:val="2D2D2D"/>
                <w:sz w:val="28"/>
                <w:szCs w:val="28"/>
              </w:rPr>
              <w:t>по результатам рассмотрения представленных документов принято решение:</w:t>
            </w:r>
          </w:p>
        </w:tc>
      </w:tr>
      <w:tr w:rsidR="002B089D" w:rsidRPr="000023BE">
        <w:tc>
          <w:tcPr>
            <w:tcW w:w="11273" w:type="dxa"/>
            <w:gridSpan w:val="10"/>
            <w:tcBorders>
              <w:top w:val="nil"/>
              <w:left w:val="nil"/>
              <w:bottom w:val="nil"/>
              <w:right w:val="nil"/>
            </w:tcBorders>
            <w:tcMar>
              <w:top w:w="0" w:type="dxa"/>
              <w:left w:w="149" w:type="dxa"/>
              <w:bottom w:w="0" w:type="dxa"/>
              <w:right w:w="149" w:type="dxa"/>
            </w:tcMar>
          </w:tcPr>
          <w:p w:rsidR="002B089D" w:rsidRPr="000023BE" w:rsidRDefault="002B089D" w:rsidP="00AD2749">
            <w:pPr>
              <w:pStyle w:val="formattext"/>
              <w:spacing w:before="0" w:beforeAutospacing="0" w:after="0" w:afterAutospacing="0" w:line="329" w:lineRule="atLeast"/>
              <w:ind w:right="-292"/>
              <w:textAlignment w:val="baseline"/>
              <w:rPr>
                <w:color w:val="2D2D2D"/>
                <w:sz w:val="28"/>
                <w:szCs w:val="28"/>
              </w:rPr>
            </w:pPr>
          </w:p>
        </w:tc>
      </w:tr>
      <w:tr w:rsidR="002B089D" w:rsidRPr="000023BE">
        <w:tc>
          <w:tcPr>
            <w:tcW w:w="1478" w:type="dxa"/>
            <w:tcBorders>
              <w:top w:val="nil"/>
              <w:left w:val="nil"/>
              <w:bottom w:val="nil"/>
              <w:right w:val="nil"/>
            </w:tcBorders>
            <w:tcMar>
              <w:top w:w="0" w:type="dxa"/>
              <w:left w:w="149" w:type="dxa"/>
              <w:bottom w:w="0" w:type="dxa"/>
              <w:right w:w="149" w:type="dxa"/>
            </w:tcMar>
          </w:tcPr>
          <w:p w:rsidR="002B089D" w:rsidRPr="000023BE" w:rsidRDefault="002B089D">
            <w:pPr>
              <w:pStyle w:val="formattext"/>
              <w:spacing w:before="0" w:beforeAutospacing="0" w:after="0" w:afterAutospacing="0" w:line="329" w:lineRule="atLeast"/>
              <w:textAlignment w:val="baseline"/>
              <w:rPr>
                <w:color w:val="2D2D2D"/>
                <w:sz w:val="28"/>
                <w:szCs w:val="28"/>
              </w:rPr>
            </w:pPr>
            <w:r w:rsidRPr="000023BE">
              <w:rPr>
                <w:color w:val="2D2D2D"/>
                <w:sz w:val="28"/>
                <w:szCs w:val="28"/>
              </w:rPr>
              <w:t>Признать</w:t>
            </w:r>
          </w:p>
        </w:tc>
        <w:tc>
          <w:tcPr>
            <w:tcW w:w="9794" w:type="dxa"/>
            <w:gridSpan w:val="9"/>
            <w:tcBorders>
              <w:top w:val="nil"/>
              <w:left w:val="nil"/>
              <w:bottom w:val="single" w:sz="6" w:space="0" w:color="000000"/>
              <w:right w:val="nil"/>
            </w:tcBorders>
            <w:tcMar>
              <w:top w:w="0" w:type="dxa"/>
              <w:left w:w="149" w:type="dxa"/>
              <w:bottom w:w="0" w:type="dxa"/>
              <w:right w:w="149" w:type="dxa"/>
            </w:tcMar>
          </w:tcPr>
          <w:p w:rsidR="002B089D" w:rsidRPr="000023BE" w:rsidRDefault="002B089D">
            <w:pPr>
              <w:rPr>
                <w:rFonts w:ascii="Times New Roman" w:hAnsi="Times New Roman" w:cs="Times New Roman"/>
                <w:sz w:val="28"/>
                <w:szCs w:val="28"/>
              </w:rPr>
            </w:pPr>
          </w:p>
        </w:tc>
      </w:tr>
      <w:tr w:rsidR="002B089D" w:rsidRPr="00AD2749">
        <w:tc>
          <w:tcPr>
            <w:tcW w:w="11273" w:type="dxa"/>
            <w:gridSpan w:val="10"/>
            <w:tcBorders>
              <w:top w:val="nil"/>
              <w:left w:val="nil"/>
              <w:bottom w:val="nil"/>
              <w:right w:val="nil"/>
            </w:tcBorders>
            <w:tcMar>
              <w:top w:w="0" w:type="dxa"/>
              <w:left w:w="149" w:type="dxa"/>
              <w:bottom w:w="0" w:type="dxa"/>
              <w:right w:w="149" w:type="dxa"/>
            </w:tcMar>
          </w:tcPr>
          <w:p w:rsidR="002B089D" w:rsidRDefault="002B089D">
            <w:pPr>
              <w:pStyle w:val="formattext"/>
              <w:spacing w:before="0" w:beforeAutospacing="0" w:after="0" w:afterAutospacing="0" w:line="329" w:lineRule="atLeast"/>
              <w:jc w:val="center"/>
              <w:textAlignment w:val="baseline"/>
              <w:rPr>
                <w:color w:val="2D2D2D"/>
                <w:sz w:val="20"/>
                <w:szCs w:val="20"/>
              </w:rPr>
            </w:pPr>
            <w:r w:rsidRPr="00AD2749">
              <w:rPr>
                <w:color w:val="2D2D2D"/>
                <w:sz w:val="20"/>
                <w:szCs w:val="20"/>
              </w:rPr>
              <w:t xml:space="preserve">(садовый дом жилым домом/жилой дом садовым домом - </w:t>
            </w:r>
            <w:proofErr w:type="gramStart"/>
            <w:r w:rsidRPr="00AD2749">
              <w:rPr>
                <w:color w:val="2D2D2D"/>
                <w:sz w:val="20"/>
                <w:szCs w:val="20"/>
              </w:rPr>
              <w:t>нужное</w:t>
            </w:r>
            <w:proofErr w:type="gramEnd"/>
            <w:r w:rsidRPr="00AD2749">
              <w:rPr>
                <w:color w:val="2D2D2D"/>
                <w:sz w:val="20"/>
                <w:szCs w:val="20"/>
              </w:rPr>
              <w:t xml:space="preserve"> указать)</w:t>
            </w:r>
          </w:p>
          <w:p w:rsidR="002B089D" w:rsidRPr="00AD2749" w:rsidRDefault="002B089D">
            <w:pPr>
              <w:pStyle w:val="formattext"/>
              <w:spacing w:before="0" w:beforeAutospacing="0" w:after="0" w:afterAutospacing="0" w:line="329" w:lineRule="atLeast"/>
              <w:jc w:val="center"/>
              <w:textAlignment w:val="baseline"/>
              <w:rPr>
                <w:color w:val="2D2D2D"/>
                <w:sz w:val="20"/>
                <w:szCs w:val="20"/>
              </w:rPr>
            </w:pPr>
          </w:p>
        </w:tc>
      </w:tr>
      <w:tr w:rsidR="002B089D" w:rsidRPr="000023BE">
        <w:tc>
          <w:tcPr>
            <w:tcW w:w="10718" w:type="dxa"/>
            <w:gridSpan w:val="9"/>
            <w:tcBorders>
              <w:top w:val="nil"/>
              <w:left w:val="nil"/>
              <w:bottom w:val="single" w:sz="6" w:space="0" w:color="000000"/>
              <w:right w:val="nil"/>
            </w:tcBorders>
            <w:tcMar>
              <w:top w:w="0" w:type="dxa"/>
              <w:left w:w="149" w:type="dxa"/>
              <w:bottom w:w="0" w:type="dxa"/>
              <w:right w:w="149" w:type="dxa"/>
            </w:tcMar>
          </w:tcPr>
          <w:p w:rsidR="002B089D" w:rsidRPr="000023BE" w:rsidRDefault="002B089D">
            <w:pPr>
              <w:rPr>
                <w:rFonts w:ascii="Times New Roman" w:hAnsi="Times New Roman" w:cs="Times New Roman"/>
                <w:sz w:val="28"/>
                <w:szCs w:val="28"/>
              </w:rPr>
            </w:pPr>
          </w:p>
        </w:tc>
        <w:tc>
          <w:tcPr>
            <w:tcW w:w="554" w:type="dxa"/>
            <w:tcBorders>
              <w:top w:val="nil"/>
              <w:left w:val="nil"/>
              <w:bottom w:val="nil"/>
              <w:right w:val="nil"/>
            </w:tcBorders>
            <w:tcMar>
              <w:top w:w="0" w:type="dxa"/>
              <w:left w:w="149" w:type="dxa"/>
              <w:bottom w:w="0" w:type="dxa"/>
              <w:right w:w="149" w:type="dxa"/>
            </w:tcMar>
          </w:tcPr>
          <w:p w:rsidR="002B089D" w:rsidRPr="000023BE" w:rsidRDefault="002B089D">
            <w:pPr>
              <w:pStyle w:val="formattext"/>
              <w:spacing w:before="0" w:beforeAutospacing="0" w:after="0" w:afterAutospacing="0" w:line="329" w:lineRule="atLeast"/>
              <w:textAlignment w:val="baseline"/>
              <w:rPr>
                <w:color w:val="2D2D2D"/>
                <w:sz w:val="28"/>
                <w:szCs w:val="28"/>
              </w:rPr>
            </w:pPr>
            <w:r w:rsidRPr="000023BE">
              <w:rPr>
                <w:color w:val="2D2D2D"/>
                <w:sz w:val="28"/>
                <w:szCs w:val="28"/>
              </w:rPr>
              <w:t>.</w:t>
            </w:r>
          </w:p>
        </w:tc>
      </w:tr>
      <w:tr w:rsidR="002B089D" w:rsidRPr="000023BE">
        <w:trPr>
          <w:trHeight w:val="291"/>
        </w:trPr>
        <w:tc>
          <w:tcPr>
            <w:tcW w:w="4805" w:type="dxa"/>
            <w:gridSpan w:val="5"/>
          </w:tcPr>
          <w:p w:rsidR="002B089D" w:rsidRPr="000023BE" w:rsidRDefault="002B089D">
            <w:pPr>
              <w:rPr>
                <w:rFonts w:ascii="Times New Roman" w:hAnsi="Times New Roman" w:cs="Times New Roman"/>
                <w:sz w:val="28"/>
                <w:szCs w:val="28"/>
              </w:rPr>
            </w:pPr>
          </w:p>
        </w:tc>
        <w:tc>
          <w:tcPr>
            <w:tcW w:w="554" w:type="dxa"/>
          </w:tcPr>
          <w:p w:rsidR="002B089D" w:rsidRPr="000023BE" w:rsidRDefault="002B089D">
            <w:pPr>
              <w:rPr>
                <w:rFonts w:ascii="Times New Roman" w:hAnsi="Times New Roman" w:cs="Times New Roman"/>
                <w:sz w:val="28"/>
                <w:szCs w:val="28"/>
              </w:rPr>
            </w:pPr>
          </w:p>
        </w:tc>
        <w:tc>
          <w:tcPr>
            <w:tcW w:w="2587" w:type="dxa"/>
          </w:tcPr>
          <w:p w:rsidR="002B089D" w:rsidRPr="000023BE" w:rsidRDefault="002B089D">
            <w:pPr>
              <w:rPr>
                <w:rFonts w:ascii="Times New Roman" w:hAnsi="Times New Roman" w:cs="Times New Roman"/>
                <w:sz w:val="28"/>
                <w:szCs w:val="28"/>
              </w:rPr>
            </w:pPr>
          </w:p>
        </w:tc>
        <w:tc>
          <w:tcPr>
            <w:tcW w:w="554" w:type="dxa"/>
          </w:tcPr>
          <w:p w:rsidR="002B089D" w:rsidRPr="000023BE" w:rsidRDefault="002B089D">
            <w:pPr>
              <w:rPr>
                <w:rFonts w:ascii="Times New Roman" w:hAnsi="Times New Roman" w:cs="Times New Roman"/>
                <w:sz w:val="28"/>
                <w:szCs w:val="28"/>
              </w:rPr>
            </w:pPr>
          </w:p>
        </w:tc>
        <w:tc>
          <w:tcPr>
            <w:tcW w:w="2772" w:type="dxa"/>
            <w:gridSpan w:val="2"/>
          </w:tcPr>
          <w:p w:rsidR="002B089D" w:rsidRPr="000023BE" w:rsidRDefault="002B089D">
            <w:pPr>
              <w:rPr>
                <w:rFonts w:ascii="Times New Roman" w:hAnsi="Times New Roman" w:cs="Times New Roman"/>
                <w:sz w:val="28"/>
                <w:szCs w:val="28"/>
              </w:rPr>
            </w:pPr>
          </w:p>
        </w:tc>
      </w:tr>
      <w:tr w:rsidR="002B089D" w:rsidRPr="000023BE">
        <w:tc>
          <w:tcPr>
            <w:tcW w:w="4805" w:type="dxa"/>
            <w:gridSpan w:val="5"/>
            <w:tcBorders>
              <w:top w:val="nil"/>
              <w:left w:val="nil"/>
              <w:bottom w:val="single" w:sz="6" w:space="0" w:color="000000"/>
              <w:right w:val="nil"/>
            </w:tcBorders>
            <w:tcMar>
              <w:top w:w="0" w:type="dxa"/>
              <w:left w:w="130" w:type="dxa"/>
              <w:bottom w:w="0" w:type="dxa"/>
              <w:right w:w="130" w:type="dxa"/>
            </w:tcMar>
          </w:tcPr>
          <w:p w:rsidR="002B089D" w:rsidRPr="000023BE" w:rsidRDefault="002B089D">
            <w:pPr>
              <w:rPr>
                <w:rFonts w:ascii="Times New Roman" w:hAnsi="Times New Roman" w:cs="Times New Roman"/>
                <w:sz w:val="28"/>
                <w:szCs w:val="28"/>
              </w:rPr>
            </w:pPr>
          </w:p>
        </w:tc>
        <w:tc>
          <w:tcPr>
            <w:tcW w:w="554" w:type="dxa"/>
            <w:tcBorders>
              <w:top w:val="nil"/>
              <w:left w:val="nil"/>
              <w:bottom w:val="nil"/>
              <w:right w:val="nil"/>
            </w:tcBorders>
            <w:tcMar>
              <w:top w:w="0" w:type="dxa"/>
              <w:left w:w="130" w:type="dxa"/>
              <w:bottom w:w="0" w:type="dxa"/>
              <w:right w:w="130" w:type="dxa"/>
            </w:tcMar>
          </w:tcPr>
          <w:p w:rsidR="002B089D" w:rsidRPr="000023BE" w:rsidRDefault="002B089D">
            <w:pPr>
              <w:rPr>
                <w:rFonts w:ascii="Times New Roman" w:hAnsi="Times New Roman" w:cs="Times New Roman"/>
                <w:sz w:val="28"/>
                <w:szCs w:val="28"/>
              </w:rPr>
            </w:pPr>
          </w:p>
        </w:tc>
        <w:tc>
          <w:tcPr>
            <w:tcW w:w="5914" w:type="dxa"/>
            <w:gridSpan w:val="4"/>
            <w:tcBorders>
              <w:top w:val="nil"/>
              <w:left w:val="nil"/>
              <w:bottom w:val="nil"/>
              <w:right w:val="nil"/>
            </w:tcBorders>
            <w:tcMar>
              <w:top w:w="0" w:type="dxa"/>
              <w:left w:w="130" w:type="dxa"/>
              <w:bottom w:w="0" w:type="dxa"/>
              <w:right w:w="130" w:type="dxa"/>
            </w:tcMar>
          </w:tcPr>
          <w:p w:rsidR="002B089D" w:rsidRPr="000023BE" w:rsidRDefault="002B089D">
            <w:pPr>
              <w:rPr>
                <w:rFonts w:ascii="Times New Roman" w:hAnsi="Times New Roman" w:cs="Times New Roman"/>
                <w:sz w:val="28"/>
                <w:szCs w:val="28"/>
              </w:rPr>
            </w:pPr>
          </w:p>
        </w:tc>
      </w:tr>
      <w:tr w:rsidR="002B089D" w:rsidRPr="000023BE">
        <w:tc>
          <w:tcPr>
            <w:tcW w:w="4805" w:type="dxa"/>
            <w:gridSpan w:val="5"/>
            <w:tcBorders>
              <w:top w:val="single" w:sz="6" w:space="0" w:color="000000"/>
              <w:left w:val="nil"/>
              <w:bottom w:val="single" w:sz="6" w:space="0" w:color="000000"/>
              <w:right w:val="nil"/>
            </w:tcBorders>
            <w:tcMar>
              <w:top w:w="0" w:type="dxa"/>
              <w:left w:w="130" w:type="dxa"/>
              <w:bottom w:w="0" w:type="dxa"/>
              <w:right w:w="130" w:type="dxa"/>
            </w:tcMar>
          </w:tcPr>
          <w:p w:rsidR="002B089D" w:rsidRDefault="002B089D">
            <w:pPr>
              <w:pStyle w:val="formattext"/>
              <w:spacing w:before="0" w:beforeAutospacing="0" w:after="0" w:afterAutospacing="0" w:line="329" w:lineRule="atLeast"/>
              <w:jc w:val="center"/>
              <w:textAlignment w:val="baseline"/>
              <w:rPr>
                <w:color w:val="2D2D2D"/>
                <w:sz w:val="28"/>
                <w:szCs w:val="28"/>
              </w:rPr>
            </w:pPr>
          </w:p>
          <w:p w:rsidR="002B089D" w:rsidRPr="000023BE" w:rsidRDefault="002B089D">
            <w:pPr>
              <w:pStyle w:val="formattext"/>
              <w:spacing w:before="0" w:beforeAutospacing="0" w:after="0" w:afterAutospacing="0" w:line="329" w:lineRule="atLeast"/>
              <w:jc w:val="center"/>
              <w:textAlignment w:val="baseline"/>
              <w:rPr>
                <w:color w:val="2D2D2D"/>
                <w:sz w:val="28"/>
                <w:szCs w:val="28"/>
              </w:rPr>
            </w:pPr>
            <w:r w:rsidRPr="000023BE">
              <w:rPr>
                <w:color w:val="2D2D2D"/>
                <w:sz w:val="28"/>
                <w:szCs w:val="28"/>
              </w:rPr>
              <w:t>(должность)</w:t>
            </w:r>
          </w:p>
        </w:tc>
        <w:tc>
          <w:tcPr>
            <w:tcW w:w="554" w:type="dxa"/>
            <w:tcBorders>
              <w:top w:val="nil"/>
              <w:left w:val="nil"/>
              <w:bottom w:val="nil"/>
              <w:right w:val="nil"/>
            </w:tcBorders>
            <w:tcMar>
              <w:top w:w="0" w:type="dxa"/>
              <w:left w:w="130" w:type="dxa"/>
              <w:bottom w:w="0" w:type="dxa"/>
              <w:right w:w="130" w:type="dxa"/>
            </w:tcMar>
          </w:tcPr>
          <w:p w:rsidR="002B089D" w:rsidRPr="000023BE" w:rsidRDefault="002B089D">
            <w:pPr>
              <w:rPr>
                <w:rFonts w:ascii="Times New Roman" w:hAnsi="Times New Roman" w:cs="Times New Roman"/>
                <w:sz w:val="28"/>
                <w:szCs w:val="28"/>
              </w:rPr>
            </w:pPr>
          </w:p>
        </w:tc>
        <w:tc>
          <w:tcPr>
            <w:tcW w:w="5914" w:type="dxa"/>
            <w:gridSpan w:val="4"/>
            <w:tcBorders>
              <w:top w:val="nil"/>
              <w:left w:val="nil"/>
              <w:bottom w:val="single" w:sz="6" w:space="0" w:color="000000"/>
              <w:right w:val="nil"/>
            </w:tcBorders>
            <w:tcMar>
              <w:top w:w="0" w:type="dxa"/>
              <w:left w:w="130" w:type="dxa"/>
              <w:bottom w:w="0" w:type="dxa"/>
              <w:right w:w="130" w:type="dxa"/>
            </w:tcMar>
          </w:tcPr>
          <w:p w:rsidR="002B089D" w:rsidRPr="000023BE" w:rsidRDefault="002B089D">
            <w:pPr>
              <w:rPr>
                <w:rFonts w:ascii="Times New Roman" w:hAnsi="Times New Roman" w:cs="Times New Roman"/>
                <w:sz w:val="28"/>
                <w:szCs w:val="28"/>
              </w:rPr>
            </w:pPr>
          </w:p>
        </w:tc>
      </w:tr>
      <w:tr w:rsidR="002B089D" w:rsidRPr="000023BE">
        <w:tc>
          <w:tcPr>
            <w:tcW w:w="4805" w:type="dxa"/>
            <w:gridSpan w:val="5"/>
            <w:tcBorders>
              <w:top w:val="single" w:sz="6" w:space="0" w:color="000000"/>
              <w:left w:val="nil"/>
              <w:bottom w:val="nil"/>
              <w:right w:val="nil"/>
            </w:tcBorders>
            <w:tcMar>
              <w:top w:w="0" w:type="dxa"/>
              <w:left w:w="130" w:type="dxa"/>
              <w:bottom w:w="0" w:type="dxa"/>
              <w:right w:w="130" w:type="dxa"/>
            </w:tcMar>
          </w:tcPr>
          <w:p w:rsidR="002B089D" w:rsidRPr="00AD2749" w:rsidRDefault="002B089D">
            <w:pPr>
              <w:pStyle w:val="formattext"/>
              <w:spacing w:before="0" w:beforeAutospacing="0" w:after="0" w:afterAutospacing="0" w:line="329" w:lineRule="atLeast"/>
              <w:jc w:val="center"/>
              <w:textAlignment w:val="baseline"/>
              <w:rPr>
                <w:color w:val="2D2D2D"/>
                <w:sz w:val="20"/>
                <w:szCs w:val="20"/>
              </w:rPr>
            </w:pPr>
            <w:proofErr w:type="gramStart"/>
            <w:r w:rsidRPr="00AD2749">
              <w:rPr>
                <w:color w:val="2D2D2D"/>
                <w:sz w:val="20"/>
                <w:szCs w:val="20"/>
              </w:rPr>
              <w:t>(Ф.И.О. должностного лица органа местного самоуправления муниципального</w:t>
            </w:r>
            <w:proofErr w:type="gramEnd"/>
          </w:p>
          <w:p w:rsidR="002B089D" w:rsidRPr="00AD2749" w:rsidRDefault="002B089D">
            <w:pPr>
              <w:pStyle w:val="formattext"/>
              <w:spacing w:before="0" w:beforeAutospacing="0" w:after="0" w:afterAutospacing="0" w:line="329" w:lineRule="atLeast"/>
              <w:jc w:val="center"/>
              <w:textAlignment w:val="baseline"/>
              <w:rPr>
                <w:color w:val="2D2D2D"/>
                <w:sz w:val="20"/>
                <w:szCs w:val="20"/>
              </w:rPr>
            </w:pPr>
            <w:r w:rsidRPr="00AD2749">
              <w:rPr>
                <w:color w:val="2D2D2D"/>
                <w:sz w:val="20"/>
                <w:szCs w:val="20"/>
              </w:rPr>
              <w:t>образования, в границах которого расположен садовый дом или жилой дом)</w:t>
            </w:r>
          </w:p>
        </w:tc>
        <w:tc>
          <w:tcPr>
            <w:tcW w:w="554" w:type="dxa"/>
            <w:tcBorders>
              <w:top w:val="nil"/>
              <w:left w:val="nil"/>
              <w:bottom w:val="nil"/>
              <w:right w:val="nil"/>
            </w:tcBorders>
            <w:tcMar>
              <w:top w:w="0" w:type="dxa"/>
              <w:left w:w="130" w:type="dxa"/>
              <w:bottom w:w="0" w:type="dxa"/>
              <w:right w:w="130" w:type="dxa"/>
            </w:tcMar>
          </w:tcPr>
          <w:p w:rsidR="002B089D" w:rsidRPr="00AD2749" w:rsidRDefault="002B089D">
            <w:pPr>
              <w:rPr>
                <w:rFonts w:ascii="Times New Roman" w:hAnsi="Times New Roman" w:cs="Times New Roman"/>
                <w:sz w:val="20"/>
                <w:szCs w:val="20"/>
              </w:rPr>
            </w:pPr>
          </w:p>
        </w:tc>
        <w:tc>
          <w:tcPr>
            <w:tcW w:w="5914" w:type="dxa"/>
            <w:gridSpan w:val="4"/>
            <w:tcBorders>
              <w:top w:val="single" w:sz="6" w:space="0" w:color="000000"/>
              <w:left w:val="nil"/>
              <w:bottom w:val="nil"/>
              <w:right w:val="nil"/>
            </w:tcBorders>
            <w:tcMar>
              <w:top w:w="0" w:type="dxa"/>
              <w:left w:w="130" w:type="dxa"/>
              <w:bottom w:w="0" w:type="dxa"/>
              <w:right w:w="130" w:type="dxa"/>
            </w:tcMar>
          </w:tcPr>
          <w:p w:rsidR="002B089D" w:rsidRPr="00AD2749" w:rsidRDefault="002B089D">
            <w:pPr>
              <w:pStyle w:val="formattext"/>
              <w:spacing w:before="0" w:beforeAutospacing="0" w:after="0" w:afterAutospacing="0" w:line="329" w:lineRule="atLeast"/>
              <w:jc w:val="center"/>
              <w:textAlignment w:val="baseline"/>
              <w:rPr>
                <w:color w:val="2D2D2D"/>
                <w:sz w:val="20"/>
                <w:szCs w:val="20"/>
              </w:rPr>
            </w:pPr>
            <w:proofErr w:type="gramStart"/>
            <w:r w:rsidRPr="00AD2749">
              <w:rPr>
                <w:color w:val="2D2D2D"/>
                <w:sz w:val="20"/>
                <w:szCs w:val="20"/>
              </w:rPr>
              <w:t>(подпись должностного лица органа местного самоуправления муниципального</w:t>
            </w:r>
            <w:proofErr w:type="gramEnd"/>
          </w:p>
          <w:p w:rsidR="002B089D" w:rsidRDefault="002B089D">
            <w:pPr>
              <w:pStyle w:val="formattext"/>
              <w:spacing w:before="0" w:beforeAutospacing="0" w:after="0" w:afterAutospacing="0" w:line="329" w:lineRule="atLeast"/>
              <w:jc w:val="center"/>
              <w:textAlignment w:val="baseline"/>
              <w:rPr>
                <w:color w:val="2D2D2D"/>
                <w:sz w:val="20"/>
                <w:szCs w:val="20"/>
              </w:rPr>
            </w:pPr>
            <w:r w:rsidRPr="00AD2749">
              <w:rPr>
                <w:color w:val="2D2D2D"/>
                <w:sz w:val="20"/>
                <w:szCs w:val="20"/>
              </w:rPr>
              <w:t>образования, в границах которого расположен садовый дом или жилой дом)</w:t>
            </w:r>
          </w:p>
          <w:p w:rsidR="002B089D" w:rsidRPr="00AD2749" w:rsidRDefault="002B089D">
            <w:pPr>
              <w:pStyle w:val="formattext"/>
              <w:spacing w:before="0" w:beforeAutospacing="0" w:after="0" w:afterAutospacing="0" w:line="329" w:lineRule="atLeast"/>
              <w:jc w:val="center"/>
              <w:textAlignment w:val="baseline"/>
              <w:rPr>
                <w:color w:val="2D2D2D"/>
                <w:sz w:val="20"/>
                <w:szCs w:val="20"/>
              </w:rPr>
            </w:pPr>
          </w:p>
        </w:tc>
      </w:tr>
      <w:tr w:rsidR="002B089D" w:rsidRPr="000023BE">
        <w:tc>
          <w:tcPr>
            <w:tcW w:w="4805" w:type="dxa"/>
            <w:gridSpan w:val="5"/>
            <w:tcBorders>
              <w:top w:val="nil"/>
              <w:left w:val="nil"/>
              <w:bottom w:val="nil"/>
              <w:right w:val="nil"/>
            </w:tcBorders>
            <w:tcMar>
              <w:top w:w="0" w:type="dxa"/>
              <w:left w:w="130" w:type="dxa"/>
              <w:bottom w:w="0" w:type="dxa"/>
              <w:right w:w="130" w:type="dxa"/>
            </w:tcMar>
          </w:tcPr>
          <w:p w:rsidR="002B089D" w:rsidRPr="000023BE" w:rsidRDefault="002B089D">
            <w:pPr>
              <w:rPr>
                <w:rFonts w:ascii="Times New Roman" w:hAnsi="Times New Roman" w:cs="Times New Roman"/>
                <w:sz w:val="28"/>
                <w:szCs w:val="28"/>
              </w:rPr>
            </w:pPr>
          </w:p>
        </w:tc>
        <w:tc>
          <w:tcPr>
            <w:tcW w:w="554" w:type="dxa"/>
            <w:tcBorders>
              <w:top w:val="nil"/>
              <w:left w:val="nil"/>
              <w:bottom w:val="nil"/>
              <w:right w:val="nil"/>
            </w:tcBorders>
            <w:tcMar>
              <w:top w:w="0" w:type="dxa"/>
              <w:left w:w="130" w:type="dxa"/>
              <w:bottom w:w="0" w:type="dxa"/>
              <w:right w:w="130" w:type="dxa"/>
            </w:tcMar>
          </w:tcPr>
          <w:p w:rsidR="002B089D" w:rsidRPr="000023BE" w:rsidRDefault="002B089D">
            <w:pPr>
              <w:rPr>
                <w:rFonts w:ascii="Times New Roman" w:hAnsi="Times New Roman" w:cs="Times New Roman"/>
                <w:sz w:val="28"/>
                <w:szCs w:val="28"/>
              </w:rPr>
            </w:pPr>
          </w:p>
        </w:tc>
        <w:tc>
          <w:tcPr>
            <w:tcW w:w="5914" w:type="dxa"/>
            <w:gridSpan w:val="4"/>
            <w:tcBorders>
              <w:top w:val="nil"/>
              <w:left w:val="nil"/>
              <w:bottom w:val="nil"/>
              <w:right w:val="nil"/>
            </w:tcBorders>
            <w:tcMar>
              <w:top w:w="0" w:type="dxa"/>
              <w:left w:w="130" w:type="dxa"/>
              <w:bottom w:w="0" w:type="dxa"/>
              <w:right w:w="130" w:type="dxa"/>
            </w:tcMar>
          </w:tcPr>
          <w:p w:rsidR="002B089D" w:rsidRPr="000023BE" w:rsidRDefault="002B089D" w:rsidP="00E6547D">
            <w:pPr>
              <w:pStyle w:val="formattext"/>
              <w:spacing w:before="0" w:beforeAutospacing="0" w:after="0" w:afterAutospacing="0" w:line="329" w:lineRule="atLeast"/>
              <w:textAlignment w:val="baseline"/>
              <w:rPr>
                <w:color w:val="2D2D2D"/>
                <w:sz w:val="28"/>
                <w:szCs w:val="28"/>
              </w:rPr>
            </w:pPr>
            <w:r w:rsidRPr="000023BE">
              <w:rPr>
                <w:color w:val="2D2D2D"/>
                <w:sz w:val="28"/>
                <w:szCs w:val="28"/>
              </w:rPr>
              <w:t>М.П.</w:t>
            </w:r>
          </w:p>
        </w:tc>
      </w:tr>
      <w:tr w:rsidR="002B089D" w:rsidRPr="000023BE">
        <w:tc>
          <w:tcPr>
            <w:tcW w:w="4805" w:type="dxa"/>
            <w:gridSpan w:val="5"/>
            <w:tcBorders>
              <w:top w:val="nil"/>
              <w:left w:val="nil"/>
              <w:bottom w:val="nil"/>
              <w:right w:val="nil"/>
            </w:tcBorders>
            <w:tcMar>
              <w:top w:w="0" w:type="dxa"/>
              <w:left w:w="130" w:type="dxa"/>
              <w:bottom w:w="0" w:type="dxa"/>
              <w:right w:w="130" w:type="dxa"/>
            </w:tcMar>
          </w:tcPr>
          <w:p w:rsidR="002B089D" w:rsidRPr="000023BE" w:rsidRDefault="002B089D" w:rsidP="00E6547D">
            <w:pPr>
              <w:pStyle w:val="formattext"/>
              <w:spacing w:before="0" w:beforeAutospacing="0" w:after="0" w:afterAutospacing="0" w:line="329" w:lineRule="atLeast"/>
              <w:textAlignment w:val="baseline"/>
              <w:rPr>
                <w:color w:val="2D2D2D"/>
                <w:sz w:val="28"/>
                <w:szCs w:val="28"/>
              </w:rPr>
            </w:pPr>
            <w:r>
              <w:rPr>
                <w:color w:val="2D2D2D"/>
                <w:sz w:val="28"/>
                <w:szCs w:val="28"/>
              </w:rPr>
              <w:t>Получил: "____" _____</w:t>
            </w:r>
            <w:r w:rsidRPr="000023BE">
              <w:rPr>
                <w:color w:val="2D2D2D"/>
                <w:sz w:val="28"/>
                <w:szCs w:val="28"/>
              </w:rPr>
              <w:t>20___ г.</w:t>
            </w:r>
          </w:p>
        </w:tc>
        <w:tc>
          <w:tcPr>
            <w:tcW w:w="554" w:type="dxa"/>
            <w:tcBorders>
              <w:top w:val="nil"/>
              <w:left w:val="nil"/>
              <w:bottom w:val="nil"/>
              <w:right w:val="nil"/>
            </w:tcBorders>
            <w:tcMar>
              <w:top w:w="0" w:type="dxa"/>
              <w:left w:w="130" w:type="dxa"/>
              <w:bottom w:w="0" w:type="dxa"/>
              <w:right w:w="130" w:type="dxa"/>
            </w:tcMar>
          </w:tcPr>
          <w:p w:rsidR="002B089D" w:rsidRPr="000023BE" w:rsidRDefault="002B089D">
            <w:pPr>
              <w:rPr>
                <w:rFonts w:ascii="Times New Roman" w:hAnsi="Times New Roman" w:cs="Times New Roman"/>
                <w:sz w:val="28"/>
                <w:szCs w:val="28"/>
              </w:rPr>
            </w:pPr>
          </w:p>
        </w:tc>
        <w:tc>
          <w:tcPr>
            <w:tcW w:w="2587" w:type="dxa"/>
            <w:tcBorders>
              <w:top w:val="nil"/>
              <w:left w:val="nil"/>
              <w:bottom w:val="nil"/>
              <w:right w:val="nil"/>
            </w:tcBorders>
            <w:tcMar>
              <w:top w:w="0" w:type="dxa"/>
              <w:left w:w="130" w:type="dxa"/>
              <w:bottom w:w="0" w:type="dxa"/>
              <w:right w:w="130" w:type="dxa"/>
            </w:tcMar>
          </w:tcPr>
          <w:p w:rsidR="002B089D" w:rsidRPr="000023BE" w:rsidRDefault="002B089D">
            <w:pPr>
              <w:rPr>
                <w:rFonts w:ascii="Times New Roman" w:hAnsi="Times New Roman" w:cs="Times New Roman"/>
                <w:sz w:val="28"/>
                <w:szCs w:val="28"/>
              </w:rPr>
            </w:pPr>
          </w:p>
        </w:tc>
        <w:tc>
          <w:tcPr>
            <w:tcW w:w="554" w:type="dxa"/>
            <w:tcBorders>
              <w:top w:val="nil"/>
              <w:left w:val="nil"/>
              <w:bottom w:val="nil"/>
              <w:right w:val="nil"/>
            </w:tcBorders>
            <w:tcMar>
              <w:top w:w="0" w:type="dxa"/>
              <w:left w:w="130" w:type="dxa"/>
              <w:bottom w:w="0" w:type="dxa"/>
              <w:right w:w="130" w:type="dxa"/>
            </w:tcMar>
          </w:tcPr>
          <w:p w:rsidR="002B089D" w:rsidRPr="000023BE" w:rsidRDefault="002B089D">
            <w:pPr>
              <w:rPr>
                <w:rFonts w:ascii="Times New Roman" w:hAnsi="Times New Roman" w:cs="Times New Roman"/>
                <w:sz w:val="28"/>
                <w:szCs w:val="28"/>
              </w:rPr>
            </w:pPr>
          </w:p>
        </w:tc>
        <w:tc>
          <w:tcPr>
            <w:tcW w:w="2772" w:type="dxa"/>
            <w:gridSpan w:val="2"/>
            <w:tcBorders>
              <w:top w:val="nil"/>
              <w:left w:val="nil"/>
              <w:bottom w:val="nil"/>
              <w:right w:val="nil"/>
            </w:tcBorders>
            <w:tcMar>
              <w:top w:w="0" w:type="dxa"/>
              <w:left w:w="130" w:type="dxa"/>
              <w:bottom w:w="0" w:type="dxa"/>
              <w:right w:w="130" w:type="dxa"/>
            </w:tcMar>
          </w:tcPr>
          <w:p w:rsidR="002B089D" w:rsidRPr="00AD2749" w:rsidRDefault="002B089D">
            <w:pPr>
              <w:pStyle w:val="formattext"/>
              <w:spacing w:before="0" w:beforeAutospacing="0" w:after="0" w:afterAutospacing="0" w:line="329" w:lineRule="atLeast"/>
              <w:jc w:val="center"/>
              <w:textAlignment w:val="baseline"/>
              <w:rPr>
                <w:color w:val="2D2D2D"/>
                <w:sz w:val="20"/>
                <w:szCs w:val="20"/>
              </w:rPr>
            </w:pPr>
            <w:proofErr w:type="gramStart"/>
            <w:r w:rsidRPr="00AD2749">
              <w:rPr>
                <w:color w:val="2D2D2D"/>
                <w:sz w:val="20"/>
                <w:szCs w:val="20"/>
              </w:rPr>
              <w:t>(заполняется</w:t>
            </w:r>
            <w:proofErr w:type="gramEnd"/>
          </w:p>
        </w:tc>
      </w:tr>
      <w:tr w:rsidR="002B089D" w:rsidRPr="000023BE">
        <w:tc>
          <w:tcPr>
            <w:tcW w:w="4805" w:type="dxa"/>
            <w:gridSpan w:val="5"/>
            <w:tcBorders>
              <w:top w:val="nil"/>
              <w:left w:val="nil"/>
              <w:bottom w:val="nil"/>
              <w:right w:val="nil"/>
            </w:tcBorders>
            <w:tcMar>
              <w:top w:w="0" w:type="dxa"/>
              <w:left w:w="130" w:type="dxa"/>
              <w:bottom w:w="0" w:type="dxa"/>
              <w:right w:w="130" w:type="dxa"/>
            </w:tcMar>
          </w:tcPr>
          <w:p w:rsidR="002B089D" w:rsidRPr="000023BE" w:rsidRDefault="002B089D">
            <w:pPr>
              <w:rPr>
                <w:rFonts w:ascii="Times New Roman" w:hAnsi="Times New Roman" w:cs="Times New Roman"/>
                <w:sz w:val="28"/>
                <w:szCs w:val="28"/>
              </w:rPr>
            </w:pPr>
          </w:p>
        </w:tc>
        <w:tc>
          <w:tcPr>
            <w:tcW w:w="554" w:type="dxa"/>
            <w:tcBorders>
              <w:top w:val="nil"/>
              <w:left w:val="nil"/>
              <w:bottom w:val="nil"/>
              <w:right w:val="nil"/>
            </w:tcBorders>
            <w:tcMar>
              <w:top w:w="0" w:type="dxa"/>
              <w:left w:w="130" w:type="dxa"/>
              <w:bottom w:w="0" w:type="dxa"/>
              <w:right w:w="130" w:type="dxa"/>
            </w:tcMar>
          </w:tcPr>
          <w:p w:rsidR="002B089D" w:rsidRPr="000023BE" w:rsidRDefault="002B089D">
            <w:pPr>
              <w:rPr>
                <w:rFonts w:ascii="Times New Roman" w:hAnsi="Times New Roman" w:cs="Times New Roman"/>
                <w:sz w:val="28"/>
                <w:szCs w:val="28"/>
              </w:rPr>
            </w:pPr>
          </w:p>
        </w:tc>
        <w:tc>
          <w:tcPr>
            <w:tcW w:w="2587" w:type="dxa"/>
            <w:tcBorders>
              <w:top w:val="nil"/>
              <w:left w:val="nil"/>
              <w:bottom w:val="nil"/>
              <w:right w:val="nil"/>
            </w:tcBorders>
            <w:tcMar>
              <w:top w:w="0" w:type="dxa"/>
              <w:left w:w="130" w:type="dxa"/>
              <w:bottom w:w="0" w:type="dxa"/>
              <w:right w:w="130" w:type="dxa"/>
            </w:tcMar>
          </w:tcPr>
          <w:p w:rsidR="002B089D" w:rsidRPr="00AD2749" w:rsidRDefault="002B089D">
            <w:pPr>
              <w:pStyle w:val="formattext"/>
              <w:spacing w:before="0" w:beforeAutospacing="0" w:after="0" w:afterAutospacing="0" w:line="329" w:lineRule="atLeast"/>
              <w:textAlignment w:val="baseline"/>
              <w:rPr>
                <w:color w:val="2D2D2D"/>
                <w:sz w:val="20"/>
                <w:szCs w:val="20"/>
              </w:rPr>
            </w:pPr>
            <w:r w:rsidRPr="00AD2749">
              <w:rPr>
                <w:color w:val="2D2D2D"/>
                <w:sz w:val="20"/>
                <w:szCs w:val="20"/>
              </w:rPr>
              <w:t>(подпись заявителя)</w:t>
            </w:r>
          </w:p>
        </w:tc>
        <w:tc>
          <w:tcPr>
            <w:tcW w:w="554" w:type="dxa"/>
            <w:tcBorders>
              <w:top w:val="nil"/>
              <w:left w:val="nil"/>
              <w:bottom w:val="nil"/>
              <w:right w:val="nil"/>
            </w:tcBorders>
            <w:tcMar>
              <w:top w:w="0" w:type="dxa"/>
              <w:left w:w="130" w:type="dxa"/>
              <w:bottom w:w="0" w:type="dxa"/>
              <w:right w:w="130" w:type="dxa"/>
            </w:tcMar>
          </w:tcPr>
          <w:p w:rsidR="002B089D" w:rsidRPr="000023BE" w:rsidRDefault="002B089D">
            <w:pPr>
              <w:rPr>
                <w:rFonts w:ascii="Times New Roman" w:hAnsi="Times New Roman" w:cs="Times New Roman"/>
                <w:sz w:val="28"/>
                <w:szCs w:val="28"/>
              </w:rPr>
            </w:pPr>
          </w:p>
        </w:tc>
        <w:tc>
          <w:tcPr>
            <w:tcW w:w="2772" w:type="dxa"/>
            <w:gridSpan w:val="2"/>
            <w:tcBorders>
              <w:top w:val="nil"/>
              <w:left w:val="nil"/>
              <w:bottom w:val="nil"/>
              <w:right w:val="nil"/>
            </w:tcBorders>
            <w:tcMar>
              <w:top w:w="0" w:type="dxa"/>
              <w:left w:w="130" w:type="dxa"/>
              <w:bottom w:w="0" w:type="dxa"/>
              <w:right w:w="130" w:type="dxa"/>
            </w:tcMar>
          </w:tcPr>
          <w:p w:rsidR="002B089D" w:rsidRPr="00AD2749" w:rsidRDefault="002B089D">
            <w:pPr>
              <w:pStyle w:val="formattext"/>
              <w:spacing w:before="0" w:beforeAutospacing="0" w:after="0" w:afterAutospacing="0" w:line="329" w:lineRule="atLeast"/>
              <w:jc w:val="center"/>
              <w:textAlignment w:val="baseline"/>
              <w:rPr>
                <w:color w:val="2D2D2D"/>
                <w:sz w:val="20"/>
                <w:szCs w:val="20"/>
              </w:rPr>
            </w:pPr>
            <w:r w:rsidRPr="00AD2749">
              <w:rPr>
                <w:color w:val="2D2D2D"/>
                <w:sz w:val="20"/>
                <w:szCs w:val="20"/>
              </w:rPr>
              <w:t>в случае</w:t>
            </w:r>
          </w:p>
          <w:p w:rsidR="002B089D" w:rsidRPr="00AD2749" w:rsidRDefault="002B089D">
            <w:pPr>
              <w:pStyle w:val="formattext"/>
              <w:spacing w:before="0" w:beforeAutospacing="0" w:after="0" w:afterAutospacing="0" w:line="329" w:lineRule="atLeast"/>
              <w:jc w:val="center"/>
              <w:textAlignment w:val="baseline"/>
              <w:rPr>
                <w:color w:val="2D2D2D"/>
                <w:sz w:val="20"/>
                <w:szCs w:val="20"/>
              </w:rPr>
            </w:pPr>
            <w:r w:rsidRPr="00AD2749">
              <w:rPr>
                <w:color w:val="2D2D2D"/>
                <w:sz w:val="20"/>
                <w:szCs w:val="20"/>
              </w:rPr>
              <w:t>получения</w:t>
            </w:r>
          </w:p>
          <w:p w:rsidR="002B089D" w:rsidRDefault="002B089D">
            <w:pPr>
              <w:pStyle w:val="formattext"/>
              <w:spacing w:before="0" w:beforeAutospacing="0" w:after="0" w:afterAutospacing="0" w:line="329" w:lineRule="atLeast"/>
              <w:jc w:val="center"/>
              <w:textAlignment w:val="baseline"/>
              <w:rPr>
                <w:color w:val="2D2D2D"/>
                <w:sz w:val="20"/>
                <w:szCs w:val="20"/>
              </w:rPr>
            </w:pPr>
            <w:r w:rsidRPr="00AD2749">
              <w:rPr>
                <w:color w:val="2D2D2D"/>
                <w:sz w:val="20"/>
                <w:szCs w:val="20"/>
              </w:rPr>
              <w:t>решения лично)</w:t>
            </w:r>
          </w:p>
          <w:p w:rsidR="002B089D" w:rsidRPr="00AD2749" w:rsidRDefault="002B089D">
            <w:pPr>
              <w:pStyle w:val="formattext"/>
              <w:spacing w:before="0" w:beforeAutospacing="0" w:after="0" w:afterAutospacing="0" w:line="329" w:lineRule="atLeast"/>
              <w:jc w:val="center"/>
              <w:textAlignment w:val="baseline"/>
              <w:rPr>
                <w:color w:val="2D2D2D"/>
                <w:sz w:val="20"/>
                <w:szCs w:val="20"/>
              </w:rPr>
            </w:pPr>
          </w:p>
        </w:tc>
      </w:tr>
    </w:tbl>
    <w:p w:rsidR="002B089D" w:rsidRPr="000023BE" w:rsidRDefault="002B089D" w:rsidP="000023BE">
      <w:pPr>
        <w:shd w:val="clear" w:color="auto" w:fill="FFFFFF"/>
        <w:textAlignment w:val="baseline"/>
        <w:rPr>
          <w:rFonts w:ascii="Times New Roman" w:hAnsi="Times New Roman" w:cs="Times New Roman"/>
          <w:vanish/>
          <w:color w:val="242424"/>
          <w:spacing w:val="2"/>
          <w:sz w:val="28"/>
          <w:szCs w:val="28"/>
        </w:rPr>
      </w:pPr>
    </w:p>
    <w:tbl>
      <w:tblPr>
        <w:tblW w:w="0" w:type="auto"/>
        <w:tblInd w:w="2" w:type="dxa"/>
        <w:tblCellMar>
          <w:left w:w="0" w:type="dxa"/>
          <w:right w:w="0" w:type="dxa"/>
        </w:tblCellMar>
        <w:tblLook w:val="00A0" w:firstRow="1" w:lastRow="0" w:firstColumn="1" w:lastColumn="0" w:noHBand="0" w:noVBand="0"/>
      </w:tblPr>
      <w:tblGrid>
        <w:gridCol w:w="3919"/>
        <w:gridCol w:w="502"/>
        <w:gridCol w:w="696"/>
        <w:gridCol w:w="474"/>
        <w:gridCol w:w="3762"/>
      </w:tblGrid>
      <w:tr w:rsidR="002B089D" w:rsidRPr="000023BE">
        <w:trPr>
          <w:trHeight w:val="15"/>
        </w:trPr>
        <w:tc>
          <w:tcPr>
            <w:tcW w:w="6468" w:type="dxa"/>
            <w:gridSpan w:val="3"/>
          </w:tcPr>
          <w:p w:rsidR="002B089D" w:rsidRPr="000023BE" w:rsidRDefault="002B089D">
            <w:pPr>
              <w:rPr>
                <w:rFonts w:ascii="Times New Roman" w:hAnsi="Times New Roman" w:cs="Times New Roman"/>
                <w:sz w:val="28"/>
                <w:szCs w:val="28"/>
              </w:rPr>
            </w:pPr>
          </w:p>
        </w:tc>
        <w:tc>
          <w:tcPr>
            <w:tcW w:w="554" w:type="dxa"/>
          </w:tcPr>
          <w:p w:rsidR="002B089D" w:rsidRPr="000023BE" w:rsidRDefault="002B089D">
            <w:pPr>
              <w:rPr>
                <w:rFonts w:ascii="Times New Roman" w:hAnsi="Times New Roman" w:cs="Times New Roman"/>
                <w:sz w:val="28"/>
                <w:szCs w:val="28"/>
              </w:rPr>
            </w:pPr>
          </w:p>
        </w:tc>
        <w:tc>
          <w:tcPr>
            <w:tcW w:w="4250" w:type="dxa"/>
          </w:tcPr>
          <w:p w:rsidR="002B089D" w:rsidRPr="000023BE" w:rsidRDefault="002B089D">
            <w:pPr>
              <w:rPr>
                <w:rFonts w:ascii="Times New Roman" w:hAnsi="Times New Roman" w:cs="Times New Roman"/>
                <w:sz w:val="28"/>
                <w:szCs w:val="28"/>
              </w:rPr>
            </w:pPr>
          </w:p>
        </w:tc>
      </w:tr>
      <w:tr w:rsidR="002B089D" w:rsidRPr="000023BE">
        <w:tc>
          <w:tcPr>
            <w:tcW w:w="6468" w:type="dxa"/>
            <w:gridSpan w:val="3"/>
            <w:tcBorders>
              <w:top w:val="nil"/>
              <w:left w:val="nil"/>
              <w:bottom w:val="nil"/>
              <w:right w:val="nil"/>
            </w:tcBorders>
            <w:tcMar>
              <w:top w:w="0" w:type="dxa"/>
              <w:left w:w="130" w:type="dxa"/>
              <w:bottom w:w="0" w:type="dxa"/>
              <w:right w:w="130" w:type="dxa"/>
            </w:tcMar>
          </w:tcPr>
          <w:p w:rsidR="002B089D" w:rsidRPr="000023BE" w:rsidRDefault="002B089D">
            <w:pPr>
              <w:pStyle w:val="formattext"/>
              <w:spacing w:before="0" w:beforeAutospacing="0" w:after="0" w:afterAutospacing="0" w:line="329" w:lineRule="atLeast"/>
              <w:textAlignment w:val="baseline"/>
              <w:rPr>
                <w:color w:val="2D2D2D"/>
                <w:sz w:val="28"/>
                <w:szCs w:val="28"/>
              </w:rPr>
            </w:pPr>
            <w:r w:rsidRPr="000023BE">
              <w:rPr>
                <w:color w:val="2D2D2D"/>
                <w:sz w:val="28"/>
                <w:szCs w:val="28"/>
              </w:rPr>
              <w:t>Решение направлено в адрес заявителя</w:t>
            </w:r>
          </w:p>
        </w:tc>
        <w:tc>
          <w:tcPr>
            <w:tcW w:w="554" w:type="dxa"/>
            <w:tcBorders>
              <w:top w:val="nil"/>
              <w:left w:val="nil"/>
              <w:bottom w:val="nil"/>
              <w:right w:val="nil"/>
            </w:tcBorders>
            <w:tcMar>
              <w:top w:w="0" w:type="dxa"/>
              <w:left w:w="130" w:type="dxa"/>
              <w:bottom w:w="0" w:type="dxa"/>
              <w:right w:w="130" w:type="dxa"/>
            </w:tcMar>
          </w:tcPr>
          <w:p w:rsidR="002B089D" w:rsidRPr="000023BE" w:rsidRDefault="002B089D">
            <w:pPr>
              <w:rPr>
                <w:rFonts w:ascii="Times New Roman" w:hAnsi="Times New Roman" w:cs="Times New Roman"/>
                <w:sz w:val="28"/>
                <w:szCs w:val="28"/>
              </w:rPr>
            </w:pPr>
          </w:p>
        </w:tc>
        <w:tc>
          <w:tcPr>
            <w:tcW w:w="4250" w:type="dxa"/>
            <w:tcBorders>
              <w:top w:val="nil"/>
              <w:left w:val="nil"/>
              <w:bottom w:val="nil"/>
              <w:right w:val="nil"/>
            </w:tcBorders>
            <w:tcMar>
              <w:top w:w="0" w:type="dxa"/>
              <w:left w:w="130" w:type="dxa"/>
              <w:bottom w:w="0" w:type="dxa"/>
              <w:right w:w="130" w:type="dxa"/>
            </w:tcMar>
          </w:tcPr>
          <w:p w:rsidR="002B089D" w:rsidRPr="000023BE" w:rsidRDefault="002B089D">
            <w:pPr>
              <w:pStyle w:val="formattext"/>
              <w:spacing w:before="0" w:beforeAutospacing="0" w:after="0" w:afterAutospacing="0" w:line="329" w:lineRule="atLeast"/>
              <w:textAlignment w:val="baseline"/>
              <w:rPr>
                <w:color w:val="2D2D2D"/>
                <w:sz w:val="28"/>
                <w:szCs w:val="28"/>
              </w:rPr>
            </w:pPr>
            <w:r>
              <w:rPr>
                <w:color w:val="2D2D2D"/>
                <w:sz w:val="28"/>
                <w:szCs w:val="28"/>
              </w:rPr>
              <w:t>"____" ___________</w:t>
            </w:r>
            <w:r w:rsidRPr="000023BE">
              <w:rPr>
                <w:color w:val="2D2D2D"/>
                <w:sz w:val="28"/>
                <w:szCs w:val="28"/>
              </w:rPr>
              <w:t>20___ г.</w:t>
            </w:r>
          </w:p>
        </w:tc>
      </w:tr>
      <w:tr w:rsidR="002B089D" w:rsidRPr="000023BE">
        <w:tc>
          <w:tcPr>
            <w:tcW w:w="6468" w:type="dxa"/>
            <w:gridSpan w:val="3"/>
            <w:tcBorders>
              <w:top w:val="nil"/>
              <w:left w:val="nil"/>
              <w:bottom w:val="nil"/>
              <w:right w:val="nil"/>
            </w:tcBorders>
            <w:tcMar>
              <w:top w:w="0" w:type="dxa"/>
              <w:left w:w="130" w:type="dxa"/>
              <w:bottom w:w="0" w:type="dxa"/>
              <w:right w:w="130" w:type="dxa"/>
            </w:tcMar>
          </w:tcPr>
          <w:p w:rsidR="002B089D" w:rsidRDefault="002B089D">
            <w:pPr>
              <w:pStyle w:val="formattext"/>
              <w:spacing w:before="0" w:beforeAutospacing="0" w:after="0" w:afterAutospacing="0" w:line="329" w:lineRule="atLeast"/>
              <w:textAlignment w:val="baseline"/>
              <w:rPr>
                <w:color w:val="2D2D2D"/>
                <w:sz w:val="20"/>
                <w:szCs w:val="20"/>
              </w:rPr>
            </w:pPr>
            <w:r w:rsidRPr="00AD2749">
              <w:rPr>
                <w:color w:val="2D2D2D"/>
                <w:sz w:val="20"/>
                <w:szCs w:val="20"/>
              </w:rPr>
              <w:t>(заполняется в случае направления</w:t>
            </w:r>
            <w:r>
              <w:rPr>
                <w:color w:val="2D2D2D"/>
                <w:sz w:val="20"/>
                <w:szCs w:val="20"/>
              </w:rPr>
              <w:t xml:space="preserve"> </w:t>
            </w:r>
            <w:r w:rsidRPr="00AD2749">
              <w:rPr>
                <w:color w:val="2D2D2D"/>
                <w:sz w:val="20"/>
                <w:szCs w:val="20"/>
              </w:rPr>
              <w:t>решения по почте)</w:t>
            </w:r>
          </w:p>
          <w:p w:rsidR="002B089D" w:rsidRPr="00AD2749" w:rsidRDefault="002B089D">
            <w:pPr>
              <w:pStyle w:val="formattext"/>
              <w:spacing w:before="0" w:beforeAutospacing="0" w:after="0" w:afterAutospacing="0" w:line="329" w:lineRule="atLeast"/>
              <w:textAlignment w:val="baseline"/>
              <w:rPr>
                <w:color w:val="2D2D2D"/>
                <w:sz w:val="20"/>
                <w:szCs w:val="20"/>
              </w:rPr>
            </w:pPr>
          </w:p>
        </w:tc>
        <w:tc>
          <w:tcPr>
            <w:tcW w:w="554" w:type="dxa"/>
            <w:tcBorders>
              <w:top w:val="nil"/>
              <w:left w:val="nil"/>
              <w:bottom w:val="nil"/>
              <w:right w:val="nil"/>
            </w:tcBorders>
            <w:tcMar>
              <w:top w:w="0" w:type="dxa"/>
              <w:left w:w="130" w:type="dxa"/>
              <w:bottom w:w="0" w:type="dxa"/>
              <w:right w:w="130" w:type="dxa"/>
            </w:tcMar>
          </w:tcPr>
          <w:p w:rsidR="002B089D" w:rsidRPr="000023BE" w:rsidRDefault="002B089D">
            <w:pPr>
              <w:rPr>
                <w:rFonts w:ascii="Times New Roman" w:hAnsi="Times New Roman" w:cs="Times New Roman"/>
                <w:sz w:val="28"/>
                <w:szCs w:val="28"/>
              </w:rPr>
            </w:pPr>
          </w:p>
        </w:tc>
        <w:tc>
          <w:tcPr>
            <w:tcW w:w="4250" w:type="dxa"/>
            <w:tcBorders>
              <w:top w:val="nil"/>
              <w:left w:val="nil"/>
              <w:bottom w:val="nil"/>
              <w:right w:val="nil"/>
            </w:tcBorders>
            <w:tcMar>
              <w:top w:w="0" w:type="dxa"/>
              <w:left w:w="130" w:type="dxa"/>
              <w:bottom w:w="0" w:type="dxa"/>
              <w:right w:w="130" w:type="dxa"/>
            </w:tcMar>
          </w:tcPr>
          <w:p w:rsidR="002B089D" w:rsidRPr="000023BE" w:rsidRDefault="002B089D">
            <w:pPr>
              <w:rPr>
                <w:rFonts w:ascii="Times New Roman" w:hAnsi="Times New Roman" w:cs="Times New Roman"/>
                <w:sz w:val="28"/>
                <w:szCs w:val="28"/>
              </w:rPr>
            </w:pPr>
          </w:p>
        </w:tc>
      </w:tr>
      <w:tr w:rsidR="002B089D" w:rsidRPr="000023BE">
        <w:trPr>
          <w:trHeight w:val="15"/>
        </w:trPr>
        <w:tc>
          <w:tcPr>
            <w:tcW w:w="4990" w:type="dxa"/>
          </w:tcPr>
          <w:p w:rsidR="002B089D" w:rsidRPr="000023BE" w:rsidRDefault="002B089D">
            <w:pPr>
              <w:rPr>
                <w:rFonts w:ascii="Times New Roman" w:hAnsi="Times New Roman" w:cs="Times New Roman"/>
                <w:sz w:val="28"/>
                <w:szCs w:val="28"/>
              </w:rPr>
            </w:pPr>
          </w:p>
        </w:tc>
        <w:tc>
          <w:tcPr>
            <w:tcW w:w="554" w:type="dxa"/>
          </w:tcPr>
          <w:p w:rsidR="002B089D" w:rsidRPr="000023BE" w:rsidRDefault="002B089D">
            <w:pPr>
              <w:rPr>
                <w:rFonts w:ascii="Times New Roman" w:hAnsi="Times New Roman" w:cs="Times New Roman"/>
                <w:sz w:val="28"/>
                <w:szCs w:val="28"/>
              </w:rPr>
            </w:pPr>
          </w:p>
        </w:tc>
        <w:tc>
          <w:tcPr>
            <w:tcW w:w="5729" w:type="dxa"/>
            <w:gridSpan w:val="3"/>
          </w:tcPr>
          <w:p w:rsidR="002B089D" w:rsidRPr="000023BE" w:rsidRDefault="002B089D">
            <w:pPr>
              <w:rPr>
                <w:rFonts w:ascii="Times New Roman" w:hAnsi="Times New Roman" w:cs="Times New Roman"/>
                <w:sz w:val="28"/>
                <w:szCs w:val="28"/>
              </w:rPr>
            </w:pPr>
          </w:p>
        </w:tc>
      </w:tr>
      <w:tr w:rsidR="002B089D" w:rsidRPr="000023BE">
        <w:tc>
          <w:tcPr>
            <w:tcW w:w="4990" w:type="dxa"/>
            <w:tcBorders>
              <w:top w:val="nil"/>
              <w:left w:val="nil"/>
              <w:bottom w:val="nil"/>
              <w:right w:val="nil"/>
            </w:tcBorders>
            <w:tcMar>
              <w:top w:w="0" w:type="dxa"/>
              <w:left w:w="130" w:type="dxa"/>
              <w:bottom w:w="0" w:type="dxa"/>
              <w:right w:w="130" w:type="dxa"/>
            </w:tcMar>
          </w:tcPr>
          <w:p w:rsidR="002B089D" w:rsidRPr="000023BE" w:rsidRDefault="002B089D">
            <w:pPr>
              <w:rPr>
                <w:rFonts w:ascii="Times New Roman" w:hAnsi="Times New Roman" w:cs="Times New Roman"/>
                <w:sz w:val="28"/>
                <w:szCs w:val="28"/>
              </w:rPr>
            </w:pPr>
          </w:p>
        </w:tc>
        <w:tc>
          <w:tcPr>
            <w:tcW w:w="554" w:type="dxa"/>
            <w:tcBorders>
              <w:top w:val="nil"/>
              <w:left w:val="nil"/>
              <w:bottom w:val="nil"/>
              <w:right w:val="nil"/>
            </w:tcBorders>
            <w:tcMar>
              <w:top w:w="0" w:type="dxa"/>
              <w:left w:w="130" w:type="dxa"/>
              <w:bottom w:w="0" w:type="dxa"/>
              <w:right w:w="130" w:type="dxa"/>
            </w:tcMar>
          </w:tcPr>
          <w:p w:rsidR="002B089D" w:rsidRPr="000023BE" w:rsidRDefault="002B089D">
            <w:pPr>
              <w:rPr>
                <w:rFonts w:ascii="Times New Roman" w:hAnsi="Times New Roman" w:cs="Times New Roman"/>
                <w:sz w:val="28"/>
                <w:szCs w:val="28"/>
              </w:rPr>
            </w:pPr>
          </w:p>
        </w:tc>
        <w:tc>
          <w:tcPr>
            <w:tcW w:w="5729" w:type="dxa"/>
            <w:gridSpan w:val="3"/>
            <w:tcBorders>
              <w:top w:val="nil"/>
              <w:left w:val="nil"/>
              <w:bottom w:val="single" w:sz="6" w:space="0" w:color="000000"/>
              <w:right w:val="nil"/>
            </w:tcBorders>
            <w:tcMar>
              <w:top w:w="0" w:type="dxa"/>
              <w:left w:w="130" w:type="dxa"/>
              <w:bottom w:w="0" w:type="dxa"/>
              <w:right w:w="130" w:type="dxa"/>
            </w:tcMar>
          </w:tcPr>
          <w:p w:rsidR="002B089D" w:rsidRPr="000023BE" w:rsidRDefault="002B089D">
            <w:pPr>
              <w:rPr>
                <w:rFonts w:ascii="Times New Roman" w:hAnsi="Times New Roman" w:cs="Times New Roman"/>
                <w:sz w:val="28"/>
                <w:szCs w:val="28"/>
              </w:rPr>
            </w:pPr>
          </w:p>
        </w:tc>
      </w:tr>
      <w:tr w:rsidR="002B089D" w:rsidRPr="000023BE">
        <w:tc>
          <w:tcPr>
            <w:tcW w:w="4990" w:type="dxa"/>
            <w:tcBorders>
              <w:top w:val="nil"/>
              <w:left w:val="nil"/>
              <w:bottom w:val="nil"/>
              <w:right w:val="nil"/>
            </w:tcBorders>
            <w:tcMar>
              <w:top w:w="0" w:type="dxa"/>
              <w:left w:w="130" w:type="dxa"/>
              <w:bottom w:w="0" w:type="dxa"/>
              <w:right w:w="130" w:type="dxa"/>
            </w:tcMar>
          </w:tcPr>
          <w:p w:rsidR="002B089D" w:rsidRPr="000023BE" w:rsidRDefault="002B089D">
            <w:pPr>
              <w:rPr>
                <w:rFonts w:ascii="Times New Roman" w:hAnsi="Times New Roman" w:cs="Times New Roman"/>
                <w:sz w:val="28"/>
                <w:szCs w:val="28"/>
              </w:rPr>
            </w:pPr>
          </w:p>
        </w:tc>
        <w:tc>
          <w:tcPr>
            <w:tcW w:w="554" w:type="dxa"/>
            <w:tcBorders>
              <w:top w:val="nil"/>
              <w:left w:val="nil"/>
              <w:bottom w:val="nil"/>
              <w:right w:val="nil"/>
            </w:tcBorders>
            <w:tcMar>
              <w:top w:w="0" w:type="dxa"/>
              <w:left w:w="130" w:type="dxa"/>
              <w:bottom w:w="0" w:type="dxa"/>
              <w:right w:w="130" w:type="dxa"/>
            </w:tcMar>
          </w:tcPr>
          <w:p w:rsidR="002B089D" w:rsidRPr="000023BE" w:rsidRDefault="002B089D">
            <w:pPr>
              <w:rPr>
                <w:rFonts w:ascii="Times New Roman" w:hAnsi="Times New Roman" w:cs="Times New Roman"/>
                <w:sz w:val="28"/>
                <w:szCs w:val="28"/>
              </w:rPr>
            </w:pPr>
          </w:p>
        </w:tc>
        <w:tc>
          <w:tcPr>
            <w:tcW w:w="5729" w:type="dxa"/>
            <w:gridSpan w:val="3"/>
            <w:tcBorders>
              <w:top w:val="single" w:sz="6" w:space="0" w:color="000000"/>
              <w:left w:val="nil"/>
              <w:bottom w:val="nil"/>
              <w:right w:val="nil"/>
            </w:tcBorders>
            <w:tcMar>
              <w:top w:w="0" w:type="dxa"/>
              <w:left w:w="130" w:type="dxa"/>
              <w:bottom w:w="0" w:type="dxa"/>
              <w:right w:w="130" w:type="dxa"/>
            </w:tcMar>
          </w:tcPr>
          <w:p w:rsidR="002B089D" w:rsidRPr="00AD2749" w:rsidRDefault="002B089D">
            <w:pPr>
              <w:pStyle w:val="formattext"/>
              <w:spacing w:before="0" w:beforeAutospacing="0" w:after="0" w:afterAutospacing="0" w:line="329" w:lineRule="atLeast"/>
              <w:jc w:val="center"/>
              <w:textAlignment w:val="baseline"/>
              <w:rPr>
                <w:color w:val="2D2D2D"/>
                <w:sz w:val="20"/>
                <w:szCs w:val="20"/>
              </w:rPr>
            </w:pPr>
            <w:proofErr w:type="gramStart"/>
            <w:r w:rsidRPr="00AD2749">
              <w:rPr>
                <w:color w:val="2D2D2D"/>
                <w:sz w:val="20"/>
                <w:szCs w:val="20"/>
              </w:rPr>
              <w:t>(Ф.И.О., подпись должностного лица,</w:t>
            </w:r>
            <w:proofErr w:type="gramEnd"/>
          </w:p>
          <w:p w:rsidR="002B089D" w:rsidRPr="00AD2749" w:rsidRDefault="002B089D">
            <w:pPr>
              <w:pStyle w:val="formattext"/>
              <w:spacing w:before="0" w:beforeAutospacing="0" w:after="0" w:afterAutospacing="0" w:line="329" w:lineRule="atLeast"/>
              <w:jc w:val="center"/>
              <w:textAlignment w:val="baseline"/>
              <w:rPr>
                <w:color w:val="2D2D2D"/>
                <w:sz w:val="20"/>
                <w:szCs w:val="20"/>
              </w:rPr>
            </w:pPr>
            <w:r w:rsidRPr="00AD2749">
              <w:rPr>
                <w:color w:val="2D2D2D"/>
                <w:sz w:val="20"/>
                <w:szCs w:val="20"/>
              </w:rPr>
              <w:t>направившего решение в адрес заявителя)</w:t>
            </w:r>
          </w:p>
        </w:tc>
      </w:tr>
    </w:tbl>
    <w:p w:rsidR="002B089D" w:rsidRPr="000023BE" w:rsidRDefault="002B089D" w:rsidP="000023BE">
      <w:pPr>
        <w:pStyle w:val="formattext"/>
        <w:shd w:val="clear" w:color="auto" w:fill="FFFFFF"/>
        <w:spacing w:before="0" w:beforeAutospacing="0" w:after="0" w:afterAutospacing="0" w:line="329" w:lineRule="atLeast"/>
        <w:jc w:val="right"/>
        <w:textAlignment w:val="baseline"/>
        <w:rPr>
          <w:color w:val="2D2D2D"/>
          <w:spacing w:val="2"/>
          <w:sz w:val="28"/>
          <w:szCs w:val="28"/>
        </w:rPr>
      </w:pPr>
    </w:p>
    <w:p w:rsidR="002B089D" w:rsidRPr="000023BE" w:rsidRDefault="002B089D" w:rsidP="000023BE">
      <w:pPr>
        <w:ind w:firstLine="708"/>
        <w:rPr>
          <w:rFonts w:ascii="Times New Roman" w:hAnsi="Times New Roman" w:cs="Times New Roman"/>
          <w:sz w:val="28"/>
          <w:szCs w:val="28"/>
        </w:rPr>
      </w:pPr>
    </w:p>
    <w:sectPr w:rsidR="002B089D" w:rsidRPr="000023BE" w:rsidSect="003A01B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08"/>
  <w:doNotHyphenateCaps/>
  <w:characterSpacingControl w:val="doNotCompress"/>
  <w:doNotValidateAgainstSchema/>
  <w:doNotDemarcateInvalidXml/>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7824"/>
    <w:rsid w:val="000023BE"/>
    <w:rsid w:val="000272E3"/>
    <w:rsid w:val="0004593F"/>
    <w:rsid w:val="00061F2C"/>
    <w:rsid w:val="00095C52"/>
    <w:rsid w:val="000C109B"/>
    <w:rsid w:val="000C3EB7"/>
    <w:rsid w:val="000C47C3"/>
    <w:rsid w:val="000F4E2D"/>
    <w:rsid w:val="00102915"/>
    <w:rsid w:val="001402C3"/>
    <w:rsid w:val="001437A0"/>
    <w:rsid w:val="00171B73"/>
    <w:rsid w:val="00185119"/>
    <w:rsid w:val="001A0B55"/>
    <w:rsid w:val="00213A35"/>
    <w:rsid w:val="002A2CF4"/>
    <w:rsid w:val="002A4B9C"/>
    <w:rsid w:val="002B089D"/>
    <w:rsid w:val="002B7204"/>
    <w:rsid w:val="002C185E"/>
    <w:rsid w:val="002E10CA"/>
    <w:rsid w:val="002F7537"/>
    <w:rsid w:val="00317EBB"/>
    <w:rsid w:val="003202C1"/>
    <w:rsid w:val="003352C1"/>
    <w:rsid w:val="00337026"/>
    <w:rsid w:val="00341F5F"/>
    <w:rsid w:val="00344172"/>
    <w:rsid w:val="00374430"/>
    <w:rsid w:val="00395246"/>
    <w:rsid w:val="00396BB1"/>
    <w:rsid w:val="003A01B9"/>
    <w:rsid w:val="003A6913"/>
    <w:rsid w:val="003E4B7F"/>
    <w:rsid w:val="003E5AF7"/>
    <w:rsid w:val="0044451C"/>
    <w:rsid w:val="00455411"/>
    <w:rsid w:val="00456AA6"/>
    <w:rsid w:val="00467D3B"/>
    <w:rsid w:val="004A7AF6"/>
    <w:rsid w:val="004C21D9"/>
    <w:rsid w:val="004C36A2"/>
    <w:rsid w:val="004D08DC"/>
    <w:rsid w:val="004E4DB3"/>
    <w:rsid w:val="004F2C3C"/>
    <w:rsid w:val="00521230"/>
    <w:rsid w:val="00535522"/>
    <w:rsid w:val="005450AE"/>
    <w:rsid w:val="0055551B"/>
    <w:rsid w:val="00582FD2"/>
    <w:rsid w:val="005E1619"/>
    <w:rsid w:val="005E40CF"/>
    <w:rsid w:val="005F40CF"/>
    <w:rsid w:val="00616ABA"/>
    <w:rsid w:val="006751B9"/>
    <w:rsid w:val="006A04F4"/>
    <w:rsid w:val="006F1239"/>
    <w:rsid w:val="007102AD"/>
    <w:rsid w:val="0073664B"/>
    <w:rsid w:val="00750D1B"/>
    <w:rsid w:val="00771A15"/>
    <w:rsid w:val="007861A3"/>
    <w:rsid w:val="007A20E9"/>
    <w:rsid w:val="007A4BA5"/>
    <w:rsid w:val="007B04C1"/>
    <w:rsid w:val="007F74BE"/>
    <w:rsid w:val="00812D41"/>
    <w:rsid w:val="0084103B"/>
    <w:rsid w:val="0084439E"/>
    <w:rsid w:val="008A534F"/>
    <w:rsid w:val="008D642F"/>
    <w:rsid w:val="008E4A53"/>
    <w:rsid w:val="00906794"/>
    <w:rsid w:val="00906D2C"/>
    <w:rsid w:val="00910B60"/>
    <w:rsid w:val="00921396"/>
    <w:rsid w:val="009264D7"/>
    <w:rsid w:val="0096500C"/>
    <w:rsid w:val="00986130"/>
    <w:rsid w:val="009D32D4"/>
    <w:rsid w:val="009E5072"/>
    <w:rsid w:val="00A5747D"/>
    <w:rsid w:val="00A7304B"/>
    <w:rsid w:val="00AA2066"/>
    <w:rsid w:val="00AC357D"/>
    <w:rsid w:val="00AC499C"/>
    <w:rsid w:val="00AC509A"/>
    <w:rsid w:val="00AC61FB"/>
    <w:rsid w:val="00AD2749"/>
    <w:rsid w:val="00B03890"/>
    <w:rsid w:val="00B66DC6"/>
    <w:rsid w:val="00B721CA"/>
    <w:rsid w:val="00BD66C7"/>
    <w:rsid w:val="00BE5640"/>
    <w:rsid w:val="00BF77E3"/>
    <w:rsid w:val="00C07648"/>
    <w:rsid w:val="00C247C4"/>
    <w:rsid w:val="00C30F16"/>
    <w:rsid w:val="00C34384"/>
    <w:rsid w:val="00C51444"/>
    <w:rsid w:val="00C74B73"/>
    <w:rsid w:val="00C756DD"/>
    <w:rsid w:val="00CA4104"/>
    <w:rsid w:val="00CC7824"/>
    <w:rsid w:val="00CF2CAF"/>
    <w:rsid w:val="00D052BB"/>
    <w:rsid w:val="00D135CF"/>
    <w:rsid w:val="00D201D4"/>
    <w:rsid w:val="00D25220"/>
    <w:rsid w:val="00D31409"/>
    <w:rsid w:val="00D338E7"/>
    <w:rsid w:val="00D54C78"/>
    <w:rsid w:val="00D61577"/>
    <w:rsid w:val="00D61A65"/>
    <w:rsid w:val="00D92C42"/>
    <w:rsid w:val="00DA3E5A"/>
    <w:rsid w:val="00DC4645"/>
    <w:rsid w:val="00DE3FD9"/>
    <w:rsid w:val="00DF0C54"/>
    <w:rsid w:val="00E1656B"/>
    <w:rsid w:val="00E47EAD"/>
    <w:rsid w:val="00E6547D"/>
    <w:rsid w:val="00E856EE"/>
    <w:rsid w:val="00EA2C60"/>
    <w:rsid w:val="00EB10FC"/>
    <w:rsid w:val="00EB18F6"/>
    <w:rsid w:val="00ED259B"/>
    <w:rsid w:val="00ED2B71"/>
    <w:rsid w:val="00EF57A6"/>
    <w:rsid w:val="00F24493"/>
    <w:rsid w:val="00F275CB"/>
    <w:rsid w:val="00F31F48"/>
    <w:rsid w:val="00F57872"/>
    <w:rsid w:val="00F67270"/>
    <w:rsid w:val="00F676E5"/>
    <w:rsid w:val="00FC48E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uiPriority="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A01B9"/>
    <w:pPr>
      <w:spacing w:after="200" w:line="276" w:lineRule="auto"/>
    </w:pPr>
    <w:rPr>
      <w:rFonts w:cs="Calibri"/>
      <w:lang w:eastAsia="en-US"/>
    </w:rPr>
  </w:style>
  <w:style w:type="paragraph" w:styleId="1">
    <w:name w:val="heading 1"/>
    <w:basedOn w:val="a"/>
    <w:link w:val="10"/>
    <w:uiPriority w:val="99"/>
    <w:qFormat/>
    <w:locked/>
    <w:rsid w:val="0053552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9"/>
    <w:qFormat/>
    <w:locked/>
    <w:rsid w:val="000023BE"/>
    <w:pPr>
      <w:keepNext/>
      <w:keepLines/>
      <w:spacing w:before="200" w:after="0"/>
      <w:outlineLvl w:val="1"/>
    </w:pPr>
    <w:rPr>
      <w:rFonts w:ascii="Cambria" w:eastAsia="Times New Roman" w:hAnsi="Cambria" w:cs="Cambria"/>
      <w:b/>
      <w:bCs/>
      <w:color w:val="4F81BD"/>
      <w:sz w:val="26"/>
      <w:szCs w:val="26"/>
    </w:rPr>
  </w:style>
  <w:style w:type="paragraph" w:styleId="3">
    <w:name w:val="heading 3"/>
    <w:basedOn w:val="a"/>
    <w:next w:val="a"/>
    <w:link w:val="30"/>
    <w:uiPriority w:val="99"/>
    <w:qFormat/>
    <w:locked/>
    <w:rsid w:val="009D32D4"/>
    <w:pPr>
      <w:keepNext/>
      <w:keepLines/>
      <w:spacing w:before="200" w:after="0"/>
      <w:outlineLvl w:val="2"/>
    </w:pPr>
    <w:rPr>
      <w:rFonts w:ascii="Cambria" w:eastAsia="Times New Roman" w:hAnsi="Cambria" w:cs="Cambria"/>
      <w:b/>
      <w:bCs/>
      <w:color w:val="4F81BD"/>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535522"/>
    <w:rPr>
      <w:rFonts w:ascii="Times New Roman" w:hAnsi="Times New Roman" w:cs="Times New Roman"/>
      <w:b/>
      <w:bCs/>
      <w:kern w:val="36"/>
      <w:sz w:val="48"/>
      <w:szCs w:val="48"/>
    </w:rPr>
  </w:style>
  <w:style w:type="character" w:customStyle="1" w:styleId="20">
    <w:name w:val="Заголовок 2 Знак"/>
    <w:basedOn w:val="a0"/>
    <w:link w:val="2"/>
    <w:uiPriority w:val="99"/>
    <w:semiHidden/>
    <w:locked/>
    <w:rsid w:val="000023BE"/>
    <w:rPr>
      <w:rFonts w:ascii="Cambria" w:hAnsi="Cambria" w:cs="Cambria"/>
      <w:b/>
      <w:bCs/>
      <w:color w:val="4F81BD"/>
      <w:sz w:val="26"/>
      <w:szCs w:val="26"/>
      <w:lang w:eastAsia="en-US"/>
    </w:rPr>
  </w:style>
  <w:style w:type="character" w:customStyle="1" w:styleId="30">
    <w:name w:val="Заголовок 3 Знак"/>
    <w:basedOn w:val="a0"/>
    <w:link w:val="3"/>
    <w:uiPriority w:val="99"/>
    <w:semiHidden/>
    <w:locked/>
    <w:rsid w:val="009D32D4"/>
    <w:rPr>
      <w:rFonts w:ascii="Cambria" w:hAnsi="Cambria" w:cs="Cambria"/>
      <w:b/>
      <w:bCs/>
      <w:color w:val="4F81BD"/>
      <w:lang w:eastAsia="en-US"/>
    </w:rPr>
  </w:style>
  <w:style w:type="paragraph" w:customStyle="1" w:styleId="consplustitle">
    <w:name w:val="consplustitle"/>
    <w:basedOn w:val="a"/>
    <w:uiPriority w:val="99"/>
    <w:rsid w:val="00CC782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nonformat">
    <w:name w:val="consplusnonformat"/>
    <w:basedOn w:val="a"/>
    <w:uiPriority w:val="99"/>
    <w:rsid w:val="00CC782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Normal (Web)"/>
    <w:basedOn w:val="a"/>
    <w:uiPriority w:val="99"/>
    <w:semiHidden/>
    <w:rsid w:val="00213A3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4">
    <w:name w:val="a"/>
    <w:basedOn w:val="a"/>
    <w:uiPriority w:val="99"/>
    <w:rsid w:val="00213A3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Hyperlink"/>
    <w:basedOn w:val="a0"/>
    <w:uiPriority w:val="99"/>
    <w:semiHidden/>
    <w:rsid w:val="00213A35"/>
    <w:rPr>
      <w:color w:val="0000FF"/>
      <w:u w:val="single"/>
    </w:rPr>
  </w:style>
  <w:style w:type="character" w:customStyle="1" w:styleId="blk">
    <w:name w:val="blk"/>
    <w:basedOn w:val="a0"/>
    <w:uiPriority w:val="99"/>
    <w:rsid w:val="00BF77E3"/>
  </w:style>
  <w:style w:type="character" w:customStyle="1" w:styleId="nobr">
    <w:name w:val="nobr"/>
    <w:basedOn w:val="a0"/>
    <w:uiPriority w:val="99"/>
    <w:rsid w:val="00535522"/>
  </w:style>
  <w:style w:type="paragraph" w:styleId="HTML">
    <w:name w:val="HTML Preformatted"/>
    <w:basedOn w:val="a"/>
    <w:link w:val="HTML0"/>
    <w:uiPriority w:val="99"/>
    <w:semiHidden/>
    <w:rsid w:val="005355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locked/>
    <w:rsid w:val="00535522"/>
    <w:rPr>
      <w:rFonts w:ascii="Courier New" w:hAnsi="Courier New" w:cs="Courier New"/>
      <w:sz w:val="20"/>
      <w:szCs w:val="20"/>
    </w:rPr>
  </w:style>
  <w:style w:type="paragraph" w:customStyle="1" w:styleId="formattext">
    <w:name w:val="formattext"/>
    <w:basedOn w:val="a"/>
    <w:uiPriority w:val="99"/>
    <w:rsid w:val="009D32D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headertext">
    <w:name w:val="headertext"/>
    <w:basedOn w:val="a"/>
    <w:uiPriority w:val="99"/>
    <w:rsid w:val="000023B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unformattext">
    <w:name w:val="unformattext"/>
    <w:basedOn w:val="a"/>
    <w:uiPriority w:val="99"/>
    <w:rsid w:val="000023BE"/>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uiPriority="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A01B9"/>
    <w:pPr>
      <w:spacing w:after="200" w:line="276" w:lineRule="auto"/>
    </w:pPr>
    <w:rPr>
      <w:rFonts w:cs="Calibri"/>
      <w:lang w:eastAsia="en-US"/>
    </w:rPr>
  </w:style>
  <w:style w:type="paragraph" w:styleId="1">
    <w:name w:val="heading 1"/>
    <w:basedOn w:val="a"/>
    <w:link w:val="10"/>
    <w:uiPriority w:val="99"/>
    <w:qFormat/>
    <w:locked/>
    <w:rsid w:val="0053552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9"/>
    <w:qFormat/>
    <w:locked/>
    <w:rsid w:val="000023BE"/>
    <w:pPr>
      <w:keepNext/>
      <w:keepLines/>
      <w:spacing w:before="200" w:after="0"/>
      <w:outlineLvl w:val="1"/>
    </w:pPr>
    <w:rPr>
      <w:rFonts w:ascii="Cambria" w:eastAsia="Times New Roman" w:hAnsi="Cambria" w:cs="Cambria"/>
      <w:b/>
      <w:bCs/>
      <w:color w:val="4F81BD"/>
      <w:sz w:val="26"/>
      <w:szCs w:val="26"/>
    </w:rPr>
  </w:style>
  <w:style w:type="paragraph" w:styleId="3">
    <w:name w:val="heading 3"/>
    <w:basedOn w:val="a"/>
    <w:next w:val="a"/>
    <w:link w:val="30"/>
    <w:uiPriority w:val="99"/>
    <w:qFormat/>
    <w:locked/>
    <w:rsid w:val="009D32D4"/>
    <w:pPr>
      <w:keepNext/>
      <w:keepLines/>
      <w:spacing w:before="200" w:after="0"/>
      <w:outlineLvl w:val="2"/>
    </w:pPr>
    <w:rPr>
      <w:rFonts w:ascii="Cambria" w:eastAsia="Times New Roman" w:hAnsi="Cambria" w:cs="Cambria"/>
      <w:b/>
      <w:bCs/>
      <w:color w:val="4F81BD"/>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535522"/>
    <w:rPr>
      <w:rFonts w:ascii="Times New Roman" w:hAnsi="Times New Roman" w:cs="Times New Roman"/>
      <w:b/>
      <w:bCs/>
      <w:kern w:val="36"/>
      <w:sz w:val="48"/>
      <w:szCs w:val="48"/>
    </w:rPr>
  </w:style>
  <w:style w:type="character" w:customStyle="1" w:styleId="20">
    <w:name w:val="Заголовок 2 Знак"/>
    <w:basedOn w:val="a0"/>
    <w:link w:val="2"/>
    <w:uiPriority w:val="99"/>
    <w:semiHidden/>
    <w:locked/>
    <w:rsid w:val="000023BE"/>
    <w:rPr>
      <w:rFonts w:ascii="Cambria" w:hAnsi="Cambria" w:cs="Cambria"/>
      <w:b/>
      <w:bCs/>
      <w:color w:val="4F81BD"/>
      <w:sz w:val="26"/>
      <w:szCs w:val="26"/>
      <w:lang w:eastAsia="en-US"/>
    </w:rPr>
  </w:style>
  <w:style w:type="character" w:customStyle="1" w:styleId="30">
    <w:name w:val="Заголовок 3 Знак"/>
    <w:basedOn w:val="a0"/>
    <w:link w:val="3"/>
    <w:uiPriority w:val="99"/>
    <w:semiHidden/>
    <w:locked/>
    <w:rsid w:val="009D32D4"/>
    <w:rPr>
      <w:rFonts w:ascii="Cambria" w:hAnsi="Cambria" w:cs="Cambria"/>
      <w:b/>
      <w:bCs/>
      <w:color w:val="4F81BD"/>
      <w:lang w:eastAsia="en-US"/>
    </w:rPr>
  </w:style>
  <w:style w:type="paragraph" w:customStyle="1" w:styleId="consplustitle">
    <w:name w:val="consplustitle"/>
    <w:basedOn w:val="a"/>
    <w:uiPriority w:val="99"/>
    <w:rsid w:val="00CC782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nonformat">
    <w:name w:val="consplusnonformat"/>
    <w:basedOn w:val="a"/>
    <w:uiPriority w:val="99"/>
    <w:rsid w:val="00CC782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Normal (Web)"/>
    <w:basedOn w:val="a"/>
    <w:uiPriority w:val="99"/>
    <w:semiHidden/>
    <w:rsid w:val="00213A3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4">
    <w:name w:val="a"/>
    <w:basedOn w:val="a"/>
    <w:uiPriority w:val="99"/>
    <w:rsid w:val="00213A3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Hyperlink"/>
    <w:basedOn w:val="a0"/>
    <w:uiPriority w:val="99"/>
    <w:semiHidden/>
    <w:rsid w:val="00213A35"/>
    <w:rPr>
      <w:color w:val="0000FF"/>
      <w:u w:val="single"/>
    </w:rPr>
  </w:style>
  <w:style w:type="character" w:customStyle="1" w:styleId="blk">
    <w:name w:val="blk"/>
    <w:basedOn w:val="a0"/>
    <w:uiPriority w:val="99"/>
    <w:rsid w:val="00BF77E3"/>
  </w:style>
  <w:style w:type="character" w:customStyle="1" w:styleId="nobr">
    <w:name w:val="nobr"/>
    <w:basedOn w:val="a0"/>
    <w:uiPriority w:val="99"/>
    <w:rsid w:val="00535522"/>
  </w:style>
  <w:style w:type="paragraph" w:styleId="HTML">
    <w:name w:val="HTML Preformatted"/>
    <w:basedOn w:val="a"/>
    <w:link w:val="HTML0"/>
    <w:uiPriority w:val="99"/>
    <w:semiHidden/>
    <w:rsid w:val="005355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locked/>
    <w:rsid w:val="00535522"/>
    <w:rPr>
      <w:rFonts w:ascii="Courier New" w:hAnsi="Courier New" w:cs="Courier New"/>
      <w:sz w:val="20"/>
      <w:szCs w:val="20"/>
    </w:rPr>
  </w:style>
  <w:style w:type="paragraph" w:customStyle="1" w:styleId="formattext">
    <w:name w:val="formattext"/>
    <w:basedOn w:val="a"/>
    <w:uiPriority w:val="99"/>
    <w:rsid w:val="009D32D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headertext">
    <w:name w:val="headertext"/>
    <w:basedOn w:val="a"/>
    <w:uiPriority w:val="99"/>
    <w:rsid w:val="000023B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unformattext">
    <w:name w:val="unformattext"/>
    <w:basedOn w:val="a"/>
    <w:uiPriority w:val="99"/>
    <w:rsid w:val="000023BE"/>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24153976">
      <w:marLeft w:val="0"/>
      <w:marRight w:val="0"/>
      <w:marTop w:val="0"/>
      <w:marBottom w:val="0"/>
      <w:divBdr>
        <w:top w:val="none" w:sz="0" w:space="0" w:color="auto"/>
        <w:left w:val="none" w:sz="0" w:space="0" w:color="auto"/>
        <w:bottom w:val="none" w:sz="0" w:space="0" w:color="auto"/>
        <w:right w:val="none" w:sz="0" w:space="0" w:color="auto"/>
      </w:divBdr>
      <w:divsChild>
        <w:div w:id="1824153988">
          <w:marLeft w:val="0"/>
          <w:marRight w:val="0"/>
          <w:marTop w:val="120"/>
          <w:marBottom w:val="0"/>
          <w:divBdr>
            <w:top w:val="none" w:sz="0" w:space="0" w:color="auto"/>
            <w:left w:val="none" w:sz="0" w:space="0" w:color="auto"/>
            <w:bottom w:val="none" w:sz="0" w:space="0" w:color="auto"/>
            <w:right w:val="none" w:sz="0" w:space="0" w:color="auto"/>
          </w:divBdr>
        </w:div>
        <w:div w:id="1824154004">
          <w:marLeft w:val="0"/>
          <w:marRight w:val="0"/>
          <w:marTop w:val="120"/>
          <w:marBottom w:val="0"/>
          <w:divBdr>
            <w:top w:val="none" w:sz="0" w:space="0" w:color="auto"/>
            <w:left w:val="none" w:sz="0" w:space="0" w:color="auto"/>
            <w:bottom w:val="none" w:sz="0" w:space="0" w:color="auto"/>
            <w:right w:val="none" w:sz="0" w:space="0" w:color="auto"/>
          </w:divBdr>
        </w:div>
      </w:divsChild>
    </w:div>
    <w:div w:id="1824153977">
      <w:marLeft w:val="0"/>
      <w:marRight w:val="0"/>
      <w:marTop w:val="0"/>
      <w:marBottom w:val="0"/>
      <w:divBdr>
        <w:top w:val="none" w:sz="0" w:space="0" w:color="auto"/>
        <w:left w:val="none" w:sz="0" w:space="0" w:color="auto"/>
        <w:bottom w:val="none" w:sz="0" w:space="0" w:color="auto"/>
        <w:right w:val="none" w:sz="0" w:space="0" w:color="auto"/>
      </w:divBdr>
      <w:divsChild>
        <w:div w:id="1824153960">
          <w:marLeft w:val="0"/>
          <w:marRight w:val="0"/>
          <w:marTop w:val="120"/>
          <w:marBottom w:val="0"/>
          <w:divBdr>
            <w:top w:val="none" w:sz="0" w:space="0" w:color="auto"/>
            <w:left w:val="none" w:sz="0" w:space="0" w:color="auto"/>
            <w:bottom w:val="none" w:sz="0" w:space="0" w:color="auto"/>
            <w:right w:val="none" w:sz="0" w:space="0" w:color="auto"/>
          </w:divBdr>
        </w:div>
        <w:div w:id="1824153961">
          <w:marLeft w:val="0"/>
          <w:marRight w:val="0"/>
          <w:marTop w:val="120"/>
          <w:marBottom w:val="0"/>
          <w:divBdr>
            <w:top w:val="none" w:sz="0" w:space="0" w:color="auto"/>
            <w:left w:val="none" w:sz="0" w:space="0" w:color="auto"/>
            <w:bottom w:val="none" w:sz="0" w:space="0" w:color="auto"/>
            <w:right w:val="none" w:sz="0" w:space="0" w:color="auto"/>
          </w:divBdr>
        </w:div>
        <w:div w:id="1824153962">
          <w:marLeft w:val="0"/>
          <w:marRight w:val="0"/>
          <w:marTop w:val="120"/>
          <w:marBottom w:val="0"/>
          <w:divBdr>
            <w:top w:val="none" w:sz="0" w:space="0" w:color="auto"/>
            <w:left w:val="none" w:sz="0" w:space="0" w:color="auto"/>
            <w:bottom w:val="none" w:sz="0" w:space="0" w:color="auto"/>
            <w:right w:val="none" w:sz="0" w:space="0" w:color="auto"/>
          </w:divBdr>
        </w:div>
        <w:div w:id="1824153963">
          <w:marLeft w:val="0"/>
          <w:marRight w:val="0"/>
          <w:marTop w:val="120"/>
          <w:marBottom w:val="0"/>
          <w:divBdr>
            <w:top w:val="none" w:sz="0" w:space="0" w:color="auto"/>
            <w:left w:val="none" w:sz="0" w:space="0" w:color="auto"/>
            <w:bottom w:val="none" w:sz="0" w:space="0" w:color="auto"/>
            <w:right w:val="none" w:sz="0" w:space="0" w:color="auto"/>
          </w:divBdr>
        </w:div>
        <w:div w:id="1824153964">
          <w:marLeft w:val="0"/>
          <w:marRight w:val="0"/>
          <w:marTop w:val="120"/>
          <w:marBottom w:val="96"/>
          <w:divBdr>
            <w:top w:val="none" w:sz="0" w:space="0" w:color="auto"/>
            <w:left w:val="single" w:sz="24" w:space="0" w:color="CED3F1"/>
            <w:bottom w:val="none" w:sz="0" w:space="0" w:color="auto"/>
            <w:right w:val="none" w:sz="0" w:space="0" w:color="auto"/>
          </w:divBdr>
        </w:div>
        <w:div w:id="1824153965">
          <w:marLeft w:val="0"/>
          <w:marRight w:val="0"/>
          <w:marTop w:val="120"/>
          <w:marBottom w:val="0"/>
          <w:divBdr>
            <w:top w:val="none" w:sz="0" w:space="0" w:color="auto"/>
            <w:left w:val="none" w:sz="0" w:space="0" w:color="auto"/>
            <w:bottom w:val="none" w:sz="0" w:space="0" w:color="auto"/>
            <w:right w:val="none" w:sz="0" w:space="0" w:color="auto"/>
          </w:divBdr>
        </w:div>
        <w:div w:id="1824153966">
          <w:marLeft w:val="0"/>
          <w:marRight w:val="0"/>
          <w:marTop w:val="120"/>
          <w:marBottom w:val="0"/>
          <w:divBdr>
            <w:top w:val="none" w:sz="0" w:space="0" w:color="auto"/>
            <w:left w:val="none" w:sz="0" w:space="0" w:color="auto"/>
            <w:bottom w:val="none" w:sz="0" w:space="0" w:color="auto"/>
            <w:right w:val="none" w:sz="0" w:space="0" w:color="auto"/>
          </w:divBdr>
        </w:div>
        <w:div w:id="1824153967">
          <w:marLeft w:val="0"/>
          <w:marRight w:val="0"/>
          <w:marTop w:val="120"/>
          <w:marBottom w:val="0"/>
          <w:divBdr>
            <w:top w:val="none" w:sz="0" w:space="0" w:color="auto"/>
            <w:left w:val="none" w:sz="0" w:space="0" w:color="auto"/>
            <w:bottom w:val="none" w:sz="0" w:space="0" w:color="auto"/>
            <w:right w:val="none" w:sz="0" w:space="0" w:color="auto"/>
          </w:divBdr>
        </w:div>
        <w:div w:id="1824153969">
          <w:marLeft w:val="0"/>
          <w:marRight w:val="0"/>
          <w:marTop w:val="120"/>
          <w:marBottom w:val="0"/>
          <w:divBdr>
            <w:top w:val="none" w:sz="0" w:space="0" w:color="auto"/>
            <w:left w:val="none" w:sz="0" w:space="0" w:color="auto"/>
            <w:bottom w:val="none" w:sz="0" w:space="0" w:color="auto"/>
            <w:right w:val="none" w:sz="0" w:space="0" w:color="auto"/>
          </w:divBdr>
        </w:div>
        <w:div w:id="1824153970">
          <w:marLeft w:val="0"/>
          <w:marRight w:val="0"/>
          <w:marTop w:val="120"/>
          <w:marBottom w:val="0"/>
          <w:divBdr>
            <w:top w:val="none" w:sz="0" w:space="0" w:color="auto"/>
            <w:left w:val="none" w:sz="0" w:space="0" w:color="auto"/>
            <w:bottom w:val="none" w:sz="0" w:space="0" w:color="auto"/>
            <w:right w:val="none" w:sz="0" w:space="0" w:color="auto"/>
          </w:divBdr>
        </w:div>
        <w:div w:id="1824153975">
          <w:marLeft w:val="0"/>
          <w:marRight w:val="0"/>
          <w:marTop w:val="120"/>
          <w:marBottom w:val="0"/>
          <w:divBdr>
            <w:top w:val="none" w:sz="0" w:space="0" w:color="auto"/>
            <w:left w:val="none" w:sz="0" w:space="0" w:color="auto"/>
            <w:bottom w:val="none" w:sz="0" w:space="0" w:color="auto"/>
            <w:right w:val="none" w:sz="0" w:space="0" w:color="auto"/>
          </w:divBdr>
        </w:div>
        <w:div w:id="1824153987">
          <w:marLeft w:val="0"/>
          <w:marRight w:val="0"/>
          <w:marTop w:val="120"/>
          <w:marBottom w:val="0"/>
          <w:divBdr>
            <w:top w:val="none" w:sz="0" w:space="0" w:color="auto"/>
            <w:left w:val="none" w:sz="0" w:space="0" w:color="auto"/>
            <w:bottom w:val="none" w:sz="0" w:space="0" w:color="auto"/>
            <w:right w:val="none" w:sz="0" w:space="0" w:color="auto"/>
          </w:divBdr>
        </w:div>
        <w:div w:id="1824153991">
          <w:marLeft w:val="0"/>
          <w:marRight w:val="0"/>
          <w:marTop w:val="120"/>
          <w:marBottom w:val="0"/>
          <w:divBdr>
            <w:top w:val="none" w:sz="0" w:space="0" w:color="auto"/>
            <w:left w:val="none" w:sz="0" w:space="0" w:color="auto"/>
            <w:bottom w:val="none" w:sz="0" w:space="0" w:color="auto"/>
            <w:right w:val="none" w:sz="0" w:space="0" w:color="auto"/>
          </w:divBdr>
        </w:div>
        <w:div w:id="1824153993">
          <w:marLeft w:val="0"/>
          <w:marRight w:val="0"/>
          <w:marTop w:val="120"/>
          <w:marBottom w:val="0"/>
          <w:divBdr>
            <w:top w:val="none" w:sz="0" w:space="0" w:color="auto"/>
            <w:left w:val="none" w:sz="0" w:space="0" w:color="auto"/>
            <w:bottom w:val="none" w:sz="0" w:space="0" w:color="auto"/>
            <w:right w:val="none" w:sz="0" w:space="0" w:color="auto"/>
          </w:divBdr>
        </w:div>
        <w:div w:id="1824153994">
          <w:marLeft w:val="0"/>
          <w:marRight w:val="0"/>
          <w:marTop w:val="120"/>
          <w:marBottom w:val="0"/>
          <w:divBdr>
            <w:top w:val="none" w:sz="0" w:space="0" w:color="auto"/>
            <w:left w:val="none" w:sz="0" w:space="0" w:color="auto"/>
            <w:bottom w:val="none" w:sz="0" w:space="0" w:color="auto"/>
            <w:right w:val="none" w:sz="0" w:space="0" w:color="auto"/>
          </w:divBdr>
        </w:div>
        <w:div w:id="1824153995">
          <w:marLeft w:val="0"/>
          <w:marRight w:val="0"/>
          <w:marTop w:val="120"/>
          <w:marBottom w:val="0"/>
          <w:divBdr>
            <w:top w:val="none" w:sz="0" w:space="0" w:color="auto"/>
            <w:left w:val="none" w:sz="0" w:space="0" w:color="auto"/>
            <w:bottom w:val="none" w:sz="0" w:space="0" w:color="auto"/>
            <w:right w:val="none" w:sz="0" w:space="0" w:color="auto"/>
          </w:divBdr>
        </w:div>
        <w:div w:id="1824154000">
          <w:marLeft w:val="0"/>
          <w:marRight w:val="0"/>
          <w:marTop w:val="120"/>
          <w:marBottom w:val="0"/>
          <w:divBdr>
            <w:top w:val="none" w:sz="0" w:space="0" w:color="auto"/>
            <w:left w:val="none" w:sz="0" w:space="0" w:color="auto"/>
            <w:bottom w:val="none" w:sz="0" w:space="0" w:color="auto"/>
            <w:right w:val="none" w:sz="0" w:space="0" w:color="auto"/>
          </w:divBdr>
        </w:div>
        <w:div w:id="1824154001">
          <w:marLeft w:val="0"/>
          <w:marRight w:val="0"/>
          <w:marTop w:val="120"/>
          <w:marBottom w:val="0"/>
          <w:divBdr>
            <w:top w:val="none" w:sz="0" w:space="0" w:color="auto"/>
            <w:left w:val="none" w:sz="0" w:space="0" w:color="auto"/>
            <w:bottom w:val="none" w:sz="0" w:space="0" w:color="auto"/>
            <w:right w:val="none" w:sz="0" w:space="0" w:color="auto"/>
          </w:divBdr>
        </w:div>
        <w:div w:id="1824154002">
          <w:marLeft w:val="0"/>
          <w:marRight w:val="0"/>
          <w:marTop w:val="120"/>
          <w:marBottom w:val="0"/>
          <w:divBdr>
            <w:top w:val="none" w:sz="0" w:space="0" w:color="auto"/>
            <w:left w:val="none" w:sz="0" w:space="0" w:color="auto"/>
            <w:bottom w:val="none" w:sz="0" w:space="0" w:color="auto"/>
            <w:right w:val="none" w:sz="0" w:space="0" w:color="auto"/>
          </w:divBdr>
        </w:div>
        <w:div w:id="1824154003">
          <w:marLeft w:val="0"/>
          <w:marRight w:val="0"/>
          <w:marTop w:val="120"/>
          <w:marBottom w:val="0"/>
          <w:divBdr>
            <w:top w:val="none" w:sz="0" w:space="0" w:color="auto"/>
            <w:left w:val="none" w:sz="0" w:space="0" w:color="auto"/>
            <w:bottom w:val="none" w:sz="0" w:space="0" w:color="auto"/>
            <w:right w:val="none" w:sz="0" w:space="0" w:color="auto"/>
          </w:divBdr>
        </w:div>
      </w:divsChild>
    </w:div>
    <w:div w:id="1824153984">
      <w:marLeft w:val="0"/>
      <w:marRight w:val="0"/>
      <w:marTop w:val="0"/>
      <w:marBottom w:val="0"/>
      <w:divBdr>
        <w:top w:val="none" w:sz="0" w:space="0" w:color="auto"/>
        <w:left w:val="none" w:sz="0" w:space="0" w:color="auto"/>
        <w:bottom w:val="none" w:sz="0" w:space="0" w:color="auto"/>
        <w:right w:val="none" w:sz="0" w:space="0" w:color="auto"/>
      </w:divBdr>
    </w:div>
    <w:div w:id="1824153985">
      <w:marLeft w:val="0"/>
      <w:marRight w:val="0"/>
      <w:marTop w:val="0"/>
      <w:marBottom w:val="0"/>
      <w:divBdr>
        <w:top w:val="none" w:sz="0" w:space="0" w:color="auto"/>
        <w:left w:val="none" w:sz="0" w:space="0" w:color="auto"/>
        <w:bottom w:val="none" w:sz="0" w:space="0" w:color="auto"/>
        <w:right w:val="none" w:sz="0" w:space="0" w:color="auto"/>
      </w:divBdr>
    </w:div>
    <w:div w:id="1824153986">
      <w:marLeft w:val="0"/>
      <w:marRight w:val="0"/>
      <w:marTop w:val="0"/>
      <w:marBottom w:val="0"/>
      <w:divBdr>
        <w:top w:val="none" w:sz="0" w:space="0" w:color="auto"/>
        <w:left w:val="none" w:sz="0" w:space="0" w:color="auto"/>
        <w:bottom w:val="none" w:sz="0" w:space="0" w:color="auto"/>
        <w:right w:val="none" w:sz="0" w:space="0" w:color="auto"/>
      </w:divBdr>
    </w:div>
    <w:div w:id="1824153996">
      <w:marLeft w:val="0"/>
      <w:marRight w:val="0"/>
      <w:marTop w:val="0"/>
      <w:marBottom w:val="0"/>
      <w:divBdr>
        <w:top w:val="none" w:sz="0" w:space="0" w:color="auto"/>
        <w:left w:val="none" w:sz="0" w:space="0" w:color="auto"/>
        <w:bottom w:val="none" w:sz="0" w:space="0" w:color="auto"/>
        <w:right w:val="none" w:sz="0" w:space="0" w:color="auto"/>
      </w:divBdr>
      <w:divsChild>
        <w:div w:id="1824153968">
          <w:marLeft w:val="0"/>
          <w:marRight w:val="0"/>
          <w:marTop w:val="120"/>
          <w:marBottom w:val="192"/>
          <w:divBdr>
            <w:top w:val="none" w:sz="0" w:space="0" w:color="auto"/>
            <w:left w:val="none" w:sz="0" w:space="0" w:color="auto"/>
            <w:bottom w:val="none" w:sz="0" w:space="0" w:color="auto"/>
            <w:right w:val="none" w:sz="0" w:space="0" w:color="auto"/>
          </w:divBdr>
          <w:divsChild>
            <w:div w:id="1824154005">
              <w:marLeft w:val="0"/>
              <w:marRight w:val="0"/>
              <w:marTop w:val="0"/>
              <w:marBottom w:val="0"/>
              <w:divBdr>
                <w:top w:val="none" w:sz="0" w:space="0" w:color="auto"/>
                <w:left w:val="none" w:sz="0" w:space="0" w:color="auto"/>
                <w:bottom w:val="none" w:sz="0" w:space="0" w:color="auto"/>
                <w:right w:val="none" w:sz="0" w:space="0" w:color="auto"/>
              </w:divBdr>
            </w:div>
          </w:divsChild>
        </w:div>
        <w:div w:id="1824153978">
          <w:marLeft w:val="0"/>
          <w:marRight w:val="0"/>
          <w:marTop w:val="120"/>
          <w:marBottom w:val="96"/>
          <w:divBdr>
            <w:top w:val="none" w:sz="0" w:space="0" w:color="auto"/>
            <w:left w:val="none" w:sz="0" w:space="0" w:color="auto"/>
            <w:bottom w:val="none" w:sz="0" w:space="0" w:color="auto"/>
            <w:right w:val="none" w:sz="0" w:space="0" w:color="auto"/>
          </w:divBdr>
        </w:div>
        <w:div w:id="1824153989">
          <w:marLeft w:val="0"/>
          <w:marRight w:val="0"/>
          <w:marTop w:val="120"/>
          <w:marBottom w:val="0"/>
          <w:divBdr>
            <w:top w:val="none" w:sz="0" w:space="0" w:color="auto"/>
            <w:left w:val="none" w:sz="0" w:space="0" w:color="auto"/>
            <w:bottom w:val="none" w:sz="0" w:space="0" w:color="auto"/>
            <w:right w:val="none" w:sz="0" w:space="0" w:color="auto"/>
          </w:divBdr>
        </w:div>
        <w:div w:id="1824154006">
          <w:marLeft w:val="0"/>
          <w:marRight w:val="0"/>
          <w:marTop w:val="120"/>
          <w:marBottom w:val="0"/>
          <w:divBdr>
            <w:top w:val="none" w:sz="0" w:space="0" w:color="auto"/>
            <w:left w:val="none" w:sz="0" w:space="0" w:color="auto"/>
            <w:bottom w:val="none" w:sz="0" w:space="0" w:color="auto"/>
            <w:right w:val="none" w:sz="0" w:space="0" w:color="auto"/>
          </w:divBdr>
        </w:div>
      </w:divsChild>
    </w:div>
    <w:div w:id="1824153997">
      <w:marLeft w:val="0"/>
      <w:marRight w:val="0"/>
      <w:marTop w:val="0"/>
      <w:marBottom w:val="0"/>
      <w:divBdr>
        <w:top w:val="none" w:sz="0" w:space="0" w:color="auto"/>
        <w:left w:val="none" w:sz="0" w:space="0" w:color="auto"/>
        <w:bottom w:val="none" w:sz="0" w:space="0" w:color="auto"/>
        <w:right w:val="none" w:sz="0" w:space="0" w:color="auto"/>
      </w:divBdr>
      <w:divsChild>
        <w:div w:id="1824153971">
          <w:marLeft w:val="0"/>
          <w:marRight w:val="0"/>
          <w:marTop w:val="120"/>
          <w:marBottom w:val="0"/>
          <w:divBdr>
            <w:top w:val="none" w:sz="0" w:space="0" w:color="auto"/>
            <w:left w:val="none" w:sz="0" w:space="0" w:color="auto"/>
            <w:bottom w:val="none" w:sz="0" w:space="0" w:color="auto"/>
            <w:right w:val="none" w:sz="0" w:space="0" w:color="auto"/>
          </w:divBdr>
        </w:div>
        <w:div w:id="1824153973">
          <w:marLeft w:val="0"/>
          <w:marRight w:val="0"/>
          <w:marTop w:val="120"/>
          <w:marBottom w:val="0"/>
          <w:divBdr>
            <w:top w:val="none" w:sz="0" w:space="0" w:color="auto"/>
            <w:left w:val="none" w:sz="0" w:space="0" w:color="auto"/>
            <w:bottom w:val="none" w:sz="0" w:space="0" w:color="auto"/>
            <w:right w:val="none" w:sz="0" w:space="0" w:color="auto"/>
          </w:divBdr>
        </w:div>
        <w:div w:id="1824153979">
          <w:marLeft w:val="0"/>
          <w:marRight w:val="0"/>
          <w:marTop w:val="120"/>
          <w:marBottom w:val="0"/>
          <w:divBdr>
            <w:top w:val="none" w:sz="0" w:space="0" w:color="auto"/>
            <w:left w:val="none" w:sz="0" w:space="0" w:color="auto"/>
            <w:bottom w:val="none" w:sz="0" w:space="0" w:color="auto"/>
            <w:right w:val="none" w:sz="0" w:space="0" w:color="auto"/>
          </w:divBdr>
        </w:div>
        <w:div w:id="1824153980">
          <w:marLeft w:val="0"/>
          <w:marRight w:val="0"/>
          <w:marTop w:val="120"/>
          <w:marBottom w:val="0"/>
          <w:divBdr>
            <w:top w:val="none" w:sz="0" w:space="0" w:color="auto"/>
            <w:left w:val="none" w:sz="0" w:space="0" w:color="auto"/>
            <w:bottom w:val="none" w:sz="0" w:space="0" w:color="auto"/>
            <w:right w:val="none" w:sz="0" w:space="0" w:color="auto"/>
          </w:divBdr>
        </w:div>
        <w:div w:id="1824153981">
          <w:marLeft w:val="0"/>
          <w:marRight w:val="0"/>
          <w:marTop w:val="120"/>
          <w:marBottom w:val="0"/>
          <w:divBdr>
            <w:top w:val="none" w:sz="0" w:space="0" w:color="auto"/>
            <w:left w:val="none" w:sz="0" w:space="0" w:color="auto"/>
            <w:bottom w:val="none" w:sz="0" w:space="0" w:color="auto"/>
            <w:right w:val="none" w:sz="0" w:space="0" w:color="auto"/>
          </w:divBdr>
        </w:div>
        <w:div w:id="1824153982">
          <w:marLeft w:val="0"/>
          <w:marRight w:val="0"/>
          <w:marTop w:val="120"/>
          <w:marBottom w:val="0"/>
          <w:divBdr>
            <w:top w:val="none" w:sz="0" w:space="0" w:color="auto"/>
            <w:left w:val="none" w:sz="0" w:space="0" w:color="auto"/>
            <w:bottom w:val="none" w:sz="0" w:space="0" w:color="auto"/>
            <w:right w:val="none" w:sz="0" w:space="0" w:color="auto"/>
          </w:divBdr>
        </w:div>
        <w:div w:id="1824153990">
          <w:marLeft w:val="0"/>
          <w:marRight w:val="0"/>
          <w:marTop w:val="120"/>
          <w:marBottom w:val="0"/>
          <w:divBdr>
            <w:top w:val="none" w:sz="0" w:space="0" w:color="auto"/>
            <w:left w:val="none" w:sz="0" w:space="0" w:color="auto"/>
            <w:bottom w:val="none" w:sz="0" w:space="0" w:color="auto"/>
            <w:right w:val="none" w:sz="0" w:space="0" w:color="auto"/>
          </w:divBdr>
        </w:div>
        <w:div w:id="1824153992">
          <w:marLeft w:val="0"/>
          <w:marRight w:val="0"/>
          <w:marTop w:val="120"/>
          <w:marBottom w:val="0"/>
          <w:divBdr>
            <w:top w:val="none" w:sz="0" w:space="0" w:color="auto"/>
            <w:left w:val="none" w:sz="0" w:space="0" w:color="auto"/>
            <w:bottom w:val="none" w:sz="0" w:space="0" w:color="auto"/>
            <w:right w:val="none" w:sz="0" w:space="0" w:color="auto"/>
          </w:divBdr>
        </w:div>
      </w:divsChild>
    </w:div>
    <w:div w:id="1824153998">
      <w:marLeft w:val="0"/>
      <w:marRight w:val="0"/>
      <w:marTop w:val="0"/>
      <w:marBottom w:val="0"/>
      <w:divBdr>
        <w:top w:val="none" w:sz="0" w:space="0" w:color="auto"/>
        <w:left w:val="none" w:sz="0" w:space="0" w:color="auto"/>
        <w:bottom w:val="none" w:sz="0" w:space="0" w:color="auto"/>
        <w:right w:val="none" w:sz="0" w:space="0" w:color="auto"/>
      </w:divBdr>
      <w:divsChild>
        <w:div w:id="1824153972">
          <w:marLeft w:val="0"/>
          <w:marRight w:val="0"/>
          <w:marTop w:val="120"/>
          <w:marBottom w:val="0"/>
          <w:divBdr>
            <w:top w:val="none" w:sz="0" w:space="0" w:color="auto"/>
            <w:left w:val="none" w:sz="0" w:space="0" w:color="auto"/>
            <w:bottom w:val="none" w:sz="0" w:space="0" w:color="auto"/>
            <w:right w:val="none" w:sz="0" w:space="0" w:color="auto"/>
          </w:divBdr>
        </w:div>
      </w:divsChild>
    </w:div>
    <w:div w:id="1824153999">
      <w:marLeft w:val="0"/>
      <w:marRight w:val="0"/>
      <w:marTop w:val="0"/>
      <w:marBottom w:val="0"/>
      <w:divBdr>
        <w:top w:val="none" w:sz="0" w:space="0" w:color="auto"/>
        <w:left w:val="none" w:sz="0" w:space="0" w:color="auto"/>
        <w:bottom w:val="none" w:sz="0" w:space="0" w:color="auto"/>
        <w:right w:val="none" w:sz="0" w:space="0" w:color="auto"/>
      </w:divBdr>
      <w:divsChild>
        <w:div w:id="1824153974">
          <w:marLeft w:val="0"/>
          <w:marRight w:val="0"/>
          <w:marTop w:val="0"/>
          <w:marBottom w:val="0"/>
          <w:divBdr>
            <w:top w:val="none" w:sz="0" w:space="0" w:color="auto"/>
            <w:left w:val="none" w:sz="0" w:space="0" w:color="auto"/>
            <w:bottom w:val="none" w:sz="0" w:space="0" w:color="auto"/>
            <w:right w:val="none" w:sz="0" w:space="0" w:color="auto"/>
          </w:divBdr>
        </w:div>
        <w:div w:id="182415398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docs.cntd.ru/document/902192610" TargetMode="External"/><Relationship Id="rId3" Type="http://schemas.openxmlformats.org/officeDocument/2006/relationships/settings" Target="settings.xml"/><Relationship Id="rId7" Type="http://schemas.openxmlformats.org/officeDocument/2006/relationships/hyperlink" Target="http://docs.cntd.ru/document/902192610"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docs.cntd.ru/document/902192610" TargetMode="External"/><Relationship Id="rId11" Type="http://schemas.openxmlformats.org/officeDocument/2006/relationships/theme" Target="theme/theme1.xml"/><Relationship Id="rId5" Type="http://schemas.openxmlformats.org/officeDocument/2006/relationships/hyperlink" Target="http://www.consultant.ru/document/cons_doc_LAW_332586/3a0d7863a0dce9c0cf0a419d606729dedef79c58/"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docs.cntd.ru/document/90219261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23</Pages>
  <Words>7135</Words>
  <Characters>40672</Characters>
  <Application>Microsoft Office Word</Application>
  <DocSecurity>0</DocSecurity>
  <Lines>338</Lines>
  <Paragraphs>95</Paragraphs>
  <ScaleCrop>false</ScaleCrop>
  <HeadingPairs>
    <vt:vector size="2" baseType="variant">
      <vt:variant>
        <vt:lpstr>Название</vt:lpstr>
      </vt:variant>
      <vt:variant>
        <vt:i4>1</vt:i4>
      </vt:variant>
    </vt:vector>
  </HeadingPairs>
  <TitlesOfParts>
    <vt:vector size="1" baseType="lpstr">
      <vt:lpstr>АДМИНИСТРАЦИЯ ТЕМНИКОВСКОГО МУНИЦИПАЛЬНОГО РАЙОНА РЕСПУБЛИКИ МОРДОВИЯ</vt:lpstr>
    </vt:vector>
  </TitlesOfParts>
  <Company>Microsoft</Company>
  <LinksUpToDate>false</LinksUpToDate>
  <CharactersWithSpaces>47712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АДМИНИСТРАЦИЯ ТЕМНИКОВСКОГО МУНИЦИПАЛЬНОГО РАЙОНА РЕСПУБЛИКИ МОРДОВИЯ</dc:title>
  <dc:creator>РАИ</dc:creator>
  <cp:lastModifiedBy>Юрист</cp:lastModifiedBy>
  <cp:revision>3</cp:revision>
  <dcterms:created xsi:type="dcterms:W3CDTF">2020-04-16T11:51:00Z</dcterms:created>
  <dcterms:modified xsi:type="dcterms:W3CDTF">2020-04-16T12:23:00Z</dcterms:modified>
</cp:coreProperties>
</file>