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80A" w:rsidRDefault="00523005">
      <w:pPr>
        <w:rPr>
          <w:rFonts w:hint="eastAsia"/>
        </w:rPr>
      </w:pPr>
      <w:bookmarkStart w:id="0" w:name="__DdeLink__13_1795507292"/>
      <w:bookmarkStart w:id="1" w:name="_GoBack"/>
      <w:bookmarkEnd w:id="1"/>
      <w:r>
        <w:t xml:space="preserve">Узнать адрес ближайшей клиентской службы ПФР можно на сайте </w:t>
      </w:r>
      <w:hyperlink r:id="rId6" w:tgtFrame="_blank">
        <w:r>
          <w:rPr>
            <w:rStyle w:val="-"/>
          </w:rPr>
          <w:t>PFRF.RU</w:t>
        </w:r>
      </w:hyperlink>
      <w:r>
        <w:t>.</w:t>
      </w:r>
      <w:bookmarkEnd w:id="0"/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</w:p>
    <w:p w:rsidR="008D280A" w:rsidRDefault="00523005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551180</wp:posOffset>
            </wp:positionH>
            <wp:positionV relativeFrom="paragraph">
              <wp:posOffset>238125</wp:posOffset>
            </wp:positionV>
            <wp:extent cx="2655570" cy="265557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D280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B62F1"/>
    <w:multiLevelType w:val="multilevel"/>
    <w:tmpl w:val="160C402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80A"/>
    <w:rsid w:val="00523005"/>
    <w:rsid w:val="008D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PFRF.RU&amp;post=-86141808_2859&amp;cc_key=" TargetMode="External"/><Relationship Id="rId11" Type="http://schemas.openxmlformats.org/officeDocument/2006/relationships/hyperlink" Target="https://vk.com/feed?section=search&amp;q=%23&#1091;&#1089;&#1083;&#1091;&#1075;&#1080;&#1055;&#1060;&#1056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55;&#1060;&#1056;&#1089;&#1077;&#1075;&#1086;&#1076;&#1085;&#110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2019-08-01T10:10:00Z</cp:lastPrinted>
  <dcterms:created xsi:type="dcterms:W3CDTF">2019-09-09T08:02:00Z</dcterms:created>
  <dcterms:modified xsi:type="dcterms:W3CDTF">2019-09-09T08:02:00Z</dcterms:modified>
  <dc:language>ru-RU</dc:language>
</cp:coreProperties>
</file>