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page">
                  <wp:posOffset>3724275</wp:posOffset>
                </wp:positionH>
                <wp:positionV relativeFrom="paragraph">
                  <wp:posOffset>89535</wp:posOffset>
                </wp:positionV>
                <wp:extent cx="3482975" cy="1076325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975" cy="1076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Главному редактору газеты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«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Темниковские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Известия»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D7F00" w:rsidRDefault="005D7F00" w:rsidP="005D7F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А. М. Лебедевой</w:t>
                            </w:r>
                          </w:p>
                          <w:p w:rsidR="005D7F00" w:rsidRPr="005621C2" w:rsidRDefault="005D7F00" w:rsidP="005D7F0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93.25pt;margin-top:7.05pt;width:274.25pt;height:8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" stroked="f">
                <v:fill opacity="0"/>
                <v:textbox inset="0,0,0,0">
                  <w:txbxContent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Главному редактору газеты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«</w:t>
                      </w:r>
                      <w:proofErr w:type="spellStart"/>
                      <w:r>
                        <w:rPr>
                          <w:b/>
                        </w:rPr>
                        <w:t>Темниковские</w:t>
                      </w:r>
                      <w:proofErr w:type="spellEnd"/>
                      <w:r>
                        <w:rPr>
                          <w:b/>
                        </w:rPr>
                        <w:t xml:space="preserve"> Известия»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</w:p>
                    <w:p w:rsidR="005D7F00" w:rsidRDefault="005D7F00" w:rsidP="005D7F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   А. М. Лебедевой</w:t>
                      </w:r>
                    </w:p>
                    <w:p w:rsidR="005D7F00" w:rsidRPr="005621C2" w:rsidRDefault="005D7F00" w:rsidP="005D7F00"/>
                  </w:txbxContent>
                </v:textbox>
                <w10:wrap type="square" side="largest" anchorx="page"/>
              </v:shape>
            </w:pict>
          </mc:Fallback>
        </mc:AlternateContent>
      </w:r>
      <w:r>
        <w:rPr>
          <w:b/>
          <w:sz w:val="16"/>
          <w:szCs w:val="16"/>
        </w:rPr>
        <w:t>ГЛАВА</w:t>
      </w:r>
    </w:p>
    <w:p w:rsidR="005D7F00" w:rsidRDefault="005D7F00" w:rsidP="005D7F00">
      <w:pPr>
        <w:ind w:left="705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ТЕМНИКОВСКОГО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МУНИЦИПАЛЬНОГО РАЙОНА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РЕСПУБЛИКИ МОРДОВИЯ</w:t>
      </w:r>
    </w:p>
    <w:p w:rsidR="005D7F00" w:rsidRDefault="005D7F00" w:rsidP="005D7F00">
      <w:pPr>
        <w:jc w:val="center"/>
        <w:rPr>
          <w:sz w:val="20"/>
        </w:rPr>
      </w:pP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431220, Республика Мордовия,</w:t>
      </w:r>
    </w:p>
    <w:p w:rsidR="005D7F00" w:rsidRDefault="005D7F00" w:rsidP="005D7F00">
      <w:pPr>
        <w:jc w:val="center"/>
        <w:rPr>
          <w:i/>
          <w:sz w:val="20"/>
        </w:rPr>
      </w:pPr>
      <w:proofErr w:type="spellStart"/>
      <w:r>
        <w:rPr>
          <w:i/>
          <w:sz w:val="20"/>
        </w:rPr>
        <w:t>г</w:t>
      </w:r>
      <w:proofErr w:type="gramStart"/>
      <w:r>
        <w:rPr>
          <w:i/>
          <w:sz w:val="20"/>
        </w:rPr>
        <w:t>.Т</w:t>
      </w:r>
      <w:proofErr w:type="gramEnd"/>
      <w:r>
        <w:rPr>
          <w:i/>
          <w:sz w:val="20"/>
        </w:rPr>
        <w:t>емников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ул.Кирова</w:t>
      </w:r>
      <w:proofErr w:type="spellEnd"/>
      <w:r>
        <w:rPr>
          <w:i/>
          <w:sz w:val="20"/>
        </w:rPr>
        <w:t>, 26,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тел. 2-28-80, 2-12-01,</w:t>
      </w: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Pr="00DC244D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19.06.2020</w:t>
      </w:r>
      <w:r w:rsidRPr="00DC244D">
        <w:rPr>
          <w:b/>
          <w:sz w:val="24"/>
          <w:szCs w:val="24"/>
        </w:rPr>
        <w:t xml:space="preserve"> г.</w:t>
      </w:r>
    </w:p>
    <w:p w:rsidR="008E282F" w:rsidRDefault="008E282F" w:rsidP="00557DE0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8E282F" w:rsidRPr="00726DEF" w:rsidRDefault="008E282F" w:rsidP="008E282F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 xml:space="preserve">Администрация </w:t>
      </w:r>
      <w:proofErr w:type="spellStart"/>
      <w:r w:rsidRPr="00726DEF">
        <w:rPr>
          <w:sz w:val="24"/>
          <w:szCs w:val="24"/>
        </w:rPr>
        <w:t>Темниковского</w:t>
      </w:r>
      <w:proofErr w:type="spellEnd"/>
      <w:r w:rsidRPr="00726DEF">
        <w:rPr>
          <w:sz w:val="24"/>
          <w:szCs w:val="24"/>
        </w:rPr>
        <w:t xml:space="preserve"> муниципального района Республики Мордовия сообщает о проведении открытого аукциона на право заключения договора аренды земельного участка, сроком на 1</w:t>
      </w:r>
      <w:r>
        <w:rPr>
          <w:sz w:val="24"/>
          <w:szCs w:val="24"/>
        </w:rPr>
        <w:t>1</w:t>
      </w:r>
      <w:r w:rsidRPr="00726DEF">
        <w:rPr>
          <w:sz w:val="24"/>
          <w:szCs w:val="24"/>
        </w:rPr>
        <w:t xml:space="preserve"> </w:t>
      </w:r>
      <w:r>
        <w:rPr>
          <w:sz w:val="24"/>
          <w:szCs w:val="24"/>
        </w:rPr>
        <w:t>месяцев</w:t>
      </w:r>
      <w:r w:rsidRPr="00726DEF">
        <w:rPr>
          <w:sz w:val="24"/>
          <w:szCs w:val="24"/>
        </w:rPr>
        <w:t xml:space="preserve">, из земель населенных пунктов, общей площадью </w:t>
      </w:r>
      <w:r>
        <w:rPr>
          <w:sz w:val="24"/>
          <w:szCs w:val="24"/>
        </w:rPr>
        <w:t>602</w:t>
      </w:r>
      <w:r w:rsidRPr="00726DEF">
        <w:rPr>
          <w:sz w:val="24"/>
          <w:szCs w:val="24"/>
        </w:rPr>
        <w:t xml:space="preserve"> </w:t>
      </w:r>
      <w:proofErr w:type="spellStart"/>
      <w:r w:rsidRPr="00726DEF">
        <w:rPr>
          <w:sz w:val="24"/>
          <w:szCs w:val="24"/>
        </w:rPr>
        <w:t>кв.м</w:t>
      </w:r>
      <w:proofErr w:type="spellEnd"/>
      <w:r w:rsidRPr="00726DEF">
        <w:rPr>
          <w:sz w:val="24"/>
          <w:szCs w:val="24"/>
        </w:rPr>
        <w:t xml:space="preserve">., с </w:t>
      </w:r>
      <w:proofErr w:type="spellStart"/>
      <w:r w:rsidRPr="00726DEF">
        <w:rPr>
          <w:sz w:val="24"/>
          <w:szCs w:val="24"/>
        </w:rPr>
        <w:t>кад</w:t>
      </w:r>
      <w:proofErr w:type="spellEnd"/>
      <w:r w:rsidRPr="00726DEF">
        <w:rPr>
          <w:sz w:val="24"/>
          <w:szCs w:val="24"/>
        </w:rPr>
        <w:t>. № 13:19:</w:t>
      </w:r>
      <w:r>
        <w:rPr>
          <w:sz w:val="24"/>
          <w:szCs w:val="24"/>
        </w:rPr>
        <w:t>0204001:972</w:t>
      </w:r>
      <w:r w:rsidRPr="00726DEF">
        <w:rPr>
          <w:sz w:val="24"/>
          <w:szCs w:val="24"/>
        </w:rPr>
        <w:t xml:space="preserve">, разрешенное использование: </w:t>
      </w:r>
      <w:r>
        <w:rPr>
          <w:sz w:val="24"/>
          <w:szCs w:val="24"/>
        </w:rPr>
        <w:t>малоэтажная многоквартирная жилая застройка</w:t>
      </w:r>
      <w:r w:rsidRPr="00726DEF">
        <w:rPr>
          <w:sz w:val="24"/>
          <w:szCs w:val="24"/>
        </w:rPr>
        <w:t xml:space="preserve">, местоположение: </w:t>
      </w:r>
      <w:proofErr w:type="gramStart"/>
      <w:r w:rsidRPr="00726DEF">
        <w:rPr>
          <w:sz w:val="24"/>
          <w:szCs w:val="24"/>
        </w:rPr>
        <w:t xml:space="preserve">Республика Мордовия, </w:t>
      </w:r>
      <w:proofErr w:type="spellStart"/>
      <w:r w:rsidRPr="00726DEF">
        <w:rPr>
          <w:sz w:val="24"/>
          <w:szCs w:val="24"/>
        </w:rPr>
        <w:t>Темниковский</w:t>
      </w:r>
      <w:proofErr w:type="spellEnd"/>
      <w:r w:rsidRPr="00726DE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муниципальный </w:t>
      </w:r>
      <w:r w:rsidRPr="00726DEF">
        <w:rPr>
          <w:sz w:val="24"/>
          <w:szCs w:val="24"/>
        </w:rPr>
        <w:t xml:space="preserve">район, </w:t>
      </w:r>
      <w:r>
        <w:rPr>
          <w:sz w:val="24"/>
          <w:szCs w:val="24"/>
        </w:rPr>
        <w:t>Андреевское сельское поселение, д. Андреевка, ул. Молодежная, участок 4 к.</w:t>
      </w:r>
      <w:proofErr w:type="gramEnd"/>
    </w:p>
    <w:p w:rsidR="008E282F" w:rsidRPr="00726DEF" w:rsidRDefault="008E282F" w:rsidP="008E282F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 xml:space="preserve">Организатором торгов является Администрация </w:t>
      </w:r>
      <w:proofErr w:type="spellStart"/>
      <w:r w:rsidRPr="00726DEF">
        <w:rPr>
          <w:sz w:val="24"/>
          <w:szCs w:val="24"/>
        </w:rPr>
        <w:t>Темниковского</w:t>
      </w:r>
      <w:proofErr w:type="spellEnd"/>
      <w:r w:rsidRPr="00726DEF">
        <w:rPr>
          <w:sz w:val="24"/>
          <w:szCs w:val="24"/>
        </w:rPr>
        <w:t xml:space="preserve"> муниципального района Республики Мордовия.</w:t>
      </w:r>
    </w:p>
    <w:p w:rsidR="008E282F" w:rsidRPr="00726DEF" w:rsidRDefault="008E282F" w:rsidP="008E282F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 xml:space="preserve">Аукцион состоится: </w:t>
      </w:r>
      <w:r>
        <w:rPr>
          <w:sz w:val="24"/>
          <w:szCs w:val="24"/>
        </w:rPr>
        <w:t>23.07</w:t>
      </w:r>
      <w:r w:rsidRPr="00726DEF">
        <w:rPr>
          <w:sz w:val="24"/>
          <w:szCs w:val="24"/>
        </w:rPr>
        <w:t>.2020 г. в 1</w:t>
      </w:r>
      <w:r>
        <w:rPr>
          <w:sz w:val="24"/>
          <w:szCs w:val="24"/>
        </w:rPr>
        <w:t>2</w:t>
      </w:r>
      <w:r w:rsidRPr="00726DEF">
        <w:rPr>
          <w:sz w:val="24"/>
          <w:szCs w:val="24"/>
        </w:rPr>
        <w:t xml:space="preserve"> час </w:t>
      </w:r>
      <w:r>
        <w:rPr>
          <w:sz w:val="24"/>
          <w:szCs w:val="24"/>
        </w:rPr>
        <w:t>0</w:t>
      </w:r>
      <w:r w:rsidRPr="00726DEF">
        <w:rPr>
          <w:sz w:val="24"/>
          <w:szCs w:val="24"/>
        </w:rPr>
        <w:t xml:space="preserve">0 минут по адресу: РМ г. Темников ул. Кирова, д. 26, кабинет первого заместителя главы </w:t>
      </w:r>
      <w:proofErr w:type="spellStart"/>
      <w:r w:rsidRPr="00726DEF">
        <w:rPr>
          <w:sz w:val="24"/>
          <w:szCs w:val="24"/>
        </w:rPr>
        <w:t>Темниковского</w:t>
      </w:r>
      <w:proofErr w:type="spellEnd"/>
      <w:r w:rsidRPr="00726DEF">
        <w:rPr>
          <w:sz w:val="24"/>
          <w:szCs w:val="24"/>
        </w:rPr>
        <w:t xml:space="preserve"> муниципального района.   </w:t>
      </w:r>
    </w:p>
    <w:p w:rsidR="008E282F" w:rsidRPr="00726DEF" w:rsidRDefault="008E282F" w:rsidP="008E282F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>Контактный телефон (83445) 2-60-06.</w:t>
      </w:r>
    </w:p>
    <w:p w:rsidR="008E282F" w:rsidRPr="00726DEF" w:rsidRDefault="008E282F" w:rsidP="008E282F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 xml:space="preserve">Начальная цена арендной платы за земельный участок в размере 1,5 % от кадастровой стоимости, т.е. </w:t>
      </w:r>
      <w:r>
        <w:rPr>
          <w:sz w:val="24"/>
          <w:szCs w:val="24"/>
        </w:rPr>
        <w:t>386,03</w:t>
      </w:r>
      <w:r w:rsidRPr="00726DEF">
        <w:rPr>
          <w:sz w:val="24"/>
          <w:szCs w:val="24"/>
        </w:rPr>
        <w:t xml:space="preserve"> (</w:t>
      </w:r>
      <w:r>
        <w:rPr>
          <w:sz w:val="24"/>
          <w:szCs w:val="24"/>
        </w:rPr>
        <w:t>триста восемьдесят шесть рублей</w:t>
      </w:r>
      <w:r w:rsidRPr="00726DEF">
        <w:rPr>
          <w:sz w:val="24"/>
          <w:szCs w:val="24"/>
        </w:rPr>
        <w:t xml:space="preserve"> </w:t>
      </w:r>
      <w:r>
        <w:rPr>
          <w:sz w:val="24"/>
          <w:szCs w:val="24"/>
        </w:rPr>
        <w:t>03</w:t>
      </w:r>
      <w:r w:rsidRPr="00726DEF">
        <w:rPr>
          <w:sz w:val="24"/>
          <w:szCs w:val="24"/>
        </w:rPr>
        <w:t xml:space="preserve"> копе</w:t>
      </w:r>
      <w:r>
        <w:rPr>
          <w:sz w:val="24"/>
          <w:szCs w:val="24"/>
        </w:rPr>
        <w:t>йки</w:t>
      </w:r>
      <w:r w:rsidRPr="00726DEF">
        <w:rPr>
          <w:sz w:val="24"/>
          <w:szCs w:val="24"/>
        </w:rPr>
        <w:t>).</w:t>
      </w:r>
    </w:p>
    <w:p w:rsidR="008E282F" w:rsidRPr="00726DEF" w:rsidRDefault="008E282F" w:rsidP="008E282F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 xml:space="preserve">Шаг аукциона составляет 3% от стоимости, т.е. </w:t>
      </w:r>
      <w:r>
        <w:rPr>
          <w:sz w:val="24"/>
          <w:szCs w:val="24"/>
        </w:rPr>
        <w:t>11,58</w:t>
      </w:r>
      <w:r w:rsidRPr="00726DEF">
        <w:rPr>
          <w:sz w:val="24"/>
          <w:szCs w:val="24"/>
        </w:rPr>
        <w:t xml:space="preserve"> рубл</w:t>
      </w:r>
      <w:r>
        <w:rPr>
          <w:sz w:val="24"/>
          <w:szCs w:val="24"/>
        </w:rPr>
        <w:t>ей</w:t>
      </w:r>
      <w:r w:rsidRPr="00726DEF">
        <w:rPr>
          <w:sz w:val="24"/>
          <w:szCs w:val="24"/>
        </w:rPr>
        <w:t xml:space="preserve">. </w:t>
      </w:r>
    </w:p>
    <w:p w:rsidR="008E282F" w:rsidRPr="00726DEF" w:rsidRDefault="008E282F" w:rsidP="008E282F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 xml:space="preserve">Заявки на участие в аукционе принимаются в письменном виде по адресу организатора торгов, начало приема заявок с момента опубликования данного объявления. Окончание приема заявок до 10 часов 00 минут </w:t>
      </w:r>
      <w:r>
        <w:rPr>
          <w:sz w:val="24"/>
          <w:szCs w:val="24"/>
        </w:rPr>
        <w:t>20</w:t>
      </w:r>
      <w:r w:rsidRPr="00726DEF">
        <w:rPr>
          <w:sz w:val="24"/>
          <w:szCs w:val="24"/>
        </w:rPr>
        <w:t>.0</w:t>
      </w:r>
      <w:r>
        <w:rPr>
          <w:sz w:val="24"/>
          <w:szCs w:val="24"/>
        </w:rPr>
        <w:t>7</w:t>
      </w:r>
      <w:r w:rsidRPr="00726DEF">
        <w:rPr>
          <w:sz w:val="24"/>
          <w:szCs w:val="24"/>
        </w:rPr>
        <w:t xml:space="preserve">.2020 г. </w:t>
      </w:r>
    </w:p>
    <w:p w:rsidR="008E282F" w:rsidRPr="00726DEF" w:rsidRDefault="008E282F" w:rsidP="008E282F">
      <w:pPr>
        <w:shd w:val="clear" w:color="auto" w:fill="FFFFFF"/>
        <w:jc w:val="both"/>
        <w:rPr>
          <w:sz w:val="24"/>
          <w:szCs w:val="24"/>
        </w:rPr>
      </w:pPr>
      <w:r w:rsidRPr="00726DEF">
        <w:rPr>
          <w:sz w:val="24"/>
          <w:szCs w:val="24"/>
        </w:rPr>
        <w:t>Аукцион проводится путем подачи предложений о цене арендной платы земельного участка в открытой форме. Победителем аукциона признается участник, предложивший наиболее высокую цену.</w:t>
      </w:r>
    </w:p>
    <w:p w:rsidR="008E282F" w:rsidRDefault="008E282F" w:rsidP="008E282F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  <w:r w:rsidRPr="00726DEF">
        <w:rPr>
          <w:sz w:val="24"/>
          <w:szCs w:val="24"/>
        </w:rPr>
        <w:t>Сумма задатка составляет 20% от начальной цены арендной платы земель</w:t>
      </w:r>
      <w:r>
        <w:rPr>
          <w:sz w:val="24"/>
          <w:szCs w:val="24"/>
        </w:rPr>
        <w:t>ного участка, т.е. 77,20 рублей</w:t>
      </w:r>
      <w:r w:rsidRPr="00726DEF">
        <w:rPr>
          <w:sz w:val="24"/>
          <w:szCs w:val="24"/>
        </w:rPr>
        <w:t xml:space="preserve">. Задаток вносится на счет организатора торгов </w:t>
      </w:r>
      <w:proofErr w:type="gramStart"/>
      <w:r w:rsidRPr="00726DEF">
        <w:rPr>
          <w:sz w:val="24"/>
          <w:szCs w:val="24"/>
        </w:rPr>
        <w:t>р</w:t>
      </w:r>
      <w:proofErr w:type="gramEnd"/>
      <w:r w:rsidRPr="00726DEF">
        <w:rPr>
          <w:sz w:val="24"/>
          <w:szCs w:val="24"/>
        </w:rPr>
        <w:t xml:space="preserve">/с 40101810900000010002 в ГРКЦ НБ Республики Мордовия Банка России г. Саранск, УФК по РМ (Администрация </w:t>
      </w:r>
      <w:proofErr w:type="spellStart"/>
      <w:r w:rsidRPr="00726DEF">
        <w:rPr>
          <w:sz w:val="24"/>
          <w:szCs w:val="24"/>
        </w:rPr>
        <w:t>Темниковского</w:t>
      </w:r>
      <w:proofErr w:type="spellEnd"/>
      <w:r w:rsidRPr="00726DEF">
        <w:rPr>
          <w:sz w:val="24"/>
          <w:szCs w:val="24"/>
        </w:rPr>
        <w:t xml:space="preserve"> муниципального района Республики Мордовия), БИК 048952001, ОКТМО 89649</w:t>
      </w:r>
      <w:r>
        <w:rPr>
          <w:sz w:val="24"/>
          <w:szCs w:val="24"/>
        </w:rPr>
        <w:t>409</w:t>
      </w:r>
      <w:r w:rsidRPr="00726DEF">
        <w:rPr>
          <w:sz w:val="24"/>
          <w:szCs w:val="24"/>
        </w:rPr>
        <w:t>, код платежа 900 111 05013 05 0000120, ИНН 1319109244, КПП 131901001. Возврат задатка производится безналичным путем в течени</w:t>
      </w:r>
      <w:proofErr w:type="gramStart"/>
      <w:r w:rsidRPr="00726DEF">
        <w:rPr>
          <w:sz w:val="24"/>
          <w:szCs w:val="24"/>
        </w:rPr>
        <w:t>и</w:t>
      </w:r>
      <w:proofErr w:type="gramEnd"/>
      <w:r w:rsidRPr="00726DEF">
        <w:rPr>
          <w:sz w:val="24"/>
          <w:szCs w:val="24"/>
        </w:rPr>
        <w:t xml:space="preserve"> пяти дней после проведения аукциона</w:t>
      </w:r>
      <w:r>
        <w:rPr>
          <w:sz w:val="24"/>
          <w:szCs w:val="24"/>
        </w:rPr>
        <w:t>.</w:t>
      </w:r>
    </w:p>
    <w:p w:rsidR="001F1DBF" w:rsidRPr="00726DEF" w:rsidRDefault="001F1DBF" w:rsidP="00D7167F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267759" w:rsidRDefault="00267759">
      <w:bookmarkStart w:id="0" w:name="_GoBack"/>
      <w:bookmarkEnd w:id="0"/>
    </w:p>
    <w:sectPr w:rsidR="00267759" w:rsidSect="005D7F00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7F"/>
    <w:rsid w:val="00160EDE"/>
    <w:rsid w:val="001F1DBF"/>
    <w:rsid w:val="00267759"/>
    <w:rsid w:val="004A1A97"/>
    <w:rsid w:val="00547717"/>
    <w:rsid w:val="00557DE0"/>
    <w:rsid w:val="005D7F00"/>
    <w:rsid w:val="008E282F"/>
    <w:rsid w:val="00C40698"/>
    <w:rsid w:val="00D30919"/>
    <w:rsid w:val="00D7167F"/>
    <w:rsid w:val="00F9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9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2020-06-17T07:21:00Z</cp:lastPrinted>
  <dcterms:created xsi:type="dcterms:W3CDTF">2020-06-18T12:50:00Z</dcterms:created>
  <dcterms:modified xsi:type="dcterms:W3CDTF">2020-06-18T12:51:00Z</dcterms:modified>
</cp:coreProperties>
</file>