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F0A" w:rsidRPr="00B03D2E" w:rsidRDefault="00F00F0A"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F00F0A" w:rsidRPr="00B03D2E" w:rsidRDefault="00F00F0A" w:rsidP="003129DF">
      <w:pPr>
        <w:ind w:firstLine="709"/>
        <w:jc w:val="both"/>
        <w:rPr>
          <w:rFonts w:ascii="Times New Roman" w:hAnsi="Times New Roman" w:cs="Times New Roman"/>
          <w:b/>
          <w:sz w:val="28"/>
          <w:szCs w:val="28"/>
        </w:rPr>
      </w:pPr>
    </w:p>
    <w:p w:rsidR="00F00F0A" w:rsidRPr="00B03D2E" w:rsidRDefault="00F00F0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F00F0A" w:rsidRPr="00B03D2E" w:rsidRDefault="00F00F0A" w:rsidP="003129DF">
      <w:pPr>
        <w:ind w:firstLine="709"/>
        <w:jc w:val="both"/>
        <w:rPr>
          <w:rFonts w:ascii="Times New Roman" w:hAnsi="Times New Roman" w:cs="Times New Roman"/>
          <w:b/>
          <w:sz w:val="28"/>
          <w:szCs w:val="28"/>
        </w:rPr>
      </w:pPr>
    </w:p>
    <w:p w:rsidR="00F00F0A" w:rsidRPr="00B03D2E" w:rsidRDefault="00F00F0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F00F0A" w:rsidRPr="00B03D2E" w:rsidRDefault="00F00F0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F00F0A" w:rsidRPr="00B03D2E" w:rsidRDefault="00F00F0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F00F0A" w:rsidRPr="00B03D2E" w:rsidRDefault="00F00F0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F00F0A" w:rsidRPr="00B03D2E" w:rsidRDefault="00F00F0A" w:rsidP="003129DF">
      <w:pPr>
        <w:ind w:firstLine="709"/>
        <w:jc w:val="both"/>
        <w:rPr>
          <w:rFonts w:ascii="Times New Roman" w:hAnsi="Times New Roman" w:cs="Times New Roman"/>
          <w:b/>
          <w:sz w:val="28"/>
          <w:szCs w:val="28"/>
        </w:rPr>
      </w:pPr>
    </w:p>
    <w:p w:rsidR="00F00F0A" w:rsidRDefault="00F00F0A"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10 июля </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45</w:t>
      </w:r>
    </w:p>
    <w:p w:rsidR="00F00F0A" w:rsidRDefault="00F00F0A" w:rsidP="00FF6C97">
      <w:pPr>
        <w:spacing w:line="240" w:lineRule="exact"/>
        <w:jc w:val="both"/>
        <w:rPr>
          <w:rFonts w:ascii="Times New Roman" w:hAnsi="Times New Roman" w:cs="Times New Roman"/>
          <w:sz w:val="28"/>
          <w:szCs w:val="28"/>
        </w:rPr>
      </w:pPr>
    </w:p>
    <w:p w:rsidR="00F00F0A" w:rsidRDefault="00F00F0A" w:rsidP="00FF6C97">
      <w:pPr>
        <w:spacing w:line="240" w:lineRule="exact"/>
        <w:jc w:val="both"/>
        <w:rPr>
          <w:rFonts w:ascii="Times New Roman" w:hAnsi="Times New Roman" w:cs="Times New Roman"/>
          <w:sz w:val="28"/>
          <w:szCs w:val="28"/>
        </w:rPr>
      </w:pPr>
    </w:p>
    <w:p w:rsidR="00F00F0A" w:rsidRPr="005F631E" w:rsidRDefault="00F00F0A" w:rsidP="005F631E">
      <w:pPr>
        <w:pStyle w:val="Subtitle"/>
        <w:ind w:firstLine="720"/>
        <w:rPr>
          <w:sz w:val="28"/>
          <w:szCs w:val="28"/>
        </w:rPr>
      </w:pPr>
      <w:r w:rsidRPr="005F631E">
        <w:rPr>
          <w:sz w:val="28"/>
          <w:szCs w:val="28"/>
        </w:rPr>
        <w:t>СОВЕТ ДЕПУТАТОВ</w:t>
      </w:r>
    </w:p>
    <w:p w:rsidR="00F00F0A" w:rsidRPr="005F631E" w:rsidRDefault="00F00F0A" w:rsidP="005F631E">
      <w:pPr>
        <w:pStyle w:val="Subtitle"/>
        <w:ind w:firstLine="709"/>
        <w:rPr>
          <w:sz w:val="28"/>
          <w:szCs w:val="28"/>
        </w:rPr>
      </w:pPr>
      <w:r w:rsidRPr="005F631E">
        <w:rPr>
          <w:sz w:val="28"/>
          <w:szCs w:val="28"/>
        </w:rPr>
        <w:t>РУССКО-ТЮВЕЕВСКОГО  СЕЛЬСКОГО ПОСЕЛЕНИЯ</w:t>
      </w:r>
    </w:p>
    <w:p w:rsidR="00F00F0A" w:rsidRPr="005F631E" w:rsidRDefault="00F00F0A" w:rsidP="005F631E">
      <w:pPr>
        <w:pStyle w:val="Subtitle"/>
        <w:ind w:firstLine="709"/>
        <w:rPr>
          <w:sz w:val="28"/>
          <w:szCs w:val="28"/>
        </w:rPr>
      </w:pPr>
      <w:r w:rsidRPr="005F631E">
        <w:rPr>
          <w:sz w:val="28"/>
          <w:szCs w:val="28"/>
        </w:rPr>
        <w:t xml:space="preserve"> ТЕМНИКОВСКОГО  МУНИЦИПАЛЬНОГО РАЙОНА</w:t>
      </w:r>
    </w:p>
    <w:p w:rsidR="00F00F0A" w:rsidRPr="005F631E" w:rsidRDefault="00F00F0A" w:rsidP="005F631E">
      <w:pPr>
        <w:ind w:firstLine="709"/>
        <w:jc w:val="center"/>
        <w:rPr>
          <w:rFonts w:ascii="Times New Roman" w:hAnsi="Times New Roman" w:cs="Times New Roman"/>
          <w:b/>
          <w:sz w:val="28"/>
          <w:szCs w:val="28"/>
        </w:rPr>
      </w:pPr>
      <w:r w:rsidRPr="005F631E">
        <w:rPr>
          <w:rFonts w:ascii="Times New Roman" w:hAnsi="Times New Roman" w:cs="Times New Roman"/>
          <w:b/>
          <w:sz w:val="28"/>
          <w:szCs w:val="28"/>
        </w:rPr>
        <w:t>РЕСПУБЛИКИ МОРДОВИЯ</w:t>
      </w:r>
    </w:p>
    <w:p w:rsidR="00F00F0A" w:rsidRPr="005F631E" w:rsidRDefault="00F00F0A" w:rsidP="005F631E">
      <w:pPr>
        <w:ind w:firstLine="709"/>
        <w:jc w:val="center"/>
        <w:outlineLvl w:val="0"/>
        <w:rPr>
          <w:rFonts w:ascii="Times New Roman" w:hAnsi="Times New Roman" w:cs="Times New Roman"/>
          <w:b/>
          <w:bCs/>
          <w:sz w:val="28"/>
          <w:szCs w:val="28"/>
        </w:rPr>
      </w:pPr>
    </w:p>
    <w:p w:rsidR="00F00F0A" w:rsidRPr="005F631E" w:rsidRDefault="00F00F0A" w:rsidP="005F631E">
      <w:pPr>
        <w:ind w:firstLine="709"/>
        <w:jc w:val="center"/>
        <w:outlineLvl w:val="0"/>
        <w:rPr>
          <w:rFonts w:ascii="Times New Roman" w:hAnsi="Times New Roman" w:cs="Times New Roman"/>
          <w:b/>
          <w:bCs/>
          <w:sz w:val="28"/>
          <w:szCs w:val="28"/>
        </w:rPr>
      </w:pPr>
    </w:p>
    <w:p w:rsidR="00F00F0A" w:rsidRPr="005F631E" w:rsidRDefault="00F00F0A" w:rsidP="005F631E">
      <w:pPr>
        <w:ind w:firstLine="709"/>
        <w:jc w:val="center"/>
        <w:outlineLvl w:val="0"/>
        <w:rPr>
          <w:rFonts w:ascii="Times New Roman" w:hAnsi="Times New Roman" w:cs="Times New Roman"/>
          <w:b/>
          <w:bCs/>
          <w:sz w:val="34"/>
          <w:szCs w:val="34"/>
        </w:rPr>
      </w:pPr>
      <w:r w:rsidRPr="005F631E">
        <w:rPr>
          <w:rFonts w:ascii="Times New Roman" w:hAnsi="Times New Roman" w:cs="Times New Roman"/>
          <w:b/>
          <w:bCs/>
          <w:sz w:val="34"/>
          <w:szCs w:val="34"/>
        </w:rPr>
        <w:t>Р Е Ш Е Н И Е</w:t>
      </w:r>
    </w:p>
    <w:p w:rsidR="00F00F0A" w:rsidRPr="005F631E" w:rsidRDefault="00F00F0A" w:rsidP="005F631E">
      <w:pPr>
        <w:ind w:firstLine="709"/>
        <w:jc w:val="center"/>
        <w:outlineLvl w:val="0"/>
        <w:rPr>
          <w:rFonts w:ascii="Times New Roman" w:hAnsi="Times New Roman" w:cs="Times New Roman"/>
          <w:b/>
          <w:bCs/>
          <w:sz w:val="34"/>
          <w:szCs w:val="34"/>
        </w:rPr>
      </w:pPr>
    </w:p>
    <w:p w:rsidR="00F00F0A" w:rsidRPr="005F631E" w:rsidRDefault="00F00F0A" w:rsidP="005F631E">
      <w:pPr>
        <w:rPr>
          <w:rFonts w:ascii="Times New Roman" w:hAnsi="Times New Roman" w:cs="Times New Roman"/>
          <w:sz w:val="28"/>
          <w:szCs w:val="28"/>
        </w:rPr>
      </w:pPr>
      <w:r w:rsidRPr="005F631E">
        <w:rPr>
          <w:rFonts w:ascii="Times New Roman" w:hAnsi="Times New Roman" w:cs="Times New Roman"/>
          <w:sz w:val="28"/>
          <w:szCs w:val="28"/>
        </w:rPr>
        <w:t xml:space="preserve">09 июля </w:t>
      </w:r>
      <w:smartTag w:uri="urn:schemas-microsoft-com:office:smarttags" w:element="metricconverter">
        <w:smartTagPr>
          <w:attr w:name="ProductID" w:val="2020 г"/>
        </w:smartTagPr>
        <w:r w:rsidRPr="005F631E">
          <w:rPr>
            <w:rFonts w:ascii="Times New Roman" w:hAnsi="Times New Roman" w:cs="Times New Roman"/>
            <w:sz w:val="28"/>
            <w:szCs w:val="28"/>
          </w:rPr>
          <w:t>2020 г</w:t>
        </w:r>
      </w:smartTag>
      <w:r w:rsidRPr="005F631E">
        <w:rPr>
          <w:rFonts w:ascii="Times New Roman" w:hAnsi="Times New Roman" w:cs="Times New Roman"/>
          <w:sz w:val="28"/>
          <w:szCs w:val="28"/>
        </w:rPr>
        <w:t>.                                                                                                          № 140</w:t>
      </w:r>
    </w:p>
    <w:p w:rsidR="00F00F0A" w:rsidRPr="005F631E" w:rsidRDefault="00F00F0A" w:rsidP="005F631E">
      <w:pPr>
        <w:jc w:val="center"/>
        <w:rPr>
          <w:rFonts w:ascii="Times New Roman" w:hAnsi="Times New Roman" w:cs="Times New Roman"/>
          <w:sz w:val="28"/>
          <w:szCs w:val="28"/>
        </w:rPr>
      </w:pPr>
      <w:r w:rsidRPr="005F631E">
        <w:rPr>
          <w:rFonts w:ascii="Times New Roman" w:hAnsi="Times New Roman" w:cs="Times New Roman"/>
          <w:sz w:val="28"/>
          <w:szCs w:val="28"/>
        </w:rPr>
        <w:t>д.Русское Тювеево</w:t>
      </w:r>
    </w:p>
    <w:p w:rsidR="00F00F0A" w:rsidRPr="005F631E" w:rsidRDefault="00F00F0A" w:rsidP="005F631E">
      <w:pPr>
        <w:ind w:right="4890"/>
        <w:rPr>
          <w:rFonts w:ascii="Times New Roman" w:hAnsi="Times New Roman" w:cs="Times New Roman"/>
          <w:b/>
          <w:sz w:val="28"/>
          <w:szCs w:val="28"/>
        </w:rPr>
      </w:pPr>
    </w:p>
    <w:p w:rsidR="00F00F0A" w:rsidRPr="005F631E" w:rsidRDefault="00F00F0A" w:rsidP="005F631E">
      <w:pPr>
        <w:jc w:val="center"/>
        <w:rPr>
          <w:rFonts w:ascii="Times New Roman" w:hAnsi="Times New Roman" w:cs="Times New Roman"/>
          <w:b/>
          <w:sz w:val="28"/>
          <w:szCs w:val="28"/>
        </w:rPr>
      </w:pPr>
      <w:r w:rsidRPr="005F631E">
        <w:rPr>
          <w:rFonts w:ascii="Times New Roman" w:hAnsi="Times New Roman" w:cs="Times New Roman"/>
          <w:b/>
          <w:sz w:val="28"/>
          <w:szCs w:val="28"/>
        </w:rPr>
        <w:t xml:space="preserve">Об установлении срока рассрочки оплаты, приобретаемого субъектами </w:t>
      </w:r>
    </w:p>
    <w:p w:rsidR="00F00F0A" w:rsidRPr="005F631E" w:rsidRDefault="00F00F0A" w:rsidP="005F631E">
      <w:pPr>
        <w:jc w:val="center"/>
        <w:rPr>
          <w:rFonts w:ascii="Times New Roman" w:hAnsi="Times New Roman" w:cs="Times New Roman"/>
          <w:b/>
          <w:sz w:val="28"/>
          <w:szCs w:val="28"/>
        </w:rPr>
      </w:pPr>
      <w:r w:rsidRPr="005F631E">
        <w:rPr>
          <w:rFonts w:ascii="Times New Roman" w:hAnsi="Times New Roman" w:cs="Times New Roman"/>
          <w:b/>
          <w:sz w:val="28"/>
          <w:szCs w:val="28"/>
        </w:rPr>
        <w:t xml:space="preserve">малого и среднего предпринимательства арендуемого ими недвижимого имущества, находящегося в муниципальной собственности Русско-Тювеевского сельского поселения, при реализации </w:t>
      </w:r>
    </w:p>
    <w:p w:rsidR="00F00F0A" w:rsidRPr="005F631E" w:rsidRDefault="00F00F0A" w:rsidP="005F631E">
      <w:pPr>
        <w:jc w:val="center"/>
        <w:rPr>
          <w:rFonts w:ascii="Times New Roman" w:hAnsi="Times New Roman" w:cs="Times New Roman"/>
          <w:b/>
          <w:sz w:val="28"/>
          <w:szCs w:val="28"/>
        </w:rPr>
      </w:pPr>
      <w:r w:rsidRPr="005F631E">
        <w:rPr>
          <w:rFonts w:ascii="Times New Roman" w:hAnsi="Times New Roman" w:cs="Times New Roman"/>
          <w:b/>
          <w:sz w:val="28"/>
          <w:szCs w:val="28"/>
        </w:rPr>
        <w:t xml:space="preserve">преимущественного права на приобретение </w:t>
      </w:r>
    </w:p>
    <w:p w:rsidR="00F00F0A" w:rsidRPr="005F631E" w:rsidRDefault="00F00F0A" w:rsidP="005F631E">
      <w:pPr>
        <w:jc w:val="center"/>
        <w:rPr>
          <w:rFonts w:ascii="Times New Roman" w:hAnsi="Times New Roman" w:cs="Times New Roman"/>
          <w:b/>
          <w:sz w:val="28"/>
          <w:szCs w:val="28"/>
        </w:rPr>
      </w:pPr>
      <w:r w:rsidRPr="005F631E">
        <w:rPr>
          <w:rFonts w:ascii="Times New Roman" w:hAnsi="Times New Roman" w:cs="Times New Roman"/>
          <w:b/>
          <w:sz w:val="28"/>
          <w:szCs w:val="28"/>
        </w:rPr>
        <w:t>такого имущества</w:t>
      </w:r>
    </w:p>
    <w:p w:rsidR="00F00F0A" w:rsidRPr="005F631E" w:rsidRDefault="00F00F0A" w:rsidP="005F631E">
      <w:pPr>
        <w:spacing w:after="120"/>
        <w:jc w:val="center"/>
        <w:rPr>
          <w:rFonts w:ascii="Times New Roman" w:hAnsi="Times New Roman" w:cs="Times New Roman"/>
          <w:b/>
          <w:sz w:val="28"/>
          <w:szCs w:val="28"/>
        </w:rPr>
      </w:pPr>
    </w:p>
    <w:p w:rsidR="00F00F0A" w:rsidRPr="005F631E" w:rsidRDefault="00F00F0A" w:rsidP="005F631E">
      <w:pPr>
        <w:ind w:firstLine="709"/>
        <w:jc w:val="center"/>
        <w:rPr>
          <w:rFonts w:ascii="Times New Roman" w:hAnsi="Times New Roman" w:cs="Times New Roman"/>
          <w:b/>
          <w:sz w:val="28"/>
          <w:szCs w:val="28"/>
        </w:rPr>
      </w:pPr>
    </w:p>
    <w:p w:rsidR="00F00F0A" w:rsidRPr="005F631E" w:rsidRDefault="00F00F0A" w:rsidP="005F631E">
      <w:pPr>
        <w:ind w:firstLine="709"/>
        <w:jc w:val="both"/>
        <w:rPr>
          <w:rFonts w:ascii="Times New Roman" w:hAnsi="Times New Roman" w:cs="Times New Roman"/>
          <w:sz w:val="28"/>
          <w:szCs w:val="28"/>
        </w:rPr>
      </w:pPr>
      <w:r w:rsidRPr="005F631E">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в Российской Федерации», частью 1 статьи 5 Федерального закона от 22.07.2008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r w:rsidRPr="005F631E">
        <w:rPr>
          <w:rFonts w:ascii="Times New Roman" w:hAnsi="Times New Roman" w:cs="Times New Roman"/>
        </w:rPr>
        <w:t xml:space="preserve"> </w:t>
      </w:r>
      <w:r w:rsidRPr="005F631E">
        <w:rPr>
          <w:rFonts w:ascii="Times New Roman" w:hAnsi="Times New Roman" w:cs="Times New Roman"/>
          <w:sz w:val="28"/>
          <w:szCs w:val="28"/>
        </w:rPr>
        <w:t>Совет депутатов Русско-Тювеевского сельского поселения Темниковского муниципального района,  р е ш и л:</w:t>
      </w:r>
    </w:p>
    <w:p w:rsidR="00F00F0A" w:rsidRPr="005F631E" w:rsidRDefault="00F00F0A" w:rsidP="005F631E">
      <w:pPr>
        <w:ind w:firstLine="709"/>
        <w:jc w:val="both"/>
        <w:rPr>
          <w:rFonts w:ascii="Times New Roman" w:hAnsi="Times New Roman" w:cs="Times New Roman"/>
          <w:sz w:val="28"/>
          <w:szCs w:val="28"/>
        </w:rPr>
      </w:pPr>
      <w:r w:rsidRPr="005F631E">
        <w:rPr>
          <w:rFonts w:ascii="Times New Roman" w:hAnsi="Times New Roman" w:cs="Times New Roman"/>
          <w:sz w:val="28"/>
          <w:szCs w:val="28"/>
        </w:rPr>
        <w:t>1. Установить, что срок рассрочки оплаты недвижимого имущества, находящегося в собственности Русско-Тювеевского сельского поселения, приобретаемого субъектами малого и среднего предпринимательства при реализации преимущественного права на приобретение арендуемого имущества составляет семь лет.</w:t>
      </w:r>
    </w:p>
    <w:p w:rsidR="00F00F0A" w:rsidRPr="005F631E" w:rsidRDefault="00F00F0A" w:rsidP="005F631E">
      <w:pPr>
        <w:ind w:firstLine="709"/>
        <w:jc w:val="both"/>
        <w:rPr>
          <w:rFonts w:ascii="Times New Roman" w:hAnsi="Times New Roman" w:cs="Times New Roman"/>
          <w:sz w:val="28"/>
        </w:rPr>
      </w:pPr>
      <w:r w:rsidRPr="005F631E">
        <w:rPr>
          <w:rFonts w:ascii="Times New Roman" w:hAnsi="Times New Roman" w:cs="Times New Roman"/>
          <w:bCs/>
          <w:sz w:val="28"/>
          <w:szCs w:val="28"/>
        </w:rPr>
        <w:t>2.</w:t>
      </w:r>
      <w:r w:rsidRPr="005F631E">
        <w:rPr>
          <w:rFonts w:ascii="Times New Roman" w:hAnsi="Times New Roman" w:cs="Times New Roman"/>
          <w:sz w:val="28"/>
        </w:rPr>
        <w:t xml:space="preserve"> Контроль за исполнением настоящего решения возложить на главу сельского поселения Ф.Ф.Леонович.</w:t>
      </w:r>
    </w:p>
    <w:p w:rsidR="00F00F0A" w:rsidRPr="005F631E" w:rsidRDefault="00F00F0A" w:rsidP="005F631E">
      <w:pPr>
        <w:ind w:firstLine="709"/>
        <w:jc w:val="both"/>
        <w:rPr>
          <w:rFonts w:ascii="Times New Roman" w:hAnsi="Times New Roman" w:cs="Times New Roman"/>
          <w:sz w:val="28"/>
        </w:rPr>
      </w:pPr>
      <w:r w:rsidRPr="005F631E">
        <w:rPr>
          <w:rFonts w:ascii="Times New Roman" w:hAnsi="Times New Roman" w:cs="Times New Roman"/>
          <w:sz w:val="28"/>
        </w:rPr>
        <w:t>3.Настоящее решение вступает в силу со дня его официального опубликования.</w:t>
      </w:r>
    </w:p>
    <w:p w:rsidR="00F00F0A" w:rsidRPr="005F631E" w:rsidRDefault="00F00F0A" w:rsidP="005F631E">
      <w:pPr>
        <w:ind w:firstLine="709"/>
        <w:jc w:val="both"/>
        <w:rPr>
          <w:rFonts w:ascii="Times New Roman" w:hAnsi="Times New Roman" w:cs="Times New Roman"/>
          <w:sz w:val="28"/>
        </w:rPr>
      </w:pPr>
    </w:p>
    <w:p w:rsidR="00F00F0A" w:rsidRPr="005F631E" w:rsidRDefault="00F00F0A" w:rsidP="005F631E">
      <w:pPr>
        <w:ind w:firstLine="709"/>
        <w:jc w:val="both"/>
        <w:rPr>
          <w:rFonts w:ascii="Times New Roman" w:hAnsi="Times New Roman" w:cs="Times New Roman"/>
          <w:sz w:val="28"/>
        </w:rPr>
      </w:pPr>
    </w:p>
    <w:p w:rsidR="00F00F0A" w:rsidRPr="005F631E" w:rsidRDefault="00F00F0A" w:rsidP="005F631E">
      <w:pPr>
        <w:jc w:val="both"/>
        <w:rPr>
          <w:rFonts w:ascii="Times New Roman" w:hAnsi="Times New Roman" w:cs="Times New Roman"/>
          <w:sz w:val="28"/>
          <w:szCs w:val="28"/>
        </w:rPr>
      </w:pPr>
    </w:p>
    <w:p w:rsidR="00F00F0A" w:rsidRPr="005F631E" w:rsidRDefault="00F00F0A" w:rsidP="005F631E">
      <w:pPr>
        <w:jc w:val="both"/>
        <w:rPr>
          <w:rFonts w:ascii="Times New Roman" w:hAnsi="Times New Roman" w:cs="Times New Roman"/>
          <w:bCs/>
          <w:sz w:val="28"/>
          <w:szCs w:val="28"/>
        </w:rPr>
      </w:pPr>
      <w:bookmarkStart w:id="0" w:name="_GoBack"/>
      <w:bookmarkEnd w:id="0"/>
      <w:r w:rsidRPr="005F631E">
        <w:rPr>
          <w:rFonts w:ascii="Times New Roman" w:hAnsi="Times New Roman" w:cs="Times New Roman"/>
          <w:sz w:val="28"/>
          <w:szCs w:val="28"/>
        </w:rPr>
        <w:t>Глава Р</w:t>
      </w:r>
      <w:r w:rsidRPr="005F631E">
        <w:rPr>
          <w:rFonts w:ascii="Times New Roman" w:hAnsi="Times New Roman" w:cs="Times New Roman"/>
          <w:bCs/>
          <w:sz w:val="28"/>
          <w:szCs w:val="28"/>
        </w:rPr>
        <w:t xml:space="preserve">усско-Тювеевского </w:t>
      </w:r>
    </w:p>
    <w:p w:rsidR="00F00F0A" w:rsidRPr="005F631E" w:rsidRDefault="00F00F0A" w:rsidP="005F631E">
      <w:pPr>
        <w:jc w:val="both"/>
        <w:rPr>
          <w:rFonts w:ascii="Times New Roman" w:hAnsi="Times New Roman" w:cs="Times New Roman"/>
          <w:bCs/>
          <w:sz w:val="28"/>
          <w:szCs w:val="28"/>
        </w:rPr>
      </w:pPr>
      <w:r w:rsidRPr="005F631E">
        <w:rPr>
          <w:rFonts w:ascii="Times New Roman" w:hAnsi="Times New Roman" w:cs="Times New Roman"/>
          <w:bCs/>
          <w:sz w:val="28"/>
          <w:szCs w:val="28"/>
        </w:rPr>
        <w:t>сельского поселения</w:t>
      </w:r>
      <w:r w:rsidRPr="005F631E">
        <w:rPr>
          <w:rFonts w:ascii="Times New Roman" w:hAnsi="Times New Roman" w:cs="Times New Roman"/>
          <w:sz w:val="28"/>
          <w:szCs w:val="28"/>
        </w:rPr>
        <w:t xml:space="preserve">                                                                                    Ф.Ф.Леонович                  </w:t>
      </w:r>
    </w:p>
    <w:p w:rsidR="00F00F0A" w:rsidRPr="005F631E" w:rsidRDefault="00F00F0A" w:rsidP="006D7CC8">
      <w:pPr>
        <w:jc w:val="both"/>
        <w:rPr>
          <w:rFonts w:ascii="Times New Roman" w:hAnsi="Times New Roman" w:cs="Times New Roman"/>
          <w:sz w:val="28"/>
          <w:szCs w:val="28"/>
        </w:rPr>
      </w:pPr>
    </w:p>
    <w:p w:rsidR="00F00F0A" w:rsidRPr="006D7CC8" w:rsidRDefault="00F00F0A" w:rsidP="009D45BD">
      <w:pPr>
        <w:spacing w:line="240" w:lineRule="exact"/>
        <w:jc w:val="both"/>
        <w:rPr>
          <w:rFonts w:ascii="Times New Roman" w:hAnsi="Times New Roman" w:cs="Times New Roman"/>
          <w:b/>
          <w:sz w:val="28"/>
          <w:szCs w:val="28"/>
          <w:u w:val="single"/>
        </w:rPr>
      </w:pPr>
    </w:p>
    <w:p w:rsidR="00F00F0A" w:rsidRPr="00DF2273" w:rsidRDefault="00F00F0A" w:rsidP="009D45BD">
      <w:pPr>
        <w:spacing w:line="240" w:lineRule="exact"/>
        <w:jc w:val="both"/>
        <w:rPr>
          <w:rFonts w:ascii="Times New Roman" w:hAnsi="Times New Roman" w:cs="Times New Roman"/>
          <w:sz w:val="28"/>
          <w:szCs w:val="28"/>
        </w:rPr>
      </w:pPr>
    </w:p>
    <w:p w:rsidR="00F00F0A" w:rsidRPr="002E5CC8" w:rsidRDefault="00F00F0A"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45</w:t>
      </w:r>
      <w:r w:rsidRPr="002E5CC8">
        <w:rPr>
          <w:rFonts w:ascii="Times New Roman" w:hAnsi="Times New Roman" w:cs="Times New Roman"/>
          <w:b/>
          <w:sz w:val="28"/>
          <w:szCs w:val="28"/>
        </w:rPr>
        <w:t xml:space="preserve"> от </w:t>
      </w:r>
      <w:r>
        <w:rPr>
          <w:rFonts w:ascii="Times New Roman" w:hAnsi="Times New Roman" w:cs="Times New Roman"/>
          <w:b/>
          <w:sz w:val="28"/>
          <w:szCs w:val="28"/>
        </w:rPr>
        <w:t>10.07</w:t>
      </w:r>
      <w:r w:rsidRPr="002E5CC8">
        <w:rPr>
          <w:rFonts w:ascii="Times New Roman" w:hAnsi="Times New Roman" w:cs="Times New Roman"/>
          <w:b/>
          <w:sz w:val="28"/>
          <w:szCs w:val="28"/>
        </w:rPr>
        <w:t>.2020 года.</w:t>
      </w:r>
    </w:p>
    <w:p w:rsidR="00F00F0A" w:rsidRPr="002E5CC8" w:rsidRDefault="00F00F0A"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F00F0A" w:rsidRPr="00A2599A" w:rsidRDefault="00F00F0A"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F00F0A" w:rsidRDefault="00F00F0A" w:rsidP="00E87F78">
      <w:pPr>
        <w:sectPr w:rsidR="00F00F0A" w:rsidSect="000230CB">
          <w:pgSz w:w="11906" w:h="16838"/>
          <w:pgMar w:top="1134" w:right="567" w:bottom="1134" w:left="1134" w:header="709" w:footer="709" w:gutter="0"/>
          <w:cols w:space="708"/>
          <w:docGrid w:linePitch="360"/>
        </w:sectPr>
      </w:pPr>
    </w:p>
    <w:p w:rsidR="00F00F0A" w:rsidRPr="009814B7" w:rsidRDefault="00F00F0A" w:rsidP="005F631E"/>
    <w:sectPr w:rsidR="00F00F0A" w:rsidRPr="009814B7" w:rsidSect="000230CB">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4AAE"/>
    <w:rsid w:val="0008684F"/>
    <w:rsid w:val="000965B0"/>
    <w:rsid w:val="000B0A26"/>
    <w:rsid w:val="000B28EC"/>
    <w:rsid w:val="000C3044"/>
    <w:rsid w:val="000C4932"/>
    <w:rsid w:val="000C5E82"/>
    <w:rsid w:val="000D2A20"/>
    <w:rsid w:val="000E27A4"/>
    <w:rsid w:val="000E3197"/>
    <w:rsid w:val="000E63AE"/>
    <w:rsid w:val="000F172A"/>
    <w:rsid w:val="0010347B"/>
    <w:rsid w:val="0010783F"/>
    <w:rsid w:val="00121CF1"/>
    <w:rsid w:val="001253C7"/>
    <w:rsid w:val="00126553"/>
    <w:rsid w:val="001403CD"/>
    <w:rsid w:val="0014568B"/>
    <w:rsid w:val="001560B4"/>
    <w:rsid w:val="00162630"/>
    <w:rsid w:val="00174396"/>
    <w:rsid w:val="001776C3"/>
    <w:rsid w:val="00187B2D"/>
    <w:rsid w:val="001915B0"/>
    <w:rsid w:val="00194D8B"/>
    <w:rsid w:val="001B5C10"/>
    <w:rsid w:val="001B7D13"/>
    <w:rsid w:val="001C20CA"/>
    <w:rsid w:val="001D2608"/>
    <w:rsid w:val="001D4B68"/>
    <w:rsid w:val="001E025D"/>
    <w:rsid w:val="001E0BA5"/>
    <w:rsid w:val="001F633D"/>
    <w:rsid w:val="00252B82"/>
    <w:rsid w:val="00256C68"/>
    <w:rsid w:val="002578D8"/>
    <w:rsid w:val="00267EF4"/>
    <w:rsid w:val="00277D9C"/>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B6A13"/>
    <w:rsid w:val="003C3F05"/>
    <w:rsid w:val="003C4D03"/>
    <w:rsid w:val="003D05DA"/>
    <w:rsid w:val="003E2024"/>
    <w:rsid w:val="003E4B6D"/>
    <w:rsid w:val="003F3EAF"/>
    <w:rsid w:val="0040097A"/>
    <w:rsid w:val="00407F35"/>
    <w:rsid w:val="0042150F"/>
    <w:rsid w:val="0042385E"/>
    <w:rsid w:val="00451522"/>
    <w:rsid w:val="00456BAD"/>
    <w:rsid w:val="0046093F"/>
    <w:rsid w:val="0047503E"/>
    <w:rsid w:val="004847FC"/>
    <w:rsid w:val="00496600"/>
    <w:rsid w:val="004A71D9"/>
    <w:rsid w:val="004C220F"/>
    <w:rsid w:val="004C249A"/>
    <w:rsid w:val="004C4BB3"/>
    <w:rsid w:val="004D18DC"/>
    <w:rsid w:val="004D28BC"/>
    <w:rsid w:val="004E62F9"/>
    <w:rsid w:val="004F1D52"/>
    <w:rsid w:val="0050378E"/>
    <w:rsid w:val="00515BFD"/>
    <w:rsid w:val="00527415"/>
    <w:rsid w:val="00530B71"/>
    <w:rsid w:val="00547C2F"/>
    <w:rsid w:val="00556E5C"/>
    <w:rsid w:val="00563386"/>
    <w:rsid w:val="005634E0"/>
    <w:rsid w:val="00564A4B"/>
    <w:rsid w:val="00570E34"/>
    <w:rsid w:val="005734DA"/>
    <w:rsid w:val="00573D0C"/>
    <w:rsid w:val="00576F8B"/>
    <w:rsid w:val="0058246E"/>
    <w:rsid w:val="0058656B"/>
    <w:rsid w:val="00586B77"/>
    <w:rsid w:val="0059141F"/>
    <w:rsid w:val="00591BAB"/>
    <w:rsid w:val="005A0DBB"/>
    <w:rsid w:val="005B48D9"/>
    <w:rsid w:val="005B6236"/>
    <w:rsid w:val="005C1658"/>
    <w:rsid w:val="005D0240"/>
    <w:rsid w:val="005D677C"/>
    <w:rsid w:val="005D69B4"/>
    <w:rsid w:val="005E7F34"/>
    <w:rsid w:val="005F631E"/>
    <w:rsid w:val="00613794"/>
    <w:rsid w:val="006143E6"/>
    <w:rsid w:val="00617B7B"/>
    <w:rsid w:val="00630F35"/>
    <w:rsid w:val="00633B97"/>
    <w:rsid w:val="00656D3B"/>
    <w:rsid w:val="006629ED"/>
    <w:rsid w:val="00666441"/>
    <w:rsid w:val="006712D4"/>
    <w:rsid w:val="00695355"/>
    <w:rsid w:val="006B06DF"/>
    <w:rsid w:val="006C34AC"/>
    <w:rsid w:val="006C76DB"/>
    <w:rsid w:val="006D7CC8"/>
    <w:rsid w:val="006F252D"/>
    <w:rsid w:val="0070485E"/>
    <w:rsid w:val="007125E9"/>
    <w:rsid w:val="00720333"/>
    <w:rsid w:val="007218FA"/>
    <w:rsid w:val="00723AB8"/>
    <w:rsid w:val="00740C8D"/>
    <w:rsid w:val="00742271"/>
    <w:rsid w:val="00756161"/>
    <w:rsid w:val="0076432F"/>
    <w:rsid w:val="00765276"/>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6481"/>
    <w:rsid w:val="008B666C"/>
    <w:rsid w:val="008C189D"/>
    <w:rsid w:val="008E3FD8"/>
    <w:rsid w:val="008F3590"/>
    <w:rsid w:val="009346C4"/>
    <w:rsid w:val="00951592"/>
    <w:rsid w:val="00953D04"/>
    <w:rsid w:val="00966760"/>
    <w:rsid w:val="009814B7"/>
    <w:rsid w:val="00987192"/>
    <w:rsid w:val="009B670B"/>
    <w:rsid w:val="009C2DA1"/>
    <w:rsid w:val="009D2074"/>
    <w:rsid w:val="009D45BD"/>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D644C"/>
    <w:rsid w:val="00AF5329"/>
    <w:rsid w:val="00B00996"/>
    <w:rsid w:val="00B03D2E"/>
    <w:rsid w:val="00B20D9F"/>
    <w:rsid w:val="00B446BC"/>
    <w:rsid w:val="00B64513"/>
    <w:rsid w:val="00B67633"/>
    <w:rsid w:val="00B74FA3"/>
    <w:rsid w:val="00B8562C"/>
    <w:rsid w:val="00B875E4"/>
    <w:rsid w:val="00BA3670"/>
    <w:rsid w:val="00BA75E9"/>
    <w:rsid w:val="00BB67C8"/>
    <w:rsid w:val="00BC2E09"/>
    <w:rsid w:val="00BC37E3"/>
    <w:rsid w:val="00BD58E1"/>
    <w:rsid w:val="00BE08ED"/>
    <w:rsid w:val="00BE5532"/>
    <w:rsid w:val="00BF2896"/>
    <w:rsid w:val="00C24AA9"/>
    <w:rsid w:val="00C253A1"/>
    <w:rsid w:val="00C34213"/>
    <w:rsid w:val="00C3455D"/>
    <w:rsid w:val="00C41F7A"/>
    <w:rsid w:val="00C52BD0"/>
    <w:rsid w:val="00C576B7"/>
    <w:rsid w:val="00C6028C"/>
    <w:rsid w:val="00C7047C"/>
    <w:rsid w:val="00C83D5F"/>
    <w:rsid w:val="00C869C4"/>
    <w:rsid w:val="00C915B4"/>
    <w:rsid w:val="00C926A7"/>
    <w:rsid w:val="00C9770D"/>
    <w:rsid w:val="00CA2B20"/>
    <w:rsid w:val="00CA5412"/>
    <w:rsid w:val="00CA6963"/>
    <w:rsid w:val="00CE0BF3"/>
    <w:rsid w:val="00CF5B2D"/>
    <w:rsid w:val="00D0440C"/>
    <w:rsid w:val="00D10EE6"/>
    <w:rsid w:val="00D156F1"/>
    <w:rsid w:val="00D432CD"/>
    <w:rsid w:val="00D51911"/>
    <w:rsid w:val="00D564EF"/>
    <w:rsid w:val="00D72B37"/>
    <w:rsid w:val="00D77F02"/>
    <w:rsid w:val="00D8129A"/>
    <w:rsid w:val="00DB179B"/>
    <w:rsid w:val="00DB3DF1"/>
    <w:rsid w:val="00DB6728"/>
    <w:rsid w:val="00DB7D4E"/>
    <w:rsid w:val="00DC2740"/>
    <w:rsid w:val="00DC7832"/>
    <w:rsid w:val="00DE1269"/>
    <w:rsid w:val="00DF0201"/>
    <w:rsid w:val="00DF2273"/>
    <w:rsid w:val="00E06288"/>
    <w:rsid w:val="00E06364"/>
    <w:rsid w:val="00E079DB"/>
    <w:rsid w:val="00E1618D"/>
    <w:rsid w:val="00E26CF1"/>
    <w:rsid w:val="00E305A3"/>
    <w:rsid w:val="00E37038"/>
    <w:rsid w:val="00E5401A"/>
    <w:rsid w:val="00E62BFC"/>
    <w:rsid w:val="00E766C3"/>
    <w:rsid w:val="00E87250"/>
    <w:rsid w:val="00E87F78"/>
    <w:rsid w:val="00EB1323"/>
    <w:rsid w:val="00EB2AC4"/>
    <w:rsid w:val="00EC0123"/>
    <w:rsid w:val="00EC1BE7"/>
    <w:rsid w:val="00EC4FD4"/>
    <w:rsid w:val="00ED0EF4"/>
    <w:rsid w:val="00ED2004"/>
    <w:rsid w:val="00ED267E"/>
    <w:rsid w:val="00EE0E69"/>
    <w:rsid w:val="00EF63E9"/>
    <w:rsid w:val="00F00F0A"/>
    <w:rsid w:val="00F020D2"/>
    <w:rsid w:val="00F03EAB"/>
    <w:rsid w:val="00F10531"/>
    <w:rsid w:val="00F15F44"/>
    <w:rsid w:val="00F20B91"/>
    <w:rsid w:val="00F31696"/>
    <w:rsid w:val="00F32B24"/>
    <w:rsid w:val="00F375F1"/>
    <w:rsid w:val="00F63738"/>
    <w:rsid w:val="00F754DA"/>
    <w:rsid w:val="00F7670E"/>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1560362278">
      <w:marLeft w:val="0"/>
      <w:marRight w:val="0"/>
      <w:marTop w:val="0"/>
      <w:marBottom w:val="0"/>
      <w:divBdr>
        <w:top w:val="none" w:sz="0" w:space="0" w:color="auto"/>
        <w:left w:val="none" w:sz="0" w:space="0" w:color="auto"/>
        <w:bottom w:val="none" w:sz="0" w:space="0" w:color="auto"/>
        <w:right w:val="none" w:sz="0" w:space="0" w:color="auto"/>
      </w:divBdr>
    </w:div>
    <w:div w:id="15603622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131</TotalTime>
  <Pages>3</Pages>
  <Words>367</Words>
  <Characters>2093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42</cp:revision>
  <cp:lastPrinted>2020-06-10T06:07:00Z</cp:lastPrinted>
  <dcterms:created xsi:type="dcterms:W3CDTF">2020-03-18T18:06:00Z</dcterms:created>
  <dcterms:modified xsi:type="dcterms:W3CDTF">2020-07-09T10:00:00Z</dcterms:modified>
</cp:coreProperties>
</file>