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DA5" w:rsidRPr="005923F5" w:rsidRDefault="00242DA5" w:rsidP="00242DA5">
      <w:pPr>
        <w:jc w:val="center"/>
        <w:outlineLvl w:val="0"/>
        <w:rPr>
          <w:szCs w:val="28"/>
        </w:rPr>
      </w:pPr>
      <w:r w:rsidRPr="005923F5">
        <w:rPr>
          <w:szCs w:val="28"/>
        </w:rPr>
        <w:t>СОВЕТ ДЕПУТАТОВ</w:t>
      </w:r>
    </w:p>
    <w:p w:rsidR="00242DA5" w:rsidRPr="005923F5" w:rsidRDefault="00242DA5" w:rsidP="00242DA5">
      <w:pPr>
        <w:jc w:val="center"/>
        <w:outlineLvl w:val="0"/>
        <w:rPr>
          <w:szCs w:val="28"/>
        </w:rPr>
      </w:pPr>
      <w:r w:rsidRPr="005923F5">
        <w:rPr>
          <w:szCs w:val="28"/>
        </w:rPr>
        <w:t>АКСЕЛЬСКОГО  СЕЛЬСКОГО ПОСЕЛЕНИЯ</w:t>
      </w:r>
    </w:p>
    <w:p w:rsidR="00242DA5" w:rsidRPr="005923F5" w:rsidRDefault="00242DA5" w:rsidP="00242DA5">
      <w:pPr>
        <w:jc w:val="center"/>
        <w:rPr>
          <w:szCs w:val="28"/>
        </w:rPr>
      </w:pPr>
      <w:r w:rsidRPr="005923F5">
        <w:rPr>
          <w:szCs w:val="28"/>
        </w:rPr>
        <w:t>ТЕМНИКОВСКОГО МУНИЦИПАЛЬНОГО РАЙОНА</w:t>
      </w:r>
    </w:p>
    <w:p w:rsidR="00242DA5" w:rsidRPr="005923F5" w:rsidRDefault="00242DA5" w:rsidP="00242DA5">
      <w:pPr>
        <w:jc w:val="center"/>
        <w:rPr>
          <w:szCs w:val="28"/>
        </w:rPr>
      </w:pPr>
      <w:r w:rsidRPr="005923F5">
        <w:rPr>
          <w:szCs w:val="28"/>
        </w:rPr>
        <w:t>РЕСПУБЛИКИ МОРДОВИЯ</w:t>
      </w:r>
    </w:p>
    <w:p w:rsidR="00242DA5" w:rsidRPr="005923F5" w:rsidRDefault="00242DA5" w:rsidP="00242DA5">
      <w:pPr>
        <w:jc w:val="center"/>
        <w:rPr>
          <w:szCs w:val="28"/>
        </w:rPr>
      </w:pPr>
    </w:p>
    <w:p w:rsidR="00242DA5" w:rsidRPr="005923F5" w:rsidRDefault="00242DA5" w:rsidP="00242DA5">
      <w:pPr>
        <w:jc w:val="center"/>
        <w:outlineLvl w:val="0"/>
        <w:rPr>
          <w:b/>
          <w:bCs/>
          <w:szCs w:val="28"/>
        </w:rPr>
      </w:pPr>
      <w:proofErr w:type="gramStart"/>
      <w:r w:rsidRPr="005923F5">
        <w:rPr>
          <w:b/>
          <w:bCs/>
          <w:szCs w:val="28"/>
        </w:rPr>
        <w:t>Р</w:t>
      </w:r>
      <w:proofErr w:type="gramEnd"/>
      <w:r w:rsidRPr="005923F5">
        <w:rPr>
          <w:b/>
          <w:bCs/>
          <w:szCs w:val="28"/>
        </w:rPr>
        <w:t xml:space="preserve"> Е Ш Е Н И Е</w:t>
      </w:r>
    </w:p>
    <w:p w:rsidR="00242DA5" w:rsidRPr="005923F5" w:rsidRDefault="00242DA5" w:rsidP="00242DA5">
      <w:pPr>
        <w:jc w:val="center"/>
        <w:rPr>
          <w:b/>
          <w:bCs/>
          <w:szCs w:val="28"/>
        </w:rPr>
      </w:pPr>
    </w:p>
    <w:p w:rsidR="00242DA5" w:rsidRPr="005923F5" w:rsidRDefault="00242DA5" w:rsidP="00242DA5">
      <w:pPr>
        <w:rPr>
          <w:szCs w:val="28"/>
        </w:rPr>
      </w:pPr>
      <w:r w:rsidRPr="005923F5">
        <w:rPr>
          <w:szCs w:val="28"/>
        </w:rPr>
        <w:t>«</w:t>
      </w:r>
      <w:r>
        <w:rPr>
          <w:szCs w:val="28"/>
        </w:rPr>
        <w:t>09</w:t>
      </w:r>
      <w:r w:rsidRPr="005923F5">
        <w:rPr>
          <w:szCs w:val="28"/>
        </w:rPr>
        <w:t xml:space="preserve">» </w:t>
      </w:r>
      <w:r>
        <w:rPr>
          <w:szCs w:val="28"/>
        </w:rPr>
        <w:t xml:space="preserve">июля </w:t>
      </w:r>
      <w:r w:rsidRPr="005923F5">
        <w:rPr>
          <w:szCs w:val="28"/>
        </w:rPr>
        <w:t xml:space="preserve">2020 года                                                                         </w:t>
      </w:r>
      <w:r>
        <w:rPr>
          <w:szCs w:val="28"/>
        </w:rPr>
        <w:t xml:space="preserve">       </w:t>
      </w:r>
      <w:r w:rsidR="00F52884">
        <w:rPr>
          <w:szCs w:val="28"/>
        </w:rPr>
        <w:t xml:space="preserve">     </w:t>
      </w:r>
      <w:r w:rsidRPr="005923F5">
        <w:rPr>
          <w:szCs w:val="28"/>
        </w:rPr>
        <w:t xml:space="preserve">  №</w:t>
      </w:r>
      <w:r>
        <w:rPr>
          <w:szCs w:val="28"/>
        </w:rPr>
        <w:t xml:space="preserve"> 133</w:t>
      </w:r>
    </w:p>
    <w:p w:rsidR="00242DA5" w:rsidRPr="005923F5" w:rsidRDefault="00242DA5" w:rsidP="00242DA5">
      <w:pPr>
        <w:rPr>
          <w:szCs w:val="28"/>
        </w:rPr>
      </w:pPr>
    </w:p>
    <w:p w:rsidR="00242DA5" w:rsidRPr="005923F5" w:rsidRDefault="00242DA5" w:rsidP="00242DA5">
      <w:pPr>
        <w:rPr>
          <w:szCs w:val="28"/>
        </w:rPr>
      </w:pPr>
      <w:r w:rsidRPr="005923F5">
        <w:rPr>
          <w:szCs w:val="28"/>
        </w:rPr>
        <w:t xml:space="preserve">                                                                                    </w:t>
      </w:r>
    </w:p>
    <w:p w:rsidR="00242DA5" w:rsidRPr="005923F5" w:rsidRDefault="00242DA5" w:rsidP="00242DA5">
      <w:pPr>
        <w:jc w:val="center"/>
        <w:rPr>
          <w:szCs w:val="28"/>
        </w:rPr>
      </w:pPr>
      <w:proofErr w:type="spellStart"/>
      <w:r w:rsidRPr="005923F5">
        <w:rPr>
          <w:szCs w:val="28"/>
        </w:rPr>
        <w:t>с</w:t>
      </w:r>
      <w:proofErr w:type="gramStart"/>
      <w:r w:rsidRPr="005923F5">
        <w:rPr>
          <w:szCs w:val="28"/>
        </w:rPr>
        <w:t>.А</w:t>
      </w:r>
      <w:proofErr w:type="gramEnd"/>
      <w:r w:rsidRPr="005923F5">
        <w:rPr>
          <w:szCs w:val="28"/>
        </w:rPr>
        <w:t>ксел</w:t>
      </w:r>
      <w:proofErr w:type="spellEnd"/>
    </w:p>
    <w:p w:rsidR="00242DA5" w:rsidRPr="005923F5" w:rsidRDefault="00242DA5" w:rsidP="00242DA5">
      <w:pPr>
        <w:jc w:val="center"/>
        <w:rPr>
          <w:szCs w:val="28"/>
        </w:rPr>
      </w:pPr>
    </w:p>
    <w:p w:rsidR="00242DA5" w:rsidRPr="00F52884" w:rsidRDefault="00242DA5" w:rsidP="00F52884">
      <w:pPr>
        <w:pStyle w:val="1"/>
        <w:tabs>
          <w:tab w:val="left" w:pos="0"/>
        </w:tabs>
        <w:jc w:val="center"/>
        <w:rPr>
          <w:szCs w:val="28"/>
        </w:rPr>
      </w:pPr>
      <w:r w:rsidRPr="00F52884">
        <w:rPr>
          <w:szCs w:val="28"/>
        </w:rPr>
        <w:t>О реорганизации администрации</w:t>
      </w:r>
    </w:p>
    <w:p w:rsidR="00242DA5" w:rsidRPr="00F52884" w:rsidRDefault="00242DA5" w:rsidP="00F52884">
      <w:pPr>
        <w:pStyle w:val="1"/>
        <w:tabs>
          <w:tab w:val="left" w:pos="0"/>
        </w:tabs>
        <w:jc w:val="center"/>
        <w:rPr>
          <w:szCs w:val="28"/>
        </w:rPr>
      </w:pPr>
      <w:proofErr w:type="spellStart"/>
      <w:r w:rsidRPr="00F52884">
        <w:rPr>
          <w:szCs w:val="28"/>
        </w:rPr>
        <w:t>Аксельского</w:t>
      </w:r>
      <w:proofErr w:type="spellEnd"/>
      <w:r w:rsidRPr="00F52884">
        <w:rPr>
          <w:szCs w:val="28"/>
        </w:rPr>
        <w:t xml:space="preserve"> сельского поселения</w:t>
      </w:r>
    </w:p>
    <w:p w:rsidR="00242DA5" w:rsidRPr="00F52884" w:rsidRDefault="00242DA5" w:rsidP="00F52884">
      <w:pPr>
        <w:pStyle w:val="1"/>
        <w:tabs>
          <w:tab w:val="left" w:pos="0"/>
        </w:tabs>
        <w:jc w:val="center"/>
        <w:rPr>
          <w:szCs w:val="28"/>
        </w:rPr>
      </w:pPr>
      <w:proofErr w:type="spellStart"/>
      <w:r w:rsidRPr="00F52884">
        <w:rPr>
          <w:szCs w:val="28"/>
        </w:rPr>
        <w:t>Темниковского</w:t>
      </w:r>
      <w:proofErr w:type="spellEnd"/>
      <w:r w:rsidRPr="00F52884">
        <w:rPr>
          <w:szCs w:val="28"/>
        </w:rPr>
        <w:t xml:space="preserve"> муниципального района</w:t>
      </w:r>
    </w:p>
    <w:p w:rsidR="00242DA5" w:rsidRPr="00F52884" w:rsidRDefault="00242DA5" w:rsidP="00F52884">
      <w:pPr>
        <w:ind w:firstLine="748"/>
        <w:jc w:val="center"/>
        <w:rPr>
          <w:b/>
          <w:szCs w:val="28"/>
        </w:rPr>
      </w:pPr>
    </w:p>
    <w:p w:rsidR="00242DA5" w:rsidRPr="005923F5" w:rsidRDefault="00242DA5" w:rsidP="00242DA5">
      <w:pPr>
        <w:pStyle w:val="1"/>
        <w:rPr>
          <w:b w:val="0"/>
          <w:bCs/>
          <w:szCs w:val="28"/>
        </w:rPr>
      </w:pPr>
      <w:r w:rsidRPr="005923F5">
        <w:rPr>
          <w:b w:val="0"/>
          <w:bCs/>
          <w:szCs w:val="28"/>
        </w:rPr>
        <w:t xml:space="preserve">           </w:t>
      </w:r>
      <w:proofErr w:type="gramStart"/>
      <w:r w:rsidRPr="005923F5">
        <w:rPr>
          <w:b w:val="0"/>
          <w:bCs/>
          <w:szCs w:val="28"/>
        </w:rPr>
        <w:t xml:space="preserve">Руководствуясь ст.ст. 57-60 Гражданского кодекса РФ, </w:t>
      </w:r>
      <w:r w:rsidRPr="005923F5">
        <w:rPr>
          <w:b w:val="0"/>
          <w:szCs w:val="28"/>
        </w:rPr>
        <w:t>Законом Республики Мордовия от 19 мая .2020г. № 32-З "</w:t>
      </w:r>
      <w:r w:rsidRPr="005923F5">
        <w:rPr>
          <w:b w:val="0"/>
          <w:snapToGrid w:val="0"/>
          <w:szCs w:val="28"/>
        </w:rPr>
        <w:t>«</w:t>
      </w:r>
      <w:r w:rsidRPr="005923F5">
        <w:rPr>
          <w:b w:val="0"/>
          <w:szCs w:val="28"/>
        </w:rPr>
        <w:t xml:space="preserve">О преобразовании </w:t>
      </w:r>
      <w:proofErr w:type="spellStart"/>
      <w:r w:rsidRPr="005923F5">
        <w:rPr>
          <w:b w:val="0"/>
          <w:szCs w:val="28"/>
        </w:rPr>
        <w:t>Аксельского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Тархановского</w:t>
      </w:r>
      <w:proofErr w:type="spellEnd"/>
      <w:r w:rsidRPr="005923F5">
        <w:rPr>
          <w:b w:val="0"/>
          <w:szCs w:val="28"/>
        </w:rPr>
        <w:t xml:space="preserve"> сельских поселений, Алексеевского и </w:t>
      </w:r>
      <w:proofErr w:type="spellStart"/>
      <w:r w:rsidRPr="005923F5">
        <w:rPr>
          <w:b w:val="0"/>
          <w:szCs w:val="28"/>
        </w:rPr>
        <w:t>Старогородского</w:t>
      </w:r>
      <w:proofErr w:type="spellEnd"/>
      <w:r w:rsidRPr="005923F5">
        <w:rPr>
          <w:b w:val="0"/>
          <w:szCs w:val="28"/>
        </w:rPr>
        <w:t xml:space="preserve"> сельских поселений, Андреевского и </w:t>
      </w:r>
      <w:proofErr w:type="spellStart"/>
      <w:r w:rsidRPr="005923F5">
        <w:rPr>
          <w:b w:val="0"/>
          <w:szCs w:val="28"/>
        </w:rPr>
        <w:t>Митряловского</w:t>
      </w:r>
      <w:proofErr w:type="spellEnd"/>
      <w:r w:rsidRPr="005923F5">
        <w:rPr>
          <w:b w:val="0"/>
          <w:szCs w:val="28"/>
        </w:rPr>
        <w:t xml:space="preserve"> сельских поселений, </w:t>
      </w:r>
      <w:proofErr w:type="spellStart"/>
      <w:r w:rsidRPr="005923F5">
        <w:rPr>
          <w:b w:val="0"/>
          <w:szCs w:val="28"/>
        </w:rPr>
        <w:t>Бабеевского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Кушкинского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Подгорно-Канаковского</w:t>
      </w:r>
      <w:proofErr w:type="spellEnd"/>
      <w:r w:rsidRPr="005923F5">
        <w:rPr>
          <w:b w:val="0"/>
          <w:szCs w:val="28"/>
        </w:rPr>
        <w:t xml:space="preserve"> сельских поселений, </w:t>
      </w:r>
      <w:proofErr w:type="spellStart"/>
      <w:r w:rsidRPr="005923F5">
        <w:rPr>
          <w:b w:val="0"/>
          <w:szCs w:val="28"/>
        </w:rPr>
        <w:t>Пурдошанского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Староковыляйского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Урейского</w:t>
      </w:r>
      <w:proofErr w:type="spellEnd"/>
      <w:r w:rsidRPr="005923F5">
        <w:rPr>
          <w:b w:val="0"/>
          <w:szCs w:val="28"/>
        </w:rPr>
        <w:t xml:space="preserve"> сельских поселений, </w:t>
      </w:r>
      <w:proofErr w:type="spellStart"/>
      <w:r w:rsidRPr="005923F5">
        <w:rPr>
          <w:b w:val="0"/>
          <w:szCs w:val="28"/>
        </w:rPr>
        <w:t>Русско-Караевского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Русско-Тювеевского</w:t>
      </w:r>
      <w:proofErr w:type="spellEnd"/>
      <w:r w:rsidRPr="005923F5">
        <w:rPr>
          <w:b w:val="0"/>
          <w:szCs w:val="28"/>
        </w:rPr>
        <w:t xml:space="preserve"> сельских поселений </w:t>
      </w:r>
      <w:proofErr w:type="spellStart"/>
      <w:r w:rsidRPr="005923F5">
        <w:rPr>
          <w:b w:val="0"/>
          <w:szCs w:val="28"/>
        </w:rPr>
        <w:t>Темниковского</w:t>
      </w:r>
      <w:proofErr w:type="spellEnd"/>
      <w:r w:rsidRPr="005923F5">
        <w:rPr>
          <w:b w:val="0"/>
          <w:szCs w:val="28"/>
        </w:rPr>
        <w:t xml:space="preserve"> муниципального района Республики Мордовия, </w:t>
      </w:r>
      <w:proofErr w:type="spellStart"/>
      <w:r w:rsidRPr="005923F5">
        <w:rPr>
          <w:b w:val="0"/>
          <w:szCs w:val="28"/>
        </w:rPr>
        <w:t>Аксельского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Тархановского</w:t>
      </w:r>
      <w:proofErr w:type="spellEnd"/>
      <w:r w:rsidRPr="005923F5">
        <w:rPr>
          <w:b w:val="0"/>
          <w:szCs w:val="28"/>
        </w:rPr>
        <w:t xml:space="preserve"> сельсоветов, Алексеевского и</w:t>
      </w:r>
      <w:proofErr w:type="gramEnd"/>
      <w:r w:rsidRPr="005923F5">
        <w:rPr>
          <w:b w:val="0"/>
          <w:szCs w:val="28"/>
        </w:rPr>
        <w:t xml:space="preserve"> </w:t>
      </w:r>
      <w:proofErr w:type="spellStart"/>
      <w:r w:rsidRPr="005923F5">
        <w:rPr>
          <w:b w:val="0"/>
          <w:szCs w:val="28"/>
        </w:rPr>
        <w:t>Старогородского</w:t>
      </w:r>
      <w:proofErr w:type="spellEnd"/>
      <w:r w:rsidRPr="005923F5">
        <w:rPr>
          <w:b w:val="0"/>
          <w:szCs w:val="28"/>
        </w:rPr>
        <w:t xml:space="preserve"> сельсоветов, Андреевского и </w:t>
      </w:r>
      <w:proofErr w:type="spellStart"/>
      <w:r w:rsidRPr="005923F5">
        <w:rPr>
          <w:b w:val="0"/>
          <w:szCs w:val="28"/>
        </w:rPr>
        <w:t>Митряловского</w:t>
      </w:r>
      <w:proofErr w:type="spellEnd"/>
      <w:r w:rsidRPr="005923F5">
        <w:rPr>
          <w:b w:val="0"/>
          <w:szCs w:val="28"/>
        </w:rPr>
        <w:t xml:space="preserve"> сельсоветов, </w:t>
      </w:r>
      <w:proofErr w:type="spellStart"/>
      <w:r w:rsidRPr="005923F5">
        <w:rPr>
          <w:b w:val="0"/>
          <w:szCs w:val="28"/>
        </w:rPr>
        <w:t>Бабеевского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Кушкинского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Подгорно-Канаковского</w:t>
      </w:r>
      <w:proofErr w:type="spellEnd"/>
      <w:r w:rsidRPr="005923F5">
        <w:rPr>
          <w:b w:val="0"/>
          <w:szCs w:val="28"/>
        </w:rPr>
        <w:t xml:space="preserve"> сельсоветов, </w:t>
      </w:r>
      <w:proofErr w:type="spellStart"/>
      <w:r w:rsidRPr="005923F5">
        <w:rPr>
          <w:b w:val="0"/>
          <w:szCs w:val="28"/>
        </w:rPr>
        <w:t>Пурдошанского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Староковыляйского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Урейского</w:t>
      </w:r>
      <w:proofErr w:type="spellEnd"/>
      <w:r w:rsidRPr="005923F5">
        <w:rPr>
          <w:b w:val="0"/>
          <w:szCs w:val="28"/>
        </w:rPr>
        <w:t xml:space="preserve"> сельсоветов, </w:t>
      </w:r>
      <w:proofErr w:type="spellStart"/>
      <w:r w:rsidRPr="005923F5">
        <w:rPr>
          <w:b w:val="0"/>
          <w:szCs w:val="28"/>
        </w:rPr>
        <w:t>Русско-Караевского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Русско-Тювеевского</w:t>
      </w:r>
      <w:proofErr w:type="spellEnd"/>
      <w:r w:rsidRPr="005923F5">
        <w:rPr>
          <w:b w:val="0"/>
          <w:szCs w:val="28"/>
        </w:rPr>
        <w:t xml:space="preserve"> сельсоветов </w:t>
      </w:r>
      <w:proofErr w:type="spellStart"/>
      <w:r w:rsidRPr="005923F5">
        <w:rPr>
          <w:b w:val="0"/>
          <w:szCs w:val="28"/>
        </w:rPr>
        <w:t>Темниковского</w:t>
      </w:r>
      <w:proofErr w:type="spellEnd"/>
      <w:r w:rsidRPr="005923F5">
        <w:rPr>
          <w:b w:val="0"/>
          <w:szCs w:val="28"/>
        </w:rPr>
        <w:t xml:space="preserve"> района Республики Мордовия и о внесении изменений в некоторые законы Республики Мордовия» и в связи с созданием вновь образованного</w:t>
      </w:r>
      <w:r w:rsidRPr="005923F5">
        <w:rPr>
          <w:szCs w:val="28"/>
        </w:rPr>
        <w:t xml:space="preserve"> </w:t>
      </w:r>
      <w:proofErr w:type="spellStart"/>
      <w:r w:rsidRPr="005923F5">
        <w:rPr>
          <w:b w:val="0"/>
          <w:szCs w:val="28"/>
        </w:rPr>
        <w:t>Аксельского</w:t>
      </w:r>
      <w:proofErr w:type="spellEnd"/>
      <w:r w:rsidRPr="005923F5">
        <w:rPr>
          <w:b w:val="0"/>
          <w:szCs w:val="28"/>
        </w:rPr>
        <w:t xml:space="preserve"> сельского поселения, </w:t>
      </w:r>
      <w:r w:rsidRPr="005923F5">
        <w:rPr>
          <w:b w:val="0"/>
          <w:bCs/>
          <w:szCs w:val="28"/>
        </w:rPr>
        <w:t xml:space="preserve">Совет депутатов </w:t>
      </w:r>
      <w:proofErr w:type="spellStart"/>
      <w:r w:rsidRPr="005923F5">
        <w:rPr>
          <w:b w:val="0"/>
          <w:bCs/>
          <w:szCs w:val="28"/>
        </w:rPr>
        <w:t>Аксельского</w:t>
      </w:r>
      <w:proofErr w:type="spellEnd"/>
      <w:r w:rsidRPr="005923F5">
        <w:rPr>
          <w:b w:val="0"/>
          <w:bCs/>
          <w:szCs w:val="28"/>
        </w:rPr>
        <w:t xml:space="preserve"> сельского поселения </w:t>
      </w:r>
      <w:proofErr w:type="spellStart"/>
      <w:r w:rsidRPr="005923F5">
        <w:rPr>
          <w:b w:val="0"/>
          <w:bCs/>
          <w:szCs w:val="28"/>
        </w:rPr>
        <w:t>Темниковского</w:t>
      </w:r>
      <w:proofErr w:type="spellEnd"/>
      <w:r w:rsidRPr="005923F5">
        <w:rPr>
          <w:b w:val="0"/>
          <w:bCs/>
          <w:szCs w:val="28"/>
        </w:rPr>
        <w:t xml:space="preserve"> муниципального района              </w:t>
      </w:r>
      <w:proofErr w:type="spellStart"/>
      <w:proofErr w:type="gramStart"/>
      <w:r w:rsidRPr="005923F5">
        <w:rPr>
          <w:b w:val="0"/>
          <w:bCs/>
          <w:szCs w:val="28"/>
        </w:rPr>
        <w:t>р</w:t>
      </w:r>
      <w:proofErr w:type="spellEnd"/>
      <w:proofErr w:type="gramEnd"/>
      <w:r w:rsidRPr="005923F5">
        <w:rPr>
          <w:b w:val="0"/>
          <w:bCs/>
          <w:szCs w:val="28"/>
        </w:rPr>
        <w:t xml:space="preserve"> е </w:t>
      </w:r>
      <w:proofErr w:type="spellStart"/>
      <w:r w:rsidRPr="005923F5">
        <w:rPr>
          <w:b w:val="0"/>
          <w:bCs/>
          <w:szCs w:val="28"/>
        </w:rPr>
        <w:t>ш</w:t>
      </w:r>
      <w:proofErr w:type="spellEnd"/>
      <w:r w:rsidRPr="005923F5">
        <w:rPr>
          <w:b w:val="0"/>
          <w:bCs/>
          <w:szCs w:val="28"/>
        </w:rPr>
        <w:t xml:space="preserve"> и л:</w:t>
      </w:r>
    </w:p>
    <w:p w:rsidR="00242DA5" w:rsidRPr="005923F5" w:rsidRDefault="00242DA5" w:rsidP="00242DA5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5923F5">
        <w:rPr>
          <w:szCs w:val="28"/>
        </w:rPr>
        <w:t xml:space="preserve">1. Реорганизовать администрацию </w:t>
      </w:r>
      <w:proofErr w:type="spellStart"/>
      <w:r w:rsidRPr="005923F5">
        <w:rPr>
          <w:szCs w:val="28"/>
        </w:rPr>
        <w:t>Аксельского</w:t>
      </w:r>
      <w:proofErr w:type="spellEnd"/>
      <w:r w:rsidRPr="005923F5">
        <w:rPr>
          <w:szCs w:val="28"/>
        </w:rPr>
        <w:t xml:space="preserve"> сельского поселения </w:t>
      </w:r>
      <w:proofErr w:type="spellStart"/>
      <w:r w:rsidRPr="005923F5">
        <w:rPr>
          <w:szCs w:val="28"/>
        </w:rPr>
        <w:t>Темниковского</w:t>
      </w:r>
      <w:proofErr w:type="spellEnd"/>
      <w:r w:rsidRPr="005923F5">
        <w:rPr>
          <w:szCs w:val="28"/>
        </w:rPr>
        <w:t xml:space="preserve"> муниципального района в форме слияния ее с администрацией </w:t>
      </w:r>
      <w:proofErr w:type="spellStart"/>
      <w:r w:rsidRPr="005923F5">
        <w:rPr>
          <w:szCs w:val="28"/>
        </w:rPr>
        <w:t>Тархановского</w:t>
      </w:r>
      <w:proofErr w:type="spellEnd"/>
      <w:r w:rsidRPr="005923F5">
        <w:rPr>
          <w:szCs w:val="28"/>
        </w:rPr>
        <w:t xml:space="preserve">  сельского поселения.</w:t>
      </w:r>
    </w:p>
    <w:p w:rsidR="00242DA5" w:rsidRPr="005923F5" w:rsidRDefault="00242DA5" w:rsidP="00242DA5">
      <w:pPr>
        <w:ind w:firstLine="720"/>
        <w:jc w:val="both"/>
        <w:rPr>
          <w:szCs w:val="28"/>
        </w:rPr>
      </w:pPr>
      <w:r w:rsidRPr="005923F5">
        <w:rPr>
          <w:szCs w:val="28"/>
        </w:rPr>
        <w:t xml:space="preserve">2. Установить, что администрация вновь образованного </w:t>
      </w:r>
      <w:proofErr w:type="spellStart"/>
      <w:r w:rsidRPr="005923F5">
        <w:rPr>
          <w:szCs w:val="28"/>
        </w:rPr>
        <w:t>Аксельского</w:t>
      </w:r>
      <w:proofErr w:type="spellEnd"/>
      <w:r w:rsidRPr="005923F5">
        <w:rPr>
          <w:szCs w:val="28"/>
        </w:rPr>
        <w:t xml:space="preserve"> сельского поселения является правопреемником администрации </w:t>
      </w:r>
      <w:proofErr w:type="spellStart"/>
      <w:r w:rsidRPr="005923F5">
        <w:rPr>
          <w:szCs w:val="28"/>
        </w:rPr>
        <w:t>Тархановского</w:t>
      </w:r>
      <w:proofErr w:type="spellEnd"/>
      <w:r w:rsidRPr="005923F5">
        <w:rPr>
          <w:szCs w:val="28"/>
        </w:rPr>
        <w:t xml:space="preserve"> сельского поселения </w:t>
      </w:r>
      <w:proofErr w:type="spellStart"/>
      <w:r w:rsidRPr="005923F5">
        <w:rPr>
          <w:szCs w:val="28"/>
        </w:rPr>
        <w:t>Темниковского</w:t>
      </w:r>
      <w:proofErr w:type="spellEnd"/>
      <w:r w:rsidRPr="005923F5">
        <w:rPr>
          <w:szCs w:val="28"/>
        </w:rPr>
        <w:t xml:space="preserve"> муниципального района в соответствии с передаточным актом.</w:t>
      </w:r>
    </w:p>
    <w:p w:rsidR="00242DA5" w:rsidRPr="005923F5" w:rsidRDefault="00242DA5" w:rsidP="00242DA5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5923F5">
        <w:rPr>
          <w:szCs w:val="28"/>
        </w:rPr>
        <w:t xml:space="preserve">3. Администрации </w:t>
      </w:r>
      <w:proofErr w:type="spellStart"/>
      <w:r w:rsidRPr="005923F5">
        <w:rPr>
          <w:szCs w:val="28"/>
        </w:rPr>
        <w:t>Аксельского</w:t>
      </w:r>
      <w:proofErr w:type="spellEnd"/>
      <w:r w:rsidRPr="005923F5">
        <w:rPr>
          <w:szCs w:val="28"/>
        </w:rPr>
        <w:t xml:space="preserve"> сельского поселения осуществить необходимые действия по реорганизации администрации </w:t>
      </w:r>
      <w:proofErr w:type="spellStart"/>
      <w:r w:rsidRPr="005923F5">
        <w:rPr>
          <w:szCs w:val="28"/>
        </w:rPr>
        <w:t>Аксельского</w:t>
      </w:r>
      <w:proofErr w:type="spellEnd"/>
      <w:r w:rsidRPr="005923F5">
        <w:rPr>
          <w:szCs w:val="28"/>
        </w:rPr>
        <w:t xml:space="preserve"> сельского поселения в соответствии с требованиями законодательства.</w:t>
      </w:r>
    </w:p>
    <w:p w:rsidR="00242DA5" w:rsidRDefault="00242DA5" w:rsidP="00242DA5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5923F5">
        <w:rPr>
          <w:szCs w:val="28"/>
        </w:rPr>
        <w:lastRenderedPageBreak/>
        <w:t xml:space="preserve">4. Настоящее решение подлежит опубликованию в информационном бюллетене </w:t>
      </w:r>
      <w:proofErr w:type="spellStart"/>
      <w:r w:rsidRPr="005923F5">
        <w:rPr>
          <w:szCs w:val="28"/>
        </w:rPr>
        <w:t>Аксельского</w:t>
      </w:r>
      <w:proofErr w:type="spellEnd"/>
      <w:r w:rsidRPr="005923F5">
        <w:rPr>
          <w:szCs w:val="28"/>
        </w:rPr>
        <w:t xml:space="preserve"> сельского поселения </w:t>
      </w:r>
      <w:proofErr w:type="spellStart"/>
      <w:r w:rsidRPr="005923F5">
        <w:rPr>
          <w:szCs w:val="28"/>
        </w:rPr>
        <w:t>Темниковского</w:t>
      </w:r>
      <w:proofErr w:type="spellEnd"/>
      <w:r w:rsidRPr="005923F5">
        <w:rPr>
          <w:szCs w:val="28"/>
        </w:rPr>
        <w:t xml:space="preserve"> муниципального района.</w:t>
      </w:r>
    </w:p>
    <w:p w:rsidR="00B664DC" w:rsidRPr="005923F5" w:rsidRDefault="00B664DC" w:rsidP="00242DA5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242DA5" w:rsidRPr="005923F5" w:rsidRDefault="00242DA5" w:rsidP="00242DA5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242DA5" w:rsidRPr="005923F5" w:rsidRDefault="00242DA5" w:rsidP="00242DA5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B664DC" w:rsidRDefault="00B664DC" w:rsidP="00242DA5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Заместитель Председателя</w:t>
      </w:r>
    </w:p>
    <w:p w:rsidR="00242DA5" w:rsidRDefault="00B664DC" w:rsidP="00242DA5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Совета депутатов</w:t>
      </w:r>
      <w:r w:rsidR="00242DA5">
        <w:rPr>
          <w:szCs w:val="28"/>
        </w:rPr>
        <w:t xml:space="preserve"> </w:t>
      </w:r>
      <w:proofErr w:type="spellStart"/>
      <w:r w:rsidR="00242DA5">
        <w:rPr>
          <w:szCs w:val="28"/>
        </w:rPr>
        <w:t>Аксельского</w:t>
      </w:r>
      <w:proofErr w:type="spellEnd"/>
    </w:p>
    <w:p w:rsidR="00242DA5" w:rsidRPr="005923F5" w:rsidRDefault="00242DA5" w:rsidP="00242DA5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>
        <w:rPr>
          <w:szCs w:val="28"/>
        </w:rPr>
        <w:t xml:space="preserve">сельского поселения -                                                                 </w:t>
      </w:r>
      <w:r w:rsidR="00B664DC">
        <w:rPr>
          <w:szCs w:val="28"/>
        </w:rPr>
        <w:t xml:space="preserve">  </w:t>
      </w:r>
      <w:proofErr w:type="spellStart"/>
      <w:r w:rsidR="00B664DC">
        <w:rPr>
          <w:szCs w:val="28"/>
        </w:rPr>
        <w:t>В.И.Жерноклеев</w:t>
      </w:r>
      <w:proofErr w:type="spellEnd"/>
      <w:r w:rsidR="00B664DC">
        <w:rPr>
          <w:szCs w:val="28"/>
        </w:rPr>
        <w:t xml:space="preserve">         </w:t>
      </w:r>
      <w:r>
        <w:rPr>
          <w:szCs w:val="28"/>
        </w:rPr>
        <w:t xml:space="preserve">       </w:t>
      </w:r>
    </w:p>
    <w:p w:rsidR="00242DA5" w:rsidRPr="005923F5" w:rsidRDefault="00242DA5" w:rsidP="00242DA5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 w:rsidRPr="005923F5">
        <w:rPr>
          <w:szCs w:val="28"/>
        </w:rPr>
        <w:t xml:space="preserve">                    </w:t>
      </w:r>
    </w:p>
    <w:p w:rsidR="00242DA5" w:rsidRPr="005923F5" w:rsidRDefault="00242DA5" w:rsidP="00242DA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242DA5" w:rsidRPr="005923F5" w:rsidRDefault="00242DA5" w:rsidP="00242DA5">
      <w:pPr>
        <w:jc w:val="right"/>
        <w:rPr>
          <w:bCs/>
          <w:szCs w:val="28"/>
        </w:rPr>
      </w:pPr>
    </w:p>
    <w:p w:rsidR="003125B4" w:rsidRDefault="003125B4" w:rsidP="003125B4">
      <w:pPr>
        <w:jc w:val="right"/>
        <w:rPr>
          <w:bCs/>
          <w:sz w:val="24"/>
          <w:szCs w:val="24"/>
        </w:rPr>
      </w:pPr>
    </w:p>
    <w:sectPr w:rsidR="003125B4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0D17"/>
    <w:rsid w:val="00096F0C"/>
    <w:rsid w:val="00114E01"/>
    <w:rsid w:val="00140B97"/>
    <w:rsid w:val="0015751E"/>
    <w:rsid w:val="00172F07"/>
    <w:rsid w:val="00180D17"/>
    <w:rsid w:val="00242DA5"/>
    <w:rsid w:val="002A462F"/>
    <w:rsid w:val="003125B4"/>
    <w:rsid w:val="0033790B"/>
    <w:rsid w:val="00384F6F"/>
    <w:rsid w:val="00392F75"/>
    <w:rsid w:val="005D77AE"/>
    <w:rsid w:val="005E2AD1"/>
    <w:rsid w:val="006F2761"/>
    <w:rsid w:val="00952FFF"/>
    <w:rsid w:val="00987AA8"/>
    <w:rsid w:val="009D35FA"/>
    <w:rsid w:val="00A320DD"/>
    <w:rsid w:val="00B326CF"/>
    <w:rsid w:val="00B664DC"/>
    <w:rsid w:val="00C71AE1"/>
    <w:rsid w:val="00CD0034"/>
    <w:rsid w:val="00D549B7"/>
    <w:rsid w:val="00D8507B"/>
    <w:rsid w:val="00DC52CD"/>
    <w:rsid w:val="00EB49EE"/>
    <w:rsid w:val="00F52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D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1">
    <w:name w:val="heading 1"/>
    <w:basedOn w:val="a"/>
    <w:next w:val="a"/>
    <w:link w:val="10"/>
    <w:qFormat/>
    <w:rsid w:val="00242DA5"/>
    <w:pPr>
      <w:keepNext/>
      <w:jc w:val="both"/>
      <w:outlineLvl w:val="0"/>
    </w:pPr>
    <w:rPr>
      <w:b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2DA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DFF024-12C5-4C2E-9BBB-8E591F346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5</cp:revision>
  <dcterms:created xsi:type="dcterms:W3CDTF">2020-07-10T12:43:00Z</dcterms:created>
  <dcterms:modified xsi:type="dcterms:W3CDTF">2020-07-13T11:27:00Z</dcterms:modified>
</cp:coreProperties>
</file>