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9B4" w:rsidRPr="00093045" w:rsidRDefault="00AB79B4" w:rsidP="00170B8F">
      <w:pPr>
        <w:pStyle w:val="af2"/>
        <w:jc w:val="both"/>
        <w:rPr>
          <w:sz w:val="28"/>
          <w:szCs w:val="28"/>
        </w:rPr>
      </w:pPr>
    </w:p>
    <w:p w:rsidR="00AB79B4" w:rsidRPr="00447201" w:rsidRDefault="00AB79B4" w:rsidP="00447201">
      <w:pPr>
        <w:pStyle w:val="af2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AB79B4" w:rsidRPr="00447201" w:rsidRDefault="00A2102D" w:rsidP="00447201">
      <w:pPr>
        <w:pStyle w:val="af2"/>
        <w:ind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СТАРОГОРОДСКОГО</w:t>
      </w:r>
      <w:r w:rsidR="00AB79B4" w:rsidRPr="00447201">
        <w:rPr>
          <w:b w:val="0"/>
          <w:sz w:val="28"/>
          <w:szCs w:val="28"/>
        </w:rPr>
        <w:t xml:space="preserve">  СЕЛЬСКОГО ПОСЕЛЕНИЯ</w:t>
      </w:r>
    </w:p>
    <w:p w:rsidR="00AB79B4" w:rsidRPr="00447201" w:rsidRDefault="00AB79B4" w:rsidP="00447201">
      <w:pPr>
        <w:pStyle w:val="af2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AB79B4" w:rsidRPr="00447201" w:rsidRDefault="00AB79B4" w:rsidP="0044720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B79B4" w:rsidRPr="00447201" w:rsidRDefault="00AB79B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B79B4" w:rsidRPr="00447201" w:rsidRDefault="00AB79B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B79B4" w:rsidRPr="00447201" w:rsidRDefault="00AB79B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7201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7201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AB79B4" w:rsidRPr="00E82B9C" w:rsidRDefault="00DE4B6B" w:rsidP="00176E9F">
      <w:pPr>
        <w:ind w:firstLine="0"/>
        <w:rPr>
          <w:sz w:val="28"/>
          <w:szCs w:val="28"/>
        </w:rPr>
      </w:pPr>
      <w:r>
        <w:rPr>
          <w:sz w:val="28"/>
          <w:szCs w:val="28"/>
        </w:rPr>
        <w:t>10</w:t>
      </w:r>
      <w:r w:rsidR="00170B8F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AB79B4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AB79B4" w:rsidRPr="00E82B9C">
          <w:rPr>
            <w:sz w:val="28"/>
            <w:szCs w:val="28"/>
          </w:rPr>
          <w:t>20</w:t>
        </w:r>
        <w:r w:rsidR="00AB79B4">
          <w:rPr>
            <w:sz w:val="28"/>
            <w:szCs w:val="28"/>
          </w:rPr>
          <w:t>20</w:t>
        </w:r>
        <w:r w:rsidR="00AB79B4" w:rsidRPr="00E82B9C">
          <w:rPr>
            <w:sz w:val="28"/>
            <w:szCs w:val="28"/>
          </w:rPr>
          <w:t xml:space="preserve"> г</w:t>
        </w:r>
      </w:smartTag>
      <w:r w:rsidR="00AB79B4">
        <w:rPr>
          <w:sz w:val="28"/>
          <w:szCs w:val="28"/>
        </w:rPr>
        <w:t xml:space="preserve">.         </w:t>
      </w:r>
      <w:r w:rsidR="00AB79B4" w:rsidRPr="00E82B9C">
        <w:rPr>
          <w:sz w:val="28"/>
          <w:szCs w:val="28"/>
        </w:rPr>
        <w:t xml:space="preserve">                                                                                              №</w:t>
      </w:r>
      <w:r w:rsidR="00170B8F">
        <w:rPr>
          <w:sz w:val="28"/>
          <w:szCs w:val="28"/>
        </w:rPr>
        <w:t xml:space="preserve"> 10</w:t>
      </w:r>
      <w:r>
        <w:rPr>
          <w:sz w:val="28"/>
          <w:szCs w:val="28"/>
        </w:rPr>
        <w:t>8</w:t>
      </w:r>
    </w:p>
    <w:p w:rsidR="00AB79B4" w:rsidRPr="00447201" w:rsidRDefault="00A2102D" w:rsidP="0044720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Старый Город</w:t>
      </w:r>
    </w:p>
    <w:p w:rsidR="00AB79B4" w:rsidRPr="002F1315" w:rsidRDefault="00AB79B4" w:rsidP="006B6036">
      <w:pPr>
        <w:ind w:right="4890"/>
        <w:rPr>
          <w:rFonts w:ascii="Times New Roman" w:hAnsi="Times New Roman" w:cs="Times New Roman"/>
          <w:b/>
          <w:sz w:val="28"/>
          <w:szCs w:val="28"/>
        </w:rPr>
      </w:pPr>
    </w:p>
    <w:p w:rsidR="00DE4B6B" w:rsidRPr="00DE4B6B" w:rsidRDefault="00DE4B6B" w:rsidP="00DE4B6B">
      <w:pPr>
        <w:pStyle w:val="1"/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DE4B6B">
        <w:rPr>
          <w:rFonts w:ascii="Times New Roman" w:hAnsi="Times New Roman"/>
          <w:sz w:val="28"/>
          <w:szCs w:val="28"/>
        </w:rPr>
        <w:t xml:space="preserve">О признании </w:t>
      </w:r>
      <w:proofErr w:type="gramStart"/>
      <w:r w:rsidRPr="00DE4B6B">
        <w:rPr>
          <w:rFonts w:ascii="Times New Roman" w:hAnsi="Times New Roman"/>
          <w:sz w:val="28"/>
          <w:szCs w:val="28"/>
        </w:rPr>
        <w:t>утратившим</w:t>
      </w:r>
      <w:proofErr w:type="gramEnd"/>
      <w:r w:rsidRPr="00DE4B6B">
        <w:rPr>
          <w:rFonts w:ascii="Times New Roman" w:hAnsi="Times New Roman"/>
          <w:sz w:val="28"/>
          <w:szCs w:val="28"/>
        </w:rPr>
        <w:t xml:space="preserve"> силу</w:t>
      </w:r>
      <w:r w:rsidRPr="00DE4B6B">
        <w:rPr>
          <w:rFonts w:ascii="Times New Roman" w:hAnsi="Times New Roman"/>
          <w:sz w:val="28"/>
          <w:szCs w:val="28"/>
        </w:rPr>
        <w:t xml:space="preserve"> </w:t>
      </w:r>
      <w:r w:rsidRPr="00DE4B6B">
        <w:rPr>
          <w:rFonts w:ascii="Times New Roman" w:hAnsi="Times New Roman"/>
          <w:sz w:val="28"/>
          <w:szCs w:val="28"/>
        </w:rPr>
        <w:t xml:space="preserve">Устава </w:t>
      </w:r>
      <w:proofErr w:type="spellStart"/>
      <w:r w:rsidRPr="00DE4B6B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DE4B6B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DE4B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4B6B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DE4B6B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DE4B6B" w:rsidRPr="00C470D8" w:rsidRDefault="00DE4B6B" w:rsidP="00DE4B6B">
      <w:pPr>
        <w:ind w:firstLine="748"/>
        <w:rPr>
          <w:szCs w:val="28"/>
        </w:rPr>
      </w:pPr>
    </w:p>
    <w:p w:rsidR="00DE4B6B" w:rsidRPr="00DE4B6B" w:rsidRDefault="00DE4B6B" w:rsidP="00DE4B6B">
      <w:pPr>
        <w:rPr>
          <w:rFonts w:ascii="Times New Roman" w:hAnsi="Times New Roman" w:cs="Times New Roman"/>
          <w:bCs/>
          <w:sz w:val="28"/>
          <w:szCs w:val="28"/>
        </w:rPr>
      </w:pPr>
      <w:r w:rsidRPr="00C470D8">
        <w:rPr>
          <w:bCs/>
        </w:rPr>
        <w:t xml:space="preserve">           </w:t>
      </w:r>
      <w:proofErr w:type="gramStart"/>
      <w:r w:rsidRPr="00DE4B6B">
        <w:rPr>
          <w:rFonts w:ascii="Times New Roman" w:hAnsi="Times New Roman" w:cs="Times New Roman"/>
          <w:bCs/>
          <w:sz w:val="28"/>
          <w:szCs w:val="28"/>
        </w:rPr>
        <w:t xml:space="preserve">Руководствуясь </w:t>
      </w:r>
      <w:r w:rsidRPr="00DE4B6B">
        <w:rPr>
          <w:rFonts w:ascii="Times New Roman" w:hAnsi="Times New Roman" w:cs="Times New Roman"/>
          <w:sz w:val="28"/>
          <w:szCs w:val="28"/>
        </w:rPr>
        <w:t>Законом Республики Мордовия от 19 мая .2020г. № 32-З "</w:t>
      </w:r>
      <w:r w:rsidRPr="00DE4B6B">
        <w:rPr>
          <w:rFonts w:ascii="Times New Roman" w:hAnsi="Times New Roman" w:cs="Times New Roman"/>
          <w:snapToGrid w:val="0"/>
          <w:sz w:val="28"/>
          <w:szCs w:val="28"/>
        </w:rPr>
        <w:t>«</w:t>
      </w:r>
      <w:r w:rsidRPr="00DE4B6B">
        <w:rPr>
          <w:rFonts w:ascii="Times New Roman" w:hAnsi="Times New Roman" w:cs="Times New Roman"/>
          <w:sz w:val="28"/>
          <w:szCs w:val="28"/>
        </w:rPr>
        <w:t xml:space="preserve">О преобразовании 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Тархановского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 сельских поселений, Алексеевского и 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 сельских поселений, Андреевского и 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Митряловского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 сельских поселений, 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Кушкинского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 и Подгорно-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Канаковского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 сельских поселений, 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Староковыляйского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Урейского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 сельских поселений, Русско-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Караевского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 и Русско-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Тювеевского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 сельских поселений 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Тархановского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 сельсоветов, Алексеевского и 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 сельсоветов, Андреевского и 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Митряловского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 сельсоветов</w:t>
      </w:r>
      <w:proofErr w:type="gramEnd"/>
      <w:r w:rsidRPr="00DE4B6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Кушкинского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 и Подгорно-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Канаковского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 сельсоветов, 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Староковыляйского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Урейского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 сельсоветов, Русско-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Караевского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 и Русско-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Тювеевского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 сельсоветов 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и о внесении изменений в некоторые законы Республики Мордовия» и в связи с созданием вновь образованного 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Pr="00DE4B6B"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proofErr w:type="spellStart"/>
      <w:r w:rsidRPr="00DE4B6B">
        <w:rPr>
          <w:rFonts w:ascii="Times New Roman" w:hAnsi="Times New Roman" w:cs="Times New Roman"/>
          <w:bCs/>
          <w:sz w:val="28"/>
          <w:szCs w:val="28"/>
        </w:rPr>
        <w:t>Старогородского</w:t>
      </w:r>
      <w:proofErr w:type="spellEnd"/>
      <w:r w:rsidRPr="00DE4B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DE4B6B">
        <w:rPr>
          <w:rFonts w:ascii="Times New Roman" w:hAnsi="Times New Roman" w:cs="Times New Roman"/>
          <w:bCs/>
          <w:sz w:val="28"/>
          <w:szCs w:val="28"/>
        </w:rPr>
        <w:t>Темниковского</w:t>
      </w:r>
      <w:proofErr w:type="spellEnd"/>
      <w:r w:rsidRPr="00DE4B6B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  <w:proofErr w:type="gramStart"/>
      <w:r w:rsidRPr="00DE4B6B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Pr="00DE4B6B">
        <w:rPr>
          <w:rFonts w:ascii="Times New Roman" w:hAnsi="Times New Roman" w:cs="Times New Roman"/>
          <w:bCs/>
          <w:sz w:val="28"/>
          <w:szCs w:val="28"/>
        </w:rPr>
        <w:t xml:space="preserve"> е ш и л:</w:t>
      </w:r>
    </w:p>
    <w:p w:rsidR="00DE4B6B" w:rsidRPr="00DE4B6B" w:rsidRDefault="00DE4B6B" w:rsidP="00DE4B6B">
      <w:pPr>
        <w:pStyle w:val="1"/>
        <w:tabs>
          <w:tab w:val="left" w:pos="0"/>
        </w:tabs>
        <w:jc w:val="both"/>
        <w:rPr>
          <w:rFonts w:ascii="Times New Roman" w:hAnsi="Times New Roman"/>
          <w:b w:val="0"/>
          <w:sz w:val="28"/>
          <w:szCs w:val="28"/>
        </w:rPr>
      </w:pPr>
      <w:r w:rsidRPr="00DE4B6B">
        <w:rPr>
          <w:rFonts w:ascii="Times New Roman" w:hAnsi="Times New Roman"/>
          <w:b w:val="0"/>
          <w:sz w:val="28"/>
          <w:szCs w:val="28"/>
        </w:rPr>
        <w:tab/>
        <w:t xml:space="preserve">1. Устав </w:t>
      </w:r>
      <w:proofErr w:type="spellStart"/>
      <w:r w:rsidRPr="00DE4B6B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DE4B6B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DE4B6B">
        <w:rPr>
          <w:rFonts w:ascii="Times New Roman" w:hAnsi="Times New Roman"/>
          <w:b w:val="0"/>
          <w:sz w:val="28"/>
          <w:szCs w:val="28"/>
        </w:rPr>
        <w:t>Темниковского</w:t>
      </w:r>
      <w:proofErr w:type="spellEnd"/>
      <w:r w:rsidRPr="00DE4B6B">
        <w:rPr>
          <w:rFonts w:ascii="Times New Roman" w:hAnsi="Times New Roman"/>
          <w:b w:val="0"/>
          <w:sz w:val="28"/>
          <w:szCs w:val="28"/>
        </w:rPr>
        <w:t xml:space="preserve"> муниципального района, утвержденный решением сессии Совета депутатов </w:t>
      </w:r>
      <w:proofErr w:type="spellStart"/>
      <w:r w:rsidRPr="00DE4B6B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DE4B6B">
        <w:rPr>
          <w:rFonts w:ascii="Times New Roman" w:hAnsi="Times New Roman"/>
          <w:b w:val="0"/>
          <w:sz w:val="28"/>
          <w:szCs w:val="28"/>
        </w:rPr>
        <w:t xml:space="preserve"> сельского поселения от 30 декабря 2005 г.  № 41 признать утратившим силу со дня вступления в силу Устава, вновь образованного </w:t>
      </w:r>
      <w:proofErr w:type="spellStart"/>
      <w:r w:rsidRPr="00DE4B6B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DE4B6B">
        <w:rPr>
          <w:rFonts w:ascii="Times New Roman" w:hAnsi="Times New Roman"/>
          <w:b w:val="0"/>
          <w:sz w:val="28"/>
          <w:szCs w:val="28"/>
        </w:rPr>
        <w:t xml:space="preserve"> сельского поселения.</w:t>
      </w:r>
    </w:p>
    <w:p w:rsidR="00DE4B6B" w:rsidRPr="00DE4B6B" w:rsidRDefault="00DE4B6B" w:rsidP="00DE4B6B">
      <w:pPr>
        <w:rPr>
          <w:rFonts w:ascii="Times New Roman" w:hAnsi="Times New Roman" w:cs="Times New Roman"/>
          <w:sz w:val="28"/>
          <w:szCs w:val="28"/>
        </w:rPr>
      </w:pPr>
      <w:r w:rsidRPr="00DE4B6B">
        <w:rPr>
          <w:rFonts w:ascii="Times New Roman" w:hAnsi="Times New Roman" w:cs="Times New Roman"/>
          <w:sz w:val="28"/>
          <w:szCs w:val="28"/>
        </w:rPr>
        <w:t xml:space="preserve">2. Настоящее решение подлежит опубликованию в информационном бюллетене 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E4B6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DE4B6B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E4B6B" w:rsidRPr="00DE4B6B" w:rsidRDefault="00DE4B6B" w:rsidP="00DE4B6B">
      <w:pPr>
        <w:rPr>
          <w:rFonts w:ascii="Times New Roman" w:hAnsi="Times New Roman" w:cs="Times New Roman"/>
          <w:sz w:val="28"/>
          <w:szCs w:val="28"/>
        </w:rPr>
      </w:pPr>
    </w:p>
    <w:p w:rsidR="00DE4B6B" w:rsidRPr="00C470D8" w:rsidRDefault="00DE4B6B" w:rsidP="00DE4B6B">
      <w:pPr>
        <w:rPr>
          <w:szCs w:val="28"/>
        </w:rPr>
      </w:pPr>
    </w:p>
    <w:p w:rsidR="00DE4B6B" w:rsidRPr="00DE4B6B" w:rsidRDefault="00DE4B6B" w:rsidP="00DE4B6B">
      <w:pPr>
        <w:rPr>
          <w:sz w:val="28"/>
          <w:szCs w:val="28"/>
        </w:rPr>
      </w:pPr>
      <w:r w:rsidRPr="00DE4B6B">
        <w:rPr>
          <w:sz w:val="28"/>
          <w:szCs w:val="28"/>
        </w:rPr>
        <w:t xml:space="preserve">Глава </w:t>
      </w:r>
      <w:proofErr w:type="spellStart"/>
      <w:r w:rsidRPr="00DE4B6B">
        <w:rPr>
          <w:sz w:val="28"/>
          <w:szCs w:val="28"/>
        </w:rPr>
        <w:t>Старогородского</w:t>
      </w:r>
      <w:proofErr w:type="spellEnd"/>
    </w:p>
    <w:p w:rsidR="00DE4B6B" w:rsidRPr="00DE4B6B" w:rsidRDefault="00DE4B6B" w:rsidP="00DE4B6B">
      <w:pPr>
        <w:rPr>
          <w:rFonts w:ascii="Arial" w:hAnsi="Arial"/>
          <w:b/>
          <w:bCs/>
          <w:color w:val="000080"/>
          <w:sz w:val="28"/>
          <w:szCs w:val="28"/>
        </w:rPr>
      </w:pPr>
      <w:r w:rsidRPr="00DE4B6B">
        <w:rPr>
          <w:sz w:val="28"/>
          <w:szCs w:val="28"/>
        </w:rPr>
        <w:t xml:space="preserve">сельского поселения                                                          </w:t>
      </w:r>
      <w:r>
        <w:rPr>
          <w:sz w:val="28"/>
          <w:szCs w:val="28"/>
        </w:rPr>
        <w:t xml:space="preserve">               </w:t>
      </w:r>
      <w:bookmarkStart w:id="0" w:name="_GoBack"/>
      <w:bookmarkEnd w:id="0"/>
      <w:proofErr w:type="spellStart"/>
      <w:r w:rsidRPr="00DE4B6B">
        <w:rPr>
          <w:sz w:val="28"/>
          <w:szCs w:val="28"/>
        </w:rPr>
        <w:t>М.Н.Долбилин</w:t>
      </w:r>
      <w:proofErr w:type="spellEnd"/>
    </w:p>
    <w:p w:rsidR="00DE4B6B" w:rsidRPr="00DE4B6B" w:rsidRDefault="00DE4B6B" w:rsidP="00DE4B6B">
      <w:pPr>
        <w:ind w:left="851"/>
        <w:rPr>
          <w:sz w:val="28"/>
          <w:szCs w:val="28"/>
        </w:rPr>
      </w:pPr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</w:p>
    <w:sectPr w:rsidR="00AB79B4" w:rsidSect="00D11A9C">
      <w:headerReference w:type="default" r:id="rId9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E33" w:rsidRDefault="00BD2E33" w:rsidP="004E299A">
      <w:r>
        <w:separator/>
      </w:r>
    </w:p>
  </w:endnote>
  <w:endnote w:type="continuationSeparator" w:id="0">
    <w:p w:rsidR="00BD2E33" w:rsidRDefault="00BD2E33" w:rsidP="004E2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E33" w:rsidRDefault="00BD2E33" w:rsidP="004E299A">
      <w:r>
        <w:separator/>
      </w:r>
    </w:p>
  </w:footnote>
  <w:footnote w:type="continuationSeparator" w:id="0">
    <w:p w:rsidR="00BD2E33" w:rsidRDefault="00BD2E33" w:rsidP="004E29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9B4" w:rsidRDefault="00A530AA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DE4B6B">
      <w:rPr>
        <w:noProof/>
      </w:rPr>
      <w:t>2</w:t>
    </w:r>
    <w:r>
      <w:rPr>
        <w:noProof/>
      </w:rPr>
      <w:fldChar w:fldCharType="end"/>
    </w:r>
  </w:p>
  <w:p w:rsidR="00AB79B4" w:rsidRDefault="00AB79B4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7387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0B8F"/>
    <w:rsid w:val="00171388"/>
    <w:rsid w:val="00176E9F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223A2D"/>
    <w:rsid w:val="00224116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4130"/>
    <w:rsid w:val="003B5964"/>
    <w:rsid w:val="003D2EEE"/>
    <w:rsid w:val="003D7D13"/>
    <w:rsid w:val="003E7481"/>
    <w:rsid w:val="003F2095"/>
    <w:rsid w:val="004053CC"/>
    <w:rsid w:val="0040689A"/>
    <w:rsid w:val="00411D49"/>
    <w:rsid w:val="00417431"/>
    <w:rsid w:val="00433977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34AEF"/>
    <w:rsid w:val="00544D1D"/>
    <w:rsid w:val="00547996"/>
    <w:rsid w:val="0056171F"/>
    <w:rsid w:val="00570B4D"/>
    <w:rsid w:val="00571563"/>
    <w:rsid w:val="005774C8"/>
    <w:rsid w:val="00580452"/>
    <w:rsid w:val="00594D2D"/>
    <w:rsid w:val="00597DE4"/>
    <w:rsid w:val="005B1496"/>
    <w:rsid w:val="005C71CB"/>
    <w:rsid w:val="005E0B85"/>
    <w:rsid w:val="00604DD7"/>
    <w:rsid w:val="00620070"/>
    <w:rsid w:val="00630013"/>
    <w:rsid w:val="006362D2"/>
    <w:rsid w:val="00637E8F"/>
    <w:rsid w:val="00646B02"/>
    <w:rsid w:val="00670824"/>
    <w:rsid w:val="00673D31"/>
    <w:rsid w:val="00677815"/>
    <w:rsid w:val="006817DB"/>
    <w:rsid w:val="006860A3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C1B73"/>
    <w:rsid w:val="007D73FE"/>
    <w:rsid w:val="007E3EBE"/>
    <w:rsid w:val="00810BBC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76575"/>
    <w:rsid w:val="009775CB"/>
    <w:rsid w:val="00980FE0"/>
    <w:rsid w:val="009940B5"/>
    <w:rsid w:val="009A7397"/>
    <w:rsid w:val="009B0314"/>
    <w:rsid w:val="009D04D0"/>
    <w:rsid w:val="009D547F"/>
    <w:rsid w:val="009F4EC1"/>
    <w:rsid w:val="00A02C17"/>
    <w:rsid w:val="00A2066F"/>
    <w:rsid w:val="00A2102D"/>
    <w:rsid w:val="00A27723"/>
    <w:rsid w:val="00A37091"/>
    <w:rsid w:val="00A4173C"/>
    <w:rsid w:val="00A52498"/>
    <w:rsid w:val="00A530AA"/>
    <w:rsid w:val="00A8281D"/>
    <w:rsid w:val="00A82BB2"/>
    <w:rsid w:val="00A864D0"/>
    <w:rsid w:val="00A918C1"/>
    <w:rsid w:val="00A9575E"/>
    <w:rsid w:val="00A97107"/>
    <w:rsid w:val="00AB0422"/>
    <w:rsid w:val="00AB3CCA"/>
    <w:rsid w:val="00AB79B4"/>
    <w:rsid w:val="00AF1111"/>
    <w:rsid w:val="00B25145"/>
    <w:rsid w:val="00B502F3"/>
    <w:rsid w:val="00B716BA"/>
    <w:rsid w:val="00B7738F"/>
    <w:rsid w:val="00B82C8E"/>
    <w:rsid w:val="00B84B93"/>
    <w:rsid w:val="00B84E09"/>
    <w:rsid w:val="00BA055D"/>
    <w:rsid w:val="00BA6128"/>
    <w:rsid w:val="00BB2CFF"/>
    <w:rsid w:val="00BD24A6"/>
    <w:rsid w:val="00BD26CA"/>
    <w:rsid w:val="00BD2E33"/>
    <w:rsid w:val="00BE17CD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7231"/>
    <w:rsid w:val="00C632D8"/>
    <w:rsid w:val="00C90FE4"/>
    <w:rsid w:val="00C979B1"/>
    <w:rsid w:val="00CA6B50"/>
    <w:rsid w:val="00CB379C"/>
    <w:rsid w:val="00CB7B3D"/>
    <w:rsid w:val="00CE5CFA"/>
    <w:rsid w:val="00CF3FCE"/>
    <w:rsid w:val="00CF49EF"/>
    <w:rsid w:val="00D02193"/>
    <w:rsid w:val="00D035E4"/>
    <w:rsid w:val="00D11A9C"/>
    <w:rsid w:val="00D22835"/>
    <w:rsid w:val="00D74E7E"/>
    <w:rsid w:val="00D9072F"/>
    <w:rsid w:val="00DA0AB3"/>
    <w:rsid w:val="00DB19D5"/>
    <w:rsid w:val="00DB2DD0"/>
    <w:rsid w:val="00DD303B"/>
    <w:rsid w:val="00DE05AF"/>
    <w:rsid w:val="00DE4B6B"/>
    <w:rsid w:val="00DF2ABC"/>
    <w:rsid w:val="00DF4B62"/>
    <w:rsid w:val="00E03803"/>
    <w:rsid w:val="00E05C7A"/>
    <w:rsid w:val="00E13124"/>
    <w:rsid w:val="00E1316A"/>
    <w:rsid w:val="00E25CC2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3D0A"/>
    <w:rsid w:val="00FB17F4"/>
    <w:rsid w:val="00FD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uiPriority w:val="99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uiPriority w:val="99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64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04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64874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36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4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7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36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36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3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6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4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64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6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7C9C3-990A-4C04-A263-D0142E0A6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НПП "Гарант-Сервис"</dc:creator>
  <dc:description>Документ экспортирован из системы ГАРАНТ</dc:description>
  <cp:lastModifiedBy>Админ</cp:lastModifiedBy>
  <cp:revision>2</cp:revision>
  <cp:lastPrinted>2019-01-18T09:04:00Z</cp:lastPrinted>
  <dcterms:created xsi:type="dcterms:W3CDTF">2020-07-13T05:53:00Z</dcterms:created>
  <dcterms:modified xsi:type="dcterms:W3CDTF">2020-07-13T05:53:00Z</dcterms:modified>
</cp:coreProperties>
</file>