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AF4F3C" w:rsidRDefault="00AB79B4" w:rsidP="00AF4F3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DE4B6B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170B8F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 w:rsidR="00170B8F">
        <w:rPr>
          <w:sz w:val="28"/>
          <w:szCs w:val="28"/>
        </w:rPr>
        <w:t xml:space="preserve"> 1</w:t>
      </w:r>
      <w:r w:rsidR="00AF5BCD">
        <w:rPr>
          <w:sz w:val="28"/>
          <w:szCs w:val="28"/>
        </w:rPr>
        <w:t>1</w:t>
      </w:r>
      <w:r w:rsidR="00D61148">
        <w:rPr>
          <w:sz w:val="28"/>
          <w:szCs w:val="28"/>
        </w:rPr>
        <w:t>2</w:t>
      </w:r>
    </w:p>
    <w:p w:rsidR="00AB79B4" w:rsidRPr="00447201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AF4F3C" w:rsidRPr="00AF4F3C" w:rsidRDefault="00AF4F3C" w:rsidP="00AF4F3C">
      <w:pPr>
        <w:pStyle w:val="1"/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AF4F3C">
        <w:rPr>
          <w:rFonts w:ascii="Times New Roman" w:hAnsi="Times New Roman"/>
          <w:sz w:val="28"/>
          <w:szCs w:val="28"/>
        </w:rPr>
        <w:t>О реорганизации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4F3C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4F3C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AF4F3C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F4F3C" w:rsidRPr="00AF4F3C" w:rsidRDefault="00AF4F3C" w:rsidP="00AF4F3C">
      <w:pPr>
        <w:ind w:firstLine="748"/>
        <w:rPr>
          <w:rFonts w:ascii="Times New Roman" w:hAnsi="Times New Roman" w:cs="Times New Roman"/>
          <w:sz w:val="28"/>
          <w:szCs w:val="28"/>
        </w:rPr>
      </w:pPr>
    </w:p>
    <w:p w:rsidR="00AF4F3C" w:rsidRPr="00AF4F3C" w:rsidRDefault="00AF4F3C" w:rsidP="00AF4F3C">
      <w:pPr>
        <w:pStyle w:val="1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F4F3C">
        <w:rPr>
          <w:rFonts w:ascii="Times New Roman" w:hAnsi="Times New Roman"/>
          <w:b w:val="0"/>
          <w:bCs/>
          <w:sz w:val="28"/>
          <w:szCs w:val="28"/>
        </w:rPr>
        <w:t xml:space="preserve">           </w:t>
      </w:r>
      <w:proofErr w:type="gramStart"/>
      <w:r w:rsidRPr="00AF4F3C">
        <w:rPr>
          <w:rFonts w:ascii="Times New Roman" w:hAnsi="Times New Roman"/>
          <w:b w:val="0"/>
          <w:bCs/>
          <w:sz w:val="28"/>
          <w:szCs w:val="28"/>
        </w:rPr>
        <w:t xml:space="preserve">Руководствуясь </w:t>
      </w:r>
      <w:proofErr w:type="spellStart"/>
      <w:r w:rsidRPr="00AF4F3C">
        <w:rPr>
          <w:rFonts w:ascii="Times New Roman" w:hAnsi="Times New Roman"/>
          <w:b w:val="0"/>
          <w:bCs/>
          <w:sz w:val="28"/>
          <w:szCs w:val="28"/>
        </w:rPr>
        <w:t>ст.ст</w:t>
      </w:r>
      <w:proofErr w:type="spellEnd"/>
      <w:r w:rsidRPr="00AF4F3C">
        <w:rPr>
          <w:rFonts w:ascii="Times New Roman" w:hAnsi="Times New Roman"/>
          <w:b w:val="0"/>
          <w:bCs/>
          <w:sz w:val="28"/>
          <w:szCs w:val="28"/>
        </w:rPr>
        <w:t xml:space="preserve">. 57-60 Гражданского кодекса РФ, </w:t>
      </w:r>
      <w:r w:rsidRPr="00AF4F3C">
        <w:rPr>
          <w:rFonts w:ascii="Times New Roman" w:hAnsi="Times New Roman"/>
          <w:b w:val="0"/>
          <w:sz w:val="28"/>
          <w:szCs w:val="28"/>
        </w:rPr>
        <w:t>Законом Республики Мордовия от 19 мая .2020г. № 32-З "</w:t>
      </w:r>
      <w:r w:rsidRPr="00AF4F3C">
        <w:rPr>
          <w:rFonts w:ascii="Times New Roman" w:hAnsi="Times New Roman"/>
          <w:b w:val="0"/>
          <w:snapToGrid w:val="0"/>
          <w:sz w:val="28"/>
          <w:szCs w:val="28"/>
        </w:rPr>
        <w:t>«</w:t>
      </w:r>
      <w:r w:rsidRPr="00AF4F3C">
        <w:rPr>
          <w:rFonts w:ascii="Times New Roman" w:hAnsi="Times New Roman"/>
          <w:b w:val="0"/>
          <w:sz w:val="28"/>
          <w:szCs w:val="28"/>
        </w:rPr>
        <w:t xml:space="preserve">О преобразовании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Аксельского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Тархановского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сельских поселений, Алексеевского 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сельских поселений, Андреевского 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Митряловского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Кушкинского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и Подгорно-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Канаковского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Пурдошанского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Староковыляйского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Урейского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сельских поселений, Русско-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Караевского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и Русско-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Тювеевского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сельских поселений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Аксельского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Старогородскогосельсоветов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, Алексеевского 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proofErr w:type="gram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сельсоветов, Андреевского 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Митряловского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сельсоветов,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Кушкинского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и Подгорно-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Канаковского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сельсоветов,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Пурдошанского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Староковыляйского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Урейского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сельсоветов, Русско-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Караевского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и Русско-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Тювеевского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сельсоветов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AF4F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4F3C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/>
          <w:b w:val="0"/>
          <w:sz w:val="28"/>
          <w:szCs w:val="28"/>
        </w:rPr>
        <w:t xml:space="preserve"> сельского поселения, </w:t>
      </w:r>
      <w:r w:rsidRPr="00AF4F3C">
        <w:rPr>
          <w:rFonts w:ascii="Times New Roman" w:hAnsi="Times New Roman"/>
          <w:b w:val="0"/>
          <w:bCs/>
          <w:sz w:val="28"/>
          <w:szCs w:val="28"/>
        </w:rPr>
        <w:t xml:space="preserve">Совет депутатов </w:t>
      </w:r>
      <w:proofErr w:type="spellStart"/>
      <w:r w:rsidRPr="00AF4F3C">
        <w:rPr>
          <w:rFonts w:ascii="Times New Roman" w:hAnsi="Times New Roman"/>
          <w:b w:val="0"/>
          <w:bCs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/>
          <w:b w:val="0"/>
          <w:bCs/>
          <w:sz w:val="28"/>
          <w:szCs w:val="28"/>
        </w:rPr>
        <w:t xml:space="preserve"> сельского поселения </w:t>
      </w:r>
      <w:proofErr w:type="spellStart"/>
      <w:r w:rsidRPr="00AF4F3C">
        <w:rPr>
          <w:rFonts w:ascii="Times New Roman" w:hAnsi="Times New Roman"/>
          <w:b w:val="0"/>
          <w:bCs/>
          <w:sz w:val="28"/>
          <w:szCs w:val="28"/>
        </w:rPr>
        <w:t>Темниковского</w:t>
      </w:r>
      <w:proofErr w:type="spellEnd"/>
      <w:r w:rsidRPr="00AF4F3C">
        <w:rPr>
          <w:rFonts w:ascii="Times New Roman" w:hAnsi="Times New Roman"/>
          <w:b w:val="0"/>
          <w:bCs/>
          <w:sz w:val="28"/>
          <w:szCs w:val="28"/>
        </w:rPr>
        <w:t xml:space="preserve"> муниципального района </w:t>
      </w:r>
      <w:r w:rsidR="00642471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proofErr w:type="gramStart"/>
      <w:r w:rsidRPr="00AF4F3C">
        <w:rPr>
          <w:rFonts w:ascii="Times New Roman" w:hAnsi="Times New Roman"/>
          <w:b w:val="0"/>
          <w:bCs/>
          <w:sz w:val="28"/>
          <w:szCs w:val="28"/>
        </w:rPr>
        <w:t>р</w:t>
      </w:r>
      <w:proofErr w:type="gramEnd"/>
      <w:r w:rsidRPr="00AF4F3C">
        <w:rPr>
          <w:rFonts w:ascii="Times New Roman" w:hAnsi="Times New Roman"/>
          <w:b w:val="0"/>
          <w:bCs/>
          <w:sz w:val="28"/>
          <w:szCs w:val="28"/>
        </w:rPr>
        <w:t xml:space="preserve"> е ш и л:</w:t>
      </w:r>
    </w:p>
    <w:p w:rsidR="00AF4F3C" w:rsidRDefault="00AF4F3C" w:rsidP="00AF4F3C">
      <w:pPr>
        <w:rPr>
          <w:rFonts w:ascii="Times New Roman" w:hAnsi="Times New Roman" w:cs="Times New Roman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1. Реорганизовать администрацию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F4F3C">
        <w:rPr>
          <w:rFonts w:ascii="Times New Roman" w:hAnsi="Times New Roman" w:cs="Times New Roman"/>
          <w:sz w:val="28"/>
          <w:szCs w:val="28"/>
        </w:rPr>
        <w:t xml:space="preserve"> муниципального района в форме слияния ее с администрацией Алексеевского сельского поселения.</w:t>
      </w:r>
    </w:p>
    <w:p w:rsidR="0080313E" w:rsidRPr="00AF4F3C" w:rsidRDefault="0080313E" w:rsidP="00AF4F3C">
      <w:pPr>
        <w:rPr>
          <w:rFonts w:ascii="Times New Roman" w:hAnsi="Times New Roman" w:cs="Times New Roman"/>
          <w:sz w:val="28"/>
          <w:szCs w:val="28"/>
        </w:rPr>
      </w:pPr>
    </w:p>
    <w:p w:rsidR="00AF4F3C" w:rsidRDefault="00AF4F3C" w:rsidP="00AF4F3C">
      <w:pPr>
        <w:rPr>
          <w:rFonts w:ascii="Times New Roman" w:hAnsi="Times New Roman" w:cs="Times New Roman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2. Установить, что администрация вновь образованного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правопреемником администрации </w:t>
      </w:r>
      <w:proofErr w:type="spellStart"/>
      <w:r w:rsidR="00CD71B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F4F3C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передаточным актом.</w:t>
      </w:r>
    </w:p>
    <w:p w:rsidR="0080313E" w:rsidRPr="00AF4F3C" w:rsidRDefault="0080313E" w:rsidP="00AF4F3C">
      <w:pPr>
        <w:rPr>
          <w:rFonts w:ascii="Times New Roman" w:hAnsi="Times New Roman" w:cs="Times New Roman"/>
          <w:sz w:val="28"/>
          <w:szCs w:val="28"/>
        </w:rPr>
      </w:pPr>
    </w:p>
    <w:p w:rsidR="00AF4F3C" w:rsidRDefault="00AF4F3C" w:rsidP="00AF4F3C">
      <w:pPr>
        <w:rPr>
          <w:rFonts w:ascii="Times New Roman" w:hAnsi="Times New Roman" w:cs="Times New Roman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3. Администрации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осуществить необходимые действия по реорганизации администрации </w:t>
      </w:r>
      <w:proofErr w:type="spellStart"/>
      <w:r w:rsidR="00CD71B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CD71B6">
        <w:rPr>
          <w:rFonts w:ascii="Times New Roman" w:hAnsi="Times New Roman" w:cs="Times New Roman"/>
          <w:sz w:val="28"/>
          <w:szCs w:val="28"/>
        </w:rPr>
        <w:t xml:space="preserve"> </w:t>
      </w:r>
      <w:r w:rsidRPr="00AF4F3C">
        <w:rPr>
          <w:rFonts w:ascii="Times New Roman" w:hAnsi="Times New Roman" w:cs="Times New Roman"/>
          <w:sz w:val="28"/>
          <w:szCs w:val="28"/>
        </w:rPr>
        <w:t>сельского поселения в соответствии с требованиями законодательства.</w:t>
      </w:r>
    </w:p>
    <w:p w:rsidR="0080313E" w:rsidRPr="00AF4F3C" w:rsidRDefault="0080313E" w:rsidP="00AF4F3C">
      <w:pPr>
        <w:rPr>
          <w:rFonts w:ascii="Times New Roman" w:hAnsi="Times New Roman" w:cs="Times New Roman"/>
          <w:sz w:val="28"/>
          <w:szCs w:val="28"/>
        </w:rPr>
      </w:pPr>
    </w:p>
    <w:p w:rsidR="00AF4F3C" w:rsidRDefault="00AF4F3C" w:rsidP="00642471">
      <w:pPr>
        <w:rPr>
          <w:rFonts w:ascii="Times New Roman" w:hAnsi="Times New Roman" w:cs="Times New Roman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4. Настоящее решение подлежит опубликованию в информационном </w:t>
      </w:r>
      <w:r w:rsidRPr="00AF4F3C">
        <w:rPr>
          <w:rFonts w:ascii="Times New Roman" w:hAnsi="Times New Roman" w:cs="Times New Roman"/>
          <w:sz w:val="28"/>
          <w:szCs w:val="28"/>
        </w:rPr>
        <w:lastRenderedPageBreak/>
        <w:t xml:space="preserve">бюллетене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F4F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F4F3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42471" w:rsidRDefault="00642471" w:rsidP="00642471">
      <w:pPr>
        <w:rPr>
          <w:rFonts w:ascii="Times New Roman" w:hAnsi="Times New Roman" w:cs="Times New Roman"/>
          <w:sz w:val="28"/>
          <w:szCs w:val="28"/>
        </w:rPr>
      </w:pPr>
    </w:p>
    <w:p w:rsidR="0080313E" w:rsidRDefault="0080313E" w:rsidP="00642471">
      <w:pPr>
        <w:rPr>
          <w:rFonts w:ascii="Times New Roman" w:hAnsi="Times New Roman" w:cs="Times New Roman"/>
          <w:sz w:val="28"/>
          <w:szCs w:val="28"/>
        </w:rPr>
      </w:pPr>
    </w:p>
    <w:p w:rsidR="0080313E" w:rsidRPr="00AF4F3C" w:rsidRDefault="0080313E" w:rsidP="0064247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F4F3C" w:rsidRPr="00AF4F3C" w:rsidRDefault="00AF4F3C" w:rsidP="00AF4F3C">
      <w:pPr>
        <w:rPr>
          <w:rFonts w:ascii="Times New Roman" w:hAnsi="Times New Roman" w:cs="Times New Roman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AF4F3C" w:rsidRPr="00AF4F3C" w:rsidRDefault="00AF4F3C" w:rsidP="00AF4F3C">
      <w:pPr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М.Н.Долбилин</w:t>
      </w:r>
      <w:proofErr w:type="spellEnd"/>
    </w:p>
    <w:p w:rsidR="00AF4F3C" w:rsidRPr="00AF4F3C" w:rsidRDefault="00AF4F3C" w:rsidP="00AF4F3C">
      <w:pPr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F4F3C" w:rsidRPr="00AF4F3C" w:rsidRDefault="00AF4F3C" w:rsidP="00AF4F3C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rPr>
          <w:rFonts w:ascii="Times New Roman" w:hAnsi="Times New Roman" w:cs="Times New Roman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AB79B4" w:rsidRPr="00AF4F3C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Pr="00AF4F3C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9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512" w:rsidRDefault="00E21512" w:rsidP="004E299A">
      <w:r>
        <w:separator/>
      </w:r>
    </w:p>
  </w:endnote>
  <w:endnote w:type="continuationSeparator" w:id="0">
    <w:p w:rsidR="00E21512" w:rsidRDefault="00E21512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512" w:rsidRDefault="00E21512" w:rsidP="004E299A">
      <w:r>
        <w:separator/>
      </w:r>
    </w:p>
  </w:footnote>
  <w:footnote w:type="continuationSeparator" w:id="0">
    <w:p w:rsidR="00E21512" w:rsidRDefault="00E21512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80313E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E4DB1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1CD8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D73FE"/>
    <w:rsid w:val="007E3EBE"/>
    <w:rsid w:val="0080313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502F3"/>
    <w:rsid w:val="00B716BA"/>
    <w:rsid w:val="00B747A1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D71B6"/>
    <w:rsid w:val="00CE5CFA"/>
    <w:rsid w:val="00CF3FCE"/>
    <w:rsid w:val="00CF49EF"/>
    <w:rsid w:val="00D02193"/>
    <w:rsid w:val="00D035E4"/>
    <w:rsid w:val="00D11A9C"/>
    <w:rsid w:val="00D22835"/>
    <w:rsid w:val="00D61148"/>
    <w:rsid w:val="00D74E7E"/>
    <w:rsid w:val="00D77638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1512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paragraph" w:styleId="afa">
    <w:name w:val="List Paragraph"/>
    <w:basedOn w:val="a"/>
    <w:uiPriority w:val="34"/>
    <w:qFormat/>
    <w:rsid w:val="00803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paragraph" w:styleId="afa">
    <w:name w:val="List Paragraph"/>
    <w:basedOn w:val="a"/>
    <w:uiPriority w:val="34"/>
    <w:qFormat/>
    <w:rsid w:val="00803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640F2-3E85-4131-9180-BA606361F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8</cp:revision>
  <cp:lastPrinted>2020-07-13T09:10:00Z</cp:lastPrinted>
  <dcterms:created xsi:type="dcterms:W3CDTF">2020-07-13T06:31:00Z</dcterms:created>
  <dcterms:modified xsi:type="dcterms:W3CDTF">2020-07-13T09:10:00Z</dcterms:modified>
</cp:coreProperties>
</file>