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9B4" w:rsidRPr="00093045" w:rsidRDefault="00AB79B4" w:rsidP="00170B8F">
      <w:pPr>
        <w:pStyle w:val="af2"/>
        <w:jc w:val="both"/>
        <w:rPr>
          <w:sz w:val="28"/>
          <w:szCs w:val="28"/>
        </w:rPr>
      </w:pPr>
    </w:p>
    <w:p w:rsidR="00AB79B4" w:rsidRPr="00447201" w:rsidRDefault="00AB79B4" w:rsidP="00447201">
      <w:pPr>
        <w:pStyle w:val="af2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AB79B4" w:rsidRPr="00447201" w:rsidRDefault="00A2102D" w:rsidP="00447201">
      <w:pPr>
        <w:pStyle w:val="af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СТАРОГОРОДСКОГО</w:t>
      </w:r>
      <w:r w:rsidR="00AB79B4" w:rsidRPr="00447201">
        <w:rPr>
          <w:b w:val="0"/>
          <w:sz w:val="28"/>
          <w:szCs w:val="28"/>
        </w:rPr>
        <w:t xml:space="preserve">  СЕЛЬСКОГО ПОСЕЛЕНИЯ</w:t>
      </w:r>
    </w:p>
    <w:p w:rsidR="00AB79B4" w:rsidRPr="00447201" w:rsidRDefault="00AB79B4" w:rsidP="00447201">
      <w:pPr>
        <w:pStyle w:val="af2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AB79B4" w:rsidRPr="00AF4F3C" w:rsidRDefault="00AB79B4" w:rsidP="00AF4F3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B79B4" w:rsidRPr="00447201" w:rsidRDefault="00AB79B4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7201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7201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AB79B4" w:rsidRPr="00E82B9C" w:rsidRDefault="00DE4B6B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>10</w:t>
      </w:r>
      <w:r w:rsidR="00170B8F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AB79B4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AB79B4" w:rsidRPr="00E82B9C">
          <w:rPr>
            <w:sz w:val="28"/>
            <w:szCs w:val="28"/>
          </w:rPr>
          <w:t>20</w:t>
        </w:r>
        <w:r w:rsidR="00AB79B4">
          <w:rPr>
            <w:sz w:val="28"/>
            <w:szCs w:val="28"/>
          </w:rPr>
          <w:t>20</w:t>
        </w:r>
        <w:r w:rsidR="00AB79B4" w:rsidRPr="00E82B9C">
          <w:rPr>
            <w:sz w:val="28"/>
            <w:szCs w:val="28"/>
          </w:rPr>
          <w:t xml:space="preserve"> г</w:t>
        </w:r>
      </w:smartTag>
      <w:r w:rsidR="00AB79B4">
        <w:rPr>
          <w:sz w:val="28"/>
          <w:szCs w:val="28"/>
        </w:rPr>
        <w:t xml:space="preserve">.         </w:t>
      </w:r>
      <w:r w:rsidR="00AB79B4" w:rsidRPr="00E82B9C">
        <w:rPr>
          <w:sz w:val="28"/>
          <w:szCs w:val="28"/>
        </w:rPr>
        <w:t xml:space="preserve">                                                                                              №</w:t>
      </w:r>
      <w:r w:rsidR="00170B8F">
        <w:rPr>
          <w:sz w:val="28"/>
          <w:szCs w:val="28"/>
        </w:rPr>
        <w:t xml:space="preserve"> 1</w:t>
      </w:r>
      <w:r w:rsidR="00AF5BCD">
        <w:rPr>
          <w:sz w:val="28"/>
          <w:szCs w:val="28"/>
        </w:rPr>
        <w:t>1</w:t>
      </w:r>
      <w:r w:rsidR="009808B4">
        <w:rPr>
          <w:sz w:val="28"/>
          <w:szCs w:val="28"/>
        </w:rPr>
        <w:t>5</w:t>
      </w:r>
      <w:bookmarkStart w:id="0" w:name="_GoBack"/>
      <w:bookmarkEnd w:id="0"/>
    </w:p>
    <w:p w:rsidR="00AB79B4" w:rsidRDefault="00A2102D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8415EE" w:rsidRDefault="008415EE" w:rsidP="00610F25">
      <w:pPr>
        <w:ind w:firstLine="0"/>
        <w:rPr>
          <w:b/>
          <w:sz w:val="28"/>
          <w:szCs w:val="28"/>
        </w:rPr>
      </w:pPr>
    </w:p>
    <w:p w:rsidR="008415EE" w:rsidRDefault="008415EE" w:rsidP="008415EE">
      <w:pPr>
        <w:rPr>
          <w:b/>
          <w:sz w:val="28"/>
          <w:szCs w:val="28"/>
        </w:rPr>
      </w:pPr>
    </w:p>
    <w:p w:rsidR="009808B4" w:rsidRDefault="009808B4" w:rsidP="009808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установлении срока рассрочки оплаты приобретаемого субъектами малого и среднего предпринимательства арендуемого ими недвижимого имущества, находящегося в муниципальной собственности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, при реализации преимущественного права на приобретение такого имущества</w:t>
      </w:r>
    </w:p>
    <w:p w:rsidR="009808B4" w:rsidRDefault="009808B4" w:rsidP="009808B4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43 Федерального закона от 06.10.2003 № 131-ФЗ «Об общих принципах организации местного самоуправления в Российской Федерации», частью 1 статьи 5 Федерального закона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</w:r>
      <w:r>
        <w:rPr>
          <w:color w:val="000000"/>
          <w:sz w:val="28"/>
          <w:szCs w:val="28"/>
        </w:rPr>
        <w:t xml:space="preserve">, </w:t>
      </w:r>
      <w:r>
        <w:rPr>
          <w:vanish/>
          <w:color w:val="000000"/>
          <w:sz w:val="28"/>
          <w:szCs w:val="28"/>
        </w:rPr>
        <w:t>Респу</w:t>
      </w:r>
      <w:r>
        <w:rPr>
          <w:color w:val="000000"/>
          <w:sz w:val="28"/>
          <w:szCs w:val="28"/>
        </w:rPr>
        <w:t xml:space="preserve"> Совет Депутатов </w:t>
      </w:r>
      <w:proofErr w:type="spellStart"/>
      <w:r>
        <w:rPr>
          <w:color w:val="000000"/>
          <w:sz w:val="28"/>
          <w:szCs w:val="28"/>
        </w:rPr>
        <w:t>Старогородского</w:t>
      </w:r>
      <w:proofErr w:type="spellEnd"/>
      <w:proofErr w:type="gram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Темниковского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 xml:space="preserve"> е ш и л:</w:t>
      </w:r>
    </w:p>
    <w:p w:rsidR="009808B4" w:rsidRDefault="009808B4" w:rsidP="009808B4">
      <w:pPr>
        <w:pStyle w:val="formattext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Установить, что срок рассрочки оплаты недвижимого имущества, находящегося в собственности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 поселения, приобретаемого субъектами малого и среднего предпринимательства при реализации преимущественного права на приобретение арендуемого имущества составляет</w:t>
      </w:r>
      <w:proofErr w:type="gramEnd"/>
      <w:r>
        <w:rPr>
          <w:sz w:val="28"/>
          <w:szCs w:val="28"/>
        </w:rPr>
        <w:t xml:space="preserve"> семь лет.</w:t>
      </w:r>
    </w:p>
    <w:p w:rsidR="009808B4" w:rsidRDefault="009808B4" w:rsidP="009808B4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</w:p>
    <w:p w:rsidR="009808B4" w:rsidRDefault="009808B4" w:rsidP="009808B4">
      <w:pPr>
        <w:pStyle w:val="af6"/>
        <w:shd w:val="clear" w:color="auto" w:fill="FFFFFF"/>
        <w:spacing w:before="0" w:after="15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Настоящее решение вступает в силу после его опубликования.</w:t>
      </w:r>
    </w:p>
    <w:p w:rsidR="009808B4" w:rsidRDefault="009808B4" w:rsidP="009808B4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9808B4" w:rsidRDefault="009808B4" w:rsidP="009808B4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9808B4" w:rsidRDefault="009808B4" w:rsidP="009808B4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  <w:t xml:space="preserve">Глава </w:t>
      </w:r>
      <w:proofErr w:type="spellStart"/>
      <w:r>
        <w:rPr>
          <w:color w:val="000000"/>
          <w:sz w:val="28"/>
          <w:szCs w:val="28"/>
        </w:rPr>
        <w:t>Старогородского</w:t>
      </w:r>
      <w:proofErr w:type="spellEnd"/>
    </w:p>
    <w:p w:rsidR="009808B4" w:rsidRDefault="009808B4" w:rsidP="009808B4">
      <w:pPr>
        <w:pStyle w:val="af6"/>
        <w:shd w:val="clear" w:color="auto" w:fill="FFFFFF"/>
        <w:spacing w:before="0"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                                                                              </w:t>
      </w:r>
      <w:proofErr w:type="spellStart"/>
      <w:r>
        <w:rPr>
          <w:color w:val="000000"/>
          <w:sz w:val="28"/>
          <w:szCs w:val="28"/>
        </w:rPr>
        <w:t>М.Н.Долбилин</w:t>
      </w:r>
      <w:proofErr w:type="spellEnd"/>
      <w:r>
        <w:rPr>
          <w:sz w:val="28"/>
          <w:szCs w:val="28"/>
        </w:rPr>
        <w:t xml:space="preserve">                                                                        </w:t>
      </w:r>
    </w:p>
    <w:p w:rsidR="00AB79B4" w:rsidRDefault="00AB79B4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AB79B4" w:rsidSect="00D11A9C">
      <w:headerReference w:type="default" r:id="rId9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F77" w:rsidRDefault="009E5F77" w:rsidP="004E299A">
      <w:r>
        <w:separator/>
      </w:r>
    </w:p>
  </w:endnote>
  <w:endnote w:type="continuationSeparator" w:id="0">
    <w:p w:rsidR="009E5F77" w:rsidRDefault="009E5F77" w:rsidP="004E2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F77" w:rsidRDefault="009E5F77" w:rsidP="004E299A">
      <w:r>
        <w:separator/>
      </w:r>
    </w:p>
  </w:footnote>
  <w:footnote w:type="continuationSeparator" w:id="0">
    <w:p w:rsidR="009E5F77" w:rsidRDefault="009E5F77" w:rsidP="004E29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9B4" w:rsidRDefault="00A530AA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9808B4">
      <w:rPr>
        <w:noProof/>
      </w:rPr>
      <w:t>6</w:t>
    </w:r>
    <w:r>
      <w:rPr>
        <w:noProof/>
      </w:rPr>
      <w:fldChar w:fldCharType="end"/>
    </w:r>
  </w:p>
  <w:p w:rsidR="00AB79B4" w:rsidRDefault="00AB79B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0B8F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45BD"/>
    <w:rsid w:val="003D7D13"/>
    <w:rsid w:val="003E7481"/>
    <w:rsid w:val="003F2095"/>
    <w:rsid w:val="004053CC"/>
    <w:rsid w:val="0040689A"/>
    <w:rsid w:val="00411D49"/>
    <w:rsid w:val="00417431"/>
    <w:rsid w:val="00433977"/>
    <w:rsid w:val="00441556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34AEF"/>
    <w:rsid w:val="00544D1D"/>
    <w:rsid w:val="00547996"/>
    <w:rsid w:val="0056171F"/>
    <w:rsid w:val="00570B4D"/>
    <w:rsid w:val="00571563"/>
    <w:rsid w:val="005774C8"/>
    <w:rsid w:val="00580452"/>
    <w:rsid w:val="00594D2D"/>
    <w:rsid w:val="00597DE4"/>
    <w:rsid w:val="005B1496"/>
    <w:rsid w:val="005C71CB"/>
    <w:rsid w:val="005E0B85"/>
    <w:rsid w:val="00604DD7"/>
    <w:rsid w:val="00610F25"/>
    <w:rsid w:val="00620070"/>
    <w:rsid w:val="00630013"/>
    <w:rsid w:val="006362D2"/>
    <w:rsid w:val="00637E8F"/>
    <w:rsid w:val="00642471"/>
    <w:rsid w:val="00646B02"/>
    <w:rsid w:val="00670824"/>
    <w:rsid w:val="00673D31"/>
    <w:rsid w:val="00677815"/>
    <w:rsid w:val="006817DB"/>
    <w:rsid w:val="006860A3"/>
    <w:rsid w:val="006A0C59"/>
    <w:rsid w:val="006B1CD8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D73FE"/>
    <w:rsid w:val="007E3EBE"/>
    <w:rsid w:val="00810BBC"/>
    <w:rsid w:val="00826E1F"/>
    <w:rsid w:val="0082781B"/>
    <w:rsid w:val="008336B4"/>
    <w:rsid w:val="008404B6"/>
    <w:rsid w:val="008415EE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34F5C"/>
    <w:rsid w:val="00946E55"/>
    <w:rsid w:val="00976575"/>
    <w:rsid w:val="009775CB"/>
    <w:rsid w:val="009808B4"/>
    <w:rsid w:val="00980FE0"/>
    <w:rsid w:val="009940B5"/>
    <w:rsid w:val="009A7397"/>
    <w:rsid w:val="009B0314"/>
    <w:rsid w:val="009D04D0"/>
    <w:rsid w:val="009D547F"/>
    <w:rsid w:val="009D5F29"/>
    <w:rsid w:val="009E5F77"/>
    <w:rsid w:val="009F4EC1"/>
    <w:rsid w:val="00A02C17"/>
    <w:rsid w:val="00A2066F"/>
    <w:rsid w:val="00A2102D"/>
    <w:rsid w:val="00A27723"/>
    <w:rsid w:val="00A37091"/>
    <w:rsid w:val="00A4173C"/>
    <w:rsid w:val="00A52498"/>
    <w:rsid w:val="00A530AA"/>
    <w:rsid w:val="00A8281D"/>
    <w:rsid w:val="00A82BB2"/>
    <w:rsid w:val="00A864D0"/>
    <w:rsid w:val="00A918C1"/>
    <w:rsid w:val="00A9575E"/>
    <w:rsid w:val="00A97107"/>
    <w:rsid w:val="00AB0422"/>
    <w:rsid w:val="00AB3CCA"/>
    <w:rsid w:val="00AB79B4"/>
    <w:rsid w:val="00AF1111"/>
    <w:rsid w:val="00AF4F3C"/>
    <w:rsid w:val="00AF5BCD"/>
    <w:rsid w:val="00B25145"/>
    <w:rsid w:val="00B41B78"/>
    <w:rsid w:val="00B502F3"/>
    <w:rsid w:val="00B716BA"/>
    <w:rsid w:val="00B747A1"/>
    <w:rsid w:val="00B7738F"/>
    <w:rsid w:val="00B82C8E"/>
    <w:rsid w:val="00B84B93"/>
    <w:rsid w:val="00B84E09"/>
    <w:rsid w:val="00B91396"/>
    <w:rsid w:val="00BA055D"/>
    <w:rsid w:val="00BA6128"/>
    <w:rsid w:val="00BB2CFF"/>
    <w:rsid w:val="00BD24A6"/>
    <w:rsid w:val="00BD26CA"/>
    <w:rsid w:val="00BE17CD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2193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E4B6B"/>
    <w:rsid w:val="00DF2ABC"/>
    <w:rsid w:val="00DF4B62"/>
    <w:rsid w:val="00E03803"/>
    <w:rsid w:val="00E05C7A"/>
    <w:rsid w:val="00E13124"/>
    <w:rsid w:val="00E1316A"/>
    <w:rsid w:val="00E25CC2"/>
    <w:rsid w:val="00E353A3"/>
    <w:rsid w:val="00E57BA4"/>
    <w:rsid w:val="00E60460"/>
    <w:rsid w:val="00E74D37"/>
    <w:rsid w:val="00E82B9C"/>
    <w:rsid w:val="00E8380F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character" w:styleId="afa">
    <w:name w:val="Strong"/>
    <w:uiPriority w:val="22"/>
    <w:qFormat/>
    <w:locked/>
    <w:rsid w:val="00610F25"/>
    <w:rPr>
      <w:b/>
      <w:bCs/>
    </w:rPr>
  </w:style>
  <w:style w:type="paragraph" w:customStyle="1" w:styleId="12">
    <w:name w:val="Обычный+12 пт"/>
    <w:basedOn w:val="a"/>
    <w:uiPriority w:val="99"/>
    <w:rsid w:val="00610F25"/>
    <w:pPr>
      <w:widowControl/>
      <w:autoSpaceDE/>
      <w:autoSpaceDN/>
      <w:adjustRightInd/>
      <w:ind w:firstLine="0"/>
      <w:jc w:val="left"/>
    </w:pPr>
    <w:rPr>
      <w:rFonts w:ascii="Calibri" w:eastAsia="Calibri" w:hAnsi="Calibri" w:cs="Calibri"/>
      <w:sz w:val="28"/>
      <w:szCs w:val="28"/>
      <w:lang w:eastAsia="en-US"/>
    </w:rPr>
  </w:style>
  <w:style w:type="paragraph" w:customStyle="1" w:styleId="formattext">
    <w:name w:val="formattext"/>
    <w:basedOn w:val="a"/>
    <w:uiPriority w:val="99"/>
    <w:rsid w:val="009808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10">
    <w:name w:val="Заголовок 1 Знак"/>
    <w:link w:val="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40">
    <w:name w:val="Заголовок 4 Знак"/>
    <w:link w:val="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3">
    <w:name w:val="Цветовое выделение"/>
    <w:uiPriority w:val="99"/>
    <w:rsid w:val="002A6BDD"/>
    <w:rPr>
      <w:b/>
      <w:color w:val="26282F"/>
    </w:rPr>
  </w:style>
  <w:style w:type="character" w:customStyle="1" w:styleId="a4">
    <w:name w:val="Гипертекстовая ссылка"/>
    <w:uiPriority w:val="99"/>
    <w:rsid w:val="002A6BDD"/>
    <w:rPr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2A6BDD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2A6BDD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2A6BDD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2A6BDD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sid w:val="002A6BDD"/>
    <w:rPr>
      <w:b/>
      <w:bCs/>
    </w:rPr>
  </w:style>
  <w:style w:type="paragraph" w:customStyle="1" w:styleId="ac">
    <w:name w:val="Прижатый влево"/>
    <w:basedOn w:val="a"/>
    <w:next w:val="a"/>
    <w:uiPriority w:val="99"/>
    <w:rsid w:val="002A6BDD"/>
    <w:pPr>
      <w:ind w:firstLine="0"/>
      <w:jc w:val="left"/>
    </w:pPr>
  </w:style>
  <w:style w:type="character" w:customStyle="1" w:styleId="ad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header"/>
    <w:basedOn w:val="a"/>
    <w:link w:val="af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Верхний колонтитул Знак"/>
    <w:link w:val="ae"/>
    <w:uiPriority w:val="99"/>
    <w:locked/>
    <w:rsid w:val="004E299A"/>
    <w:rPr>
      <w:rFonts w:ascii="Times New Roman CYR" w:hAnsi="Times New Roman CYR"/>
      <w:sz w:val="24"/>
    </w:rPr>
  </w:style>
  <w:style w:type="paragraph" w:styleId="af0">
    <w:name w:val="footer"/>
    <w:basedOn w:val="a"/>
    <w:link w:val="af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a0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af1">
    <w:name w:val="Нижний колонтитул Знак"/>
    <w:link w:val="af0"/>
    <w:uiPriority w:val="99"/>
    <w:locked/>
    <w:rsid w:val="004E299A"/>
    <w:rPr>
      <w:rFonts w:ascii="Times New Roman CYR" w:hAnsi="Times New Roman CYR"/>
      <w:sz w:val="24"/>
    </w:rPr>
  </w:style>
  <w:style w:type="paragraph" w:styleId="af2">
    <w:name w:val="Subtitle"/>
    <w:basedOn w:val="a"/>
    <w:link w:val="af3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f3">
    <w:name w:val="Подзаголовок Знак"/>
    <w:basedOn w:val="a0"/>
    <w:link w:val="af2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rsid w:val="007123AD"/>
    <w:pPr>
      <w:widowControl w:val="0"/>
      <w:autoSpaceDE w:val="0"/>
      <w:autoSpaceDN w:val="0"/>
    </w:pPr>
    <w:rPr>
      <w:szCs w:val="20"/>
    </w:rPr>
  </w:style>
  <w:style w:type="paragraph" w:styleId="af4">
    <w:name w:val="Balloon Text"/>
    <w:basedOn w:val="a"/>
    <w:link w:val="af5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af6">
    <w:name w:val="Normal (Web)"/>
    <w:basedOn w:val="a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af7">
    <w:name w:val="Document Map"/>
    <w:basedOn w:val="a"/>
    <w:link w:val="af8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af9">
    <w:name w:val="Hyperlink"/>
    <w:basedOn w:val="a0"/>
    <w:uiPriority w:val="99"/>
    <w:rsid w:val="007E3EBE"/>
    <w:rPr>
      <w:rFonts w:cs="Times New Roman"/>
      <w:color w:val="0000FF"/>
      <w:u w:val="single"/>
    </w:rPr>
  </w:style>
  <w:style w:type="character" w:styleId="afa">
    <w:name w:val="Strong"/>
    <w:uiPriority w:val="22"/>
    <w:qFormat/>
    <w:locked/>
    <w:rsid w:val="00610F25"/>
    <w:rPr>
      <w:b/>
      <w:bCs/>
    </w:rPr>
  </w:style>
  <w:style w:type="paragraph" w:customStyle="1" w:styleId="12">
    <w:name w:val="Обычный+12 пт"/>
    <w:basedOn w:val="a"/>
    <w:uiPriority w:val="99"/>
    <w:rsid w:val="00610F25"/>
    <w:pPr>
      <w:widowControl/>
      <w:autoSpaceDE/>
      <w:autoSpaceDN/>
      <w:adjustRightInd/>
      <w:ind w:firstLine="0"/>
      <w:jc w:val="left"/>
    </w:pPr>
    <w:rPr>
      <w:rFonts w:ascii="Calibri" w:eastAsia="Calibri" w:hAnsi="Calibri" w:cs="Calibri"/>
      <w:sz w:val="28"/>
      <w:szCs w:val="28"/>
      <w:lang w:eastAsia="en-US"/>
    </w:rPr>
  </w:style>
  <w:style w:type="paragraph" w:customStyle="1" w:styleId="formattext">
    <w:name w:val="formattext"/>
    <w:basedOn w:val="a"/>
    <w:uiPriority w:val="99"/>
    <w:rsid w:val="009808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0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6487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3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36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4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8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648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6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86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235ED-C3F3-49BA-A01C-F8763394D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Админ</cp:lastModifiedBy>
  <cp:revision>2</cp:revision>
  <cp:lastPrinted>2019-01-18T09:04:00Z</cp:lastPrinted>
  <dcterms:created xsi:type="dcterms:W3CDTF">2020-07-27T07:00:00Z</dcterms:created>
  <dcterms:modified xsi:type="dcterms:W3CDTF">2020-07-27T07:00:00Z</dcterms:modified>
</cp:coreProperties>
</file>