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213" w:rsidRDefault="008B7AD6" w:rsidP="008B7AD6">
      <w:pPr>
        <w:jc w:val="both"/>
      </w:pPr>
      <w:r w:rsidRPr="008B7AD6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просит жителей района, предпринимателей </w:t>
      </w:r>
      <w:r w:rsidR="00A83BD9">
        <w:rPr>
          <w:rFonts w:ascii="Times New Roman" w:hAnsi="Times New Roman" w:cs="Times New Roman"/>
          <w:sz w:val="28"/>
          <w:szCs w:val="28"/>
        </w:rPr>
        <w:t xml:space="preserve">в срок с 11 по 28 августа 2020 года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принять участие в социологическом  опросе в рамках Плана мероприятий («дорожной карты») по содействию развитию конкуренции в Республике Мордовия на 2019-2022 годы. Прохождение опроса возможно посредством заполнения онлайн-анкеты, размещенной на сайте Министерства экономики, торговли и предпринимательства Республики Мордовия по адресу: </w:t>
      </w:r>
      <w:hyperlink r:id="rId5" w:history="1">
        <w:r w:rsidRPr="00835F82">
          <w:rPr>
            <w:rStyle w:val="a3"/>
          </w:rPr>
          <w:t>http://mineco.e-mordovia.ru//news/586</w:t>
        </w:r>
      </w:hyperlink>
    </w:p>
    <w:p w:rsidR="008B7AD6" w:rsidRDefault="008B7AD6"/>
    <w:sectPr w:rsidR="008B7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AD6"/>
    <w:rsid w:val="00096213"/>
    <w:rsid w:val="008B7AD6"/>
    <w:rsid w:val="00A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7A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7A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eco.e-mordovia.ru//news/5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cp:lastPrinted>2020-08-10T13:46:00Z</cp:lastPrinted>
  <dcterms:created xsi:type="dcterms:W3CDTF">2020-08-10T13:39:00Z</dcterms:created>
  <dcterms:modified xsi:type="dcterms:W3CDTF">2020-08-10T13:51:00Z</dcterms:modified>
</cp:coreProperties>
</file>