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984292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</w:t>
      </w:r>
      <w:r w:rsidR="0089352A">
        <w:rPr>
          <w:rFonts w:ascii="Times New Roman" w:eastAsia="Times New Roman" w:hAnsi="Times New Roman" w:cs="Times New Roman"/>
          <w:sz w:val="28"/>
        </w:rPr>
        <w:t>.08.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D3261F">
        <w:rPr>
          <w:rFonts w:ascii="Times New Roman" w:eastAsia="Times New Roman" w:hAnsi="Times New Roman" w:cs="Times New Roman"/>
          <w:sz w:val="28"/>
        </w:rPr>
        <w:t>20</w:t>
      </w:r>
      <w:r w:rsidR="0089352A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89352A">
        <w:rPr>
          <w:rFonts w:ascii="Times New Roman" w:eastAsia="Times New Roman" w:hAnsi="Times New Roman" w:cs="Times New Roman"/>
          <w:sz w:val="28"/>
        </w:rPr>
        <w:t>.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C312C2">
        <w:rPr>
          <w:rFonts w:ascii="Times New Roman" w:eastAsia="Times New Roman" w:hAnsi="Times New Roman" w:cs="Times New Roman"/>
          <w:sz w:val="28"/>
        </w:rPr>
        <w:t xml:space="preserve">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89352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344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>О внесении изменений в постановление администрации Темниковского муниципального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района Республики Мордовия от 2</w:t>
      </w:r>
      <w:r w:rsidR="00732814">
        <w:rPr>
          <w:rFonts w:ascii="Times New Roman" w:eastAsia="Times New Roman" w:hAnsi="Times New Roman" w:cs="Times New Roman"/>
          <w:b/>
          <w:sz w:val="28"/>
        </w:rPr>
        <w:t>1</w:t>
      </w:r>
      <w:r w:rsidRPr="007C6246">
        <w:rPr>
          <w:rFonts w:ascii="Times New Roman" w:eastAsia="Times New Roman" w:hAnsi="Times New Roman" w:cs="Times New Roman"/>
          <w:b/>
          <w:sz w:val="28"/>
        </w:rPr>
        <w:t>.0</w:t>
      </w:r>
      <w:r w:rsidR="00732814">
        <w:rPr>
          <w:rFonts w:ascii="Times New Roman" w:eastAsia="Times New Roman" w:hAnsi="Times New Roman" w:cs="Times New Roman"/>
          <w:b/>
          <w:sz w:val="28"/>
        </w:rPr>
        <w:t>9</w:t>
      </w:r>
      <w:r w:rsidRPr="007C6246">
        <w:rPr>
          <w:rFonts w:ascii="Times New Roman" w:eastAsia="Times New Roman" w:hAnsi="Times New Roman" w:cs="Times New Roman"/>
          <w:b/>
          <w:sz w:val="28"/>
        </w:rPr>
        <w:t>.201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</w:t>
      </w:r>
      <w:r w:rsidR="005459F0">
        <w:rPr>
          <w:rFonts w:ascii="Times New Roman" w:eastAsia="Times New Roman" w:hAnsi="Times New Roman" w:cs="Times New Roman"/>
          <w:b/>
          <w:sz w:val="28"/>
        </w:rPr>
        <w:t>.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b/>
          <w:sz w:val="28"/>
        </w:rPr>
        <w:t>4</w:t>
      </w:r>
      <w:r w:rsidR="00732814">
        <w:rPr>
          <w:rFonts w:ascii="Times New Roman" w:eastAsia="Times New Roman" w:hAnsi="Times New Roman" w:cs="Times New Roman"/>
          <w:b/>
          <w:sz w:val="28"/>
        </w:rPr>
        <w:t>86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</w:t>
      </w:r>
      <w:r w:rsidR="00732814">
        <w:rPr>
          <w:rFonts w:ascii="Times New Roman" w:eastAsia="Times New Roman" w:hAnsi="Times New Roman" w:cs="Times New Roman"/>
          <w:b/>
          <w:sz w:val="28"/>
        </w:rPr>
        <w:t xml:space="preserve">Развитие сферы туризма на территории </w:t>
      </w:r>
      <w:r w:rsidRPr="007C6246">
        <w:rPr>
          <w:rFonts w:ascii="Times New Roman" w:eastAsia="Times New Roman" w:hAnsi="Times New Roman" w:cs="Times New Roman"/>
          <w:b/>
          <w:sz w:val="28"/>
        </w:rPr>
        <w:t>Темниковско</w:t>
      </w:r>
      <w:r w:rsidR="00732814">
        <w:rPr>
          <w:rFonts w:ascii="Times New Roman" w:eastAsia="Times New Roman" w:hAnsi="Times New Roman" w:cs="Times New Roman"/>
          <w:b/>
          <w:sz w:val="28"/>
        </w:rPr>
        <w:t>го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b/>
          <w:sz w:val="28"/>
        </w:rPr>
        <w:t>го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b/>
          <w:sz w:val="28"/>
        </w:rPr>
        <w:t>а</w:t>
      </w:r>
      <w:r w:rsidR="00B51718">
        <w:rPr>
          <w:rFonts w:ascii="Times New Roman" w:eastAsia="Times New Roman" w:hAnsi="Times New Roman" w:cs="Times New Roman"/>
          <w:b/>
          <w:sz w:val="28"/>
        </w:rPr>
        <w:t xml:space="preserve"> на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b/>
          <w:sz w:val="28"/>
        </w:rPr>
        <w:t>8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b/>
          <w:sz w:val="28"/>
        </w:rPr>
        <w:t>1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62660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Российской Федерации», постановлением администрации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Темниковского муниципального района», администрация Темниковского муниципального района 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т а н о в л я е т: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 xml:space="preserve">Внести в постановление администрации Темниковского муниципального района Республики </w:t>
      </w:r>
      <w:r w:rsidR="00732814">
        <w:rPr>
          <w:rFonts w:ascii="Times New Roman" w:eastAsia="Times New Roman" w:hAnsi="Times New Roman" w:cs="Times New Roman"/>
          <w:sz w:val="28"/>
        </w:rPr>
        <w:t>Мордовия от 21</w:t>
      </w:r>
      <w:r w:rsidR="00817AFC">
        <w:rPr>
          <w:rFonts w:ascii="Times New Roman" w:eastAsia="Times New Roman" w:hAnsi="Times New Roman" w:cs="Times New Roman"/>
          <w:sz w:val="28"/>
        </w:rPr>
        <w:t>.0</w:t>
      </w:r>
      <w:r w:rsidR="00732814">
        <w:rPr>
          <w:rFonts w:ascii="Times New Roman" w:eastAsia="Times New Roman" w:hAnsi="Times New Roman" w:cs="Times New Roman"/>
          <w:sz w:val="28"/>
        </w:rPr>
        <w:t>9</w:t>
      </w:r>
      <w:r w:rsidR="00817AFC">
        <w:rPr>
          <w:rFonts w:ascii="Times New Roman" w:eastAsia="Times New Roman" w:hAnsi="Times New Roman" w:cs="Times New Roman"/>
          <w:sz w:val="28"/>
        </w:rPr>
        <w:t>.201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>
        <w:rPr>
          <w:rFonts w:ascii="Times New Roman" w:eastAsia="Times New Roman" w:hAnsi="Times New Roman" w:cs="Times New Roman"/>
          <w:sz w:val="28"/>
        </w:rPr>
        <w:t>г</w:t>
      </w:r>
      <w:r w:rsidR="00732814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732814">
        <w:rPr>
          <w:rFonts w:ascii="Times New Roman" w:eastAsia="Times New Roman" w:hAnsi="Times New Roman" w:cs="Times New Roman"/>
          <w:sz w:val="28"/>
        </w:rPr>
        <w:t>86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</w:t>
      </w:r>
      <w:r w:rsidR="00732814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sz w:val="28"/>
        </w:rPr>
        <w:t>а</w:t>
      </w:r>
      <w:r w:rsidR="00B51718">
        <w:rPr>
          <w:rFonts w:ascii="Times New Roman" w:eastAsia="Times New Roman" w:hAnsi="Times New Roman" w:cs="Times New Roman"/>
          <w:sz w:val="28"/>
        </w:rPr>
        <w:t xml:space="preserve"> на</w:t>
      </w:r>
      <w:r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51718">
        <w:rPr>
          <w:rFonts w:ascii="Times New Roman" w:eastAsia="Times New Roman" w:hAnsi="Times New Roman" w:cs="Times New Roman"/>
          <w:sz w:val="28"/>
        </w:rPr>
        <w:t>8</w:t>
      </w:r>
      <w:r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1) в наименовании постановления цифры «201</w:t>
      </w:r>
      <w:r w:rsidR="00D3261F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>-202</w:t>
      </w:r>
      <w:r w:rsidR="00D3261F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D3261F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D3261F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2) в пункте 1 постановления цифры «201</w:t>
      </w:r>
      <w:r w:rsidR="00D3261F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>-202</w:t>
      </w:r>
      <w:r w:rsidR="00D3261F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D3261F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D3261F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</w:t>
      </w:r>
      <w:r w:rsidR="00B51718"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F07984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2. </w:t>
      </w:r>
      <w:r w:rsidR="007E1B2D">
        <w:rPr>
          <w:rFonts w:ascii="Times New Roman" w:eastAsia="Times New Roman" w:hAnsi="Times New Roman" w:cs="Times New Roman"/>
          <w:sz w:val="28"/>
        </w:rPr>
        <w:t xml:space="preserve">Внести в муниципальную программу </w:t>
      </w:r>
      <w:r w:rsidR="00732814" w:rsidRPr="003267F6">
        <w:rPr>
          <w:rFonts w:ascii="Times New Roman" w:eastAsia="Times New Roman" w:hAnsi="Times New Roman" w:cs="Times New Roman"/>
          <w:sz w:val="28"/>
        </w:rPr>
        <w:t>«</w:t>
      </w:r>
      <w:r w:rsidR="00732814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732814">
        <w:rPr>
          <w:rFonts w:ascii="Times New Roman" w:eastAsia="Times New Roman" w:hAnsi="Times New Roman" w:cs="Times New Roman"/>
          <w:sz w:val="28"/>
        </w:rPr>
        <w:t>го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732814">
        <w:rPr>
          <w:rFonts w:ascii="Times New Roman" w:eastAsia="Times New Roman" w:hAnsi="Times New Roman" w:cs="Times New Roman"/>
          <w:sz w:val="28"/>
        </w:rPr>
        <w:t>а на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732814">
        <w:rPr>
          <w:rFonts w:ascii="Times New Roman" w:eastAsia="Times New Roman" w:hAnsi="Times New Roman" w:cs="Times New Roman"/>
          <w:sz w:val="28"/>
        </w:rPr>
        <w:t>8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732814" w:rsidRPr="003267F6">
        <w:rPr>
          <w:rFonts w:ascii="Times New Roman" w:eastAsia="Times New Roman" w:hAnsi="Times New Roman" w:cs="Times New Roman"/>
          <w:sz w:val="28"/>
        </w:rPr>
        <w:t xml:space="preserve"> годы</w:t>
      </w:r>
      <w:r w:rsidR="00732814">
        <w:rPr>
          <w:rFonts w:ascii="Times New Roman" w:eastAsia="Times New Roman" w:hAnsi="Times New Roman" w:cs="Times New Roman"/>
          <w:sz w:val="28"/>
        </w:rPr>
        <w:t xml:space="preserve">»,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утвержденную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постановлением администрации Темниковского муниципального района Республики Мордовия от </w:t>
      </w:r>
      <w:r w:rsidR="00B51718">
        <w:rPr>
          <w:rFonts w:ascii="Times New Roman" w:eastAsia="Times New Roman" w:hAnsi="Times New Roman" w:cs="Times New Roman"/>
          <w:sz w:val="28"/>
        </w:rPr>
        <w:t>2</w:t>
      </w:r>
      <w:r w:rsidR="00732814">
        <w:rPr>
          <w:rFonts w:ascii="Times New Roman" w:eastAsia="Times New Roman" w:hAnsi="Times New Roman" w:cs="Times New Roman"/>
          <w:sz w:val="28"/>
        </w:rPr>
        <w:t>1</w:t>
      </w:r>
      <w:r w:rsidR="00817AFC" w:rsidRPr="00817AFC">
        <w:rPr>
          <w:rFonts w:ascii="Times New Roman" w:eastAsia="Times New Roman" w:hAnsi="Times New Roman" w:cs="Times New Roman"/>
          <w:sz w:val="28"/>
        </w:rPr>
        <w:t>.0</w:t>
      </w:r>
      <w:r w:rsidR="00732814">
        <w:rPr>
          <w:rFonts w:ascii="Times New Roman" w:eastAsia="Times New Roman" w:hAnsi="Times New Roman" w:cs="Times New Roman"/>
          <w:sz w:val="28"/>
        </w:rPr>
        <w:t>9</w:t>
      </w:r>
      <w:r w:rsidR="00817AFC" w:rsidRPr="00817AFC">
        <w:rPr>
          <w:rFonts w:ascii="Times New Roman" w:eastAsia="Times New Roman" w:hAnsi="Times New Roman" w:cs="Times New Roman"/>
          <w:sz w:val="28"/>
        </w:rPr>
        <w:t>.201</w:t>
      </w:r>
      <w:r w:rsidR="00B51718">
        <w:rPr>
          <w:rFonts w:ascii="Times New Roman" w:eastAsia="Times New Roman" w:hAnsi="Times New Roman" w:cs="Times New Roman"/>
          <w:sz w:val="28"/>
        </w:rPr>
        <w:t xml:space="preserve">8 </w:t>
      </w:r>
      <w:r w:rsidR="007E1B2D" w:rsidRPr="00817AFC">
        <w:rPr>
          <w:rFonts w:ascii="Times New Roman" w:eastAsia="Times New Roman" w:hAnsi="Times New Roman" w:cs="Times New Roman"/>
          <w:sz w:val="28"/>
        </w:rPr>
        <w:t>г</w:t>
      </w:r>
      <w:r w:rsidR="00732814">
        <w:rPr>
          <w:rFonts w:ascii="Times New Roman" w:eastAsia="Times New Roman" w:hAnsi="Times New Roman" w:cs="Times New Roman"/>
          <w:sz w:val="28"/>
        </w:rPr>
        <w:t>.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 w:rsidRPr="00817AFC">
        <w:rPr>
          <w:rFonts w:ascii="Times New Roman" w:eastAsia="Segoe UI Symbol" w:hAnsi="Times New Roman" w:cs="Times New Roman"/>
          <w:sz w:val="28"/>
        </w:rPr>
        <w:t>№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B51718">
        <w:rPr>
          <w:rFonts w:ascii="Times New Roman" w:eastAsia="Times New Roman" w:hAnsi="Times New Roman" w:cs="Times New Roman"/>
          <w:sz w:val="28"/>
        </w:rPr>
        <w:t>4</w:t>
      </w:r>
      <w:r w:rsidR="00732814">
        <w:rPr>
          <w:rFonts w:ascii="Times New Roman" w:eastAsia="Times New Roman" w:hAnsi="Times New Roman" w:cs="Times New Roman"/>
          <w:sz w:val="28"/>
        </w:rPr>
        <w:t>86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следующие</w:t>
      </w:r>
      <w:r w:rsidR="007E1B2D">
        <w:rPr>
          <w:rFonts w:ascii="Times New Roman" w:eastAsia="Times New Roman" w:hAnsi="Times New Roman" w:cs="Times New Roman"/>
          <w:sz w:val="28"/>
        </w:rPr>
        <w:t xml:space="preserve"> изменения:                                                                                                                                        </w:t>
      </w:r>
    </w:p>
    <w:p w:rsidR="00F32F0B" w:rsidRDefault="00AA00CB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 1</w:t>
      </w:r>
      <w:r w:rsidR="003267F6">
        <w:rPr>
          <w:rFonts w:ascii="Times New Roman" w:eastAsia="Times New Roman" w:hAnsi="Times New Roman" w:cs="Times New Roman"/>
          <w:sz w:val="28"/>
        </w:rPr>
        <w:t>)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наименовании муниципальной  программы: цифры "201</w:t>
      </w:r>
      <w:r w:rsidR="00D3261F">
        <w:rPr>
          <w:rFonts w:ascii="Times New Roman" w:eastAsia="Times New Roman" w:hAnsi="Times New Roman" w:cs="Times New Roman"/>
          <w:sz w:val="28"/>
        </w:rPr>
        <w:t>9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D3261F">
        <w:rPr>
          <w:rFonts w:ascii="Times New Roman" w:eastAsia="Times New Roman" w:hAnsi="Times New Roman" w:cs="Times New Roman"/>
          <w:sz w:val="28"/>
        </w:rPr>
        <w:t>2</w:t>
      </w:r>
      <w:r w:rsidR="007E1B2D">
        <w:rPr>
          <w:rFonts w:ascii="Times New Roman" w:eastAsia="Times New Roman" w:hAnsi="Times New Roman" w:cs="Times New Roman"/>
          <w:sz w:val="28"/>
        </w:rPr>
        <w:t>", заме</w:t>
      </w:r>
      <w:r w:rsidR="00D3261F">
        <w:rPr>
          <w:rFonts w:ascii="Times New Roman" w:eastAsia="Times New Roman" w:hAnsi="Times New Roman" w:cs="Times New Roman"/>
          <w:sz w:val="28"/>
        </w:rPr>
        <w:t>нить соответственно цифрами "2020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D3261F">
        <w:rPr>
          <w:rFonts w:ascii="Times New Roman" w:eastAsia="Times New Roman" w:hAnsi="Times New Roman" w:cs="Times New Roman"/>
          <w:sz w:val="28"/>
        </w:rPr>
        <w:t>4</w:t>
      </w:r>
      <w:r w:rsidR="003267F6">
        <w:rPr>
          <w:rFonts w:ascii="Times New Roman" w:eastAsia="Times New Roman" w:hAnsi="Times New Roman" w:cs="Times New Roman"/>
          <w:sz w:val="28"/>
        </w:rPr>
        <w:t>";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2) в паспорте муниципальной программы:</w:t>
      </w:r>
    </w:p>
    <w:p w:rsidR="003267F6" w:rsidRDefault="003267F6" w:rsidP="00262660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а) в наименовании Паспорта муниципальной программы, цифры «201</w:t>
      </w:r>
      <w:r w:rsidR="00D3261F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>-202</w:t>
      </w:r>
      <w:r w:rsidR="00D3261F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D3261F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D3261F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3267F6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3267F6">
        <w:rPr>
          <w:rFonts w:ascii="Times New Roman" w:eastAsia="Times New Roman" w:hAnsi="Times New Roman" w:cs="Times New Roman"/>
          <w:sz w:val="28"/>
        </w:rPr>
        <w:t>б)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 позиции, касающейся наименования муниципальной программы,</w:t>
      </w:r>
      <w:r w:rsidR="003267F6" w:rsidRPr="003267F6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цифры «201</w:t>
      </w:r>
      <w:r w:rsidR="00D3261F">
        <w:rPr>
          <w:rFonts w:ascii="Times New Roman" w:eastAsia="Times New Roman" w:hAnsi="Times New Roman" w:cs="Times New Roman"/>
          <w:sz w:val="28"/>
        </w:rPr>
        <w:t>9</w:t>
      </w:r>
      <w:r w:rsidR="003267F6">
        <w:rPr>
          <w:rFonts w:ascii="Times New Roman" w:eastAsia="Times New Roman" w:hAnsi="Times New Roman" w:cs="Times New Roman"/>
          <w:sz w:val="28"/>
        </w:rPr>
        <w:t>-202</w:t>
      </w:r>
      <w:r w:rsidR="00D3261F">
        <w:rPr>
          <w:rFonts w:ascii="Times New Roman" w:eastAsia="Times New Roman" w:hAnsi="Times New Roman" w:cs="Times New Roman"/>
          <w:sz w:val="28"/>
        </w:rPr>
        <w:t>2</w:t>
      </w:r>
      <w:r w:rsidR="003267F6"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D3261F">
        <w:rPr>
          <w:rFonts w:ascii="Times New Roman" w:eastAsia="Times New Roman" w:hAnsi="Times New Roman" w:cs="Times New Roman"/>
          <w:sz w:val="28"/>
        </w:rPr>
        <w:t>20</w:t>
      </w:r>
      <w:r w:rsidR="003267F6">
        <w:rPr>
          <w:rFonts w:ascii="Times New Roman" w:eastAsia="Times New Roman" w:hAnsi="Times New Roman" w:cs="Times New Roman"/>
          <w:sz w:val="28"/>
        </w:rPr>
        <w:t>-202</w:t>
      </w:r>
      <w:r w:rsidR="00D3261F">
        <w:rPr>
          <w:rFonts w:ascii="Times New Roman" w:eastAsia="Times New Roman" w:hAnsi="Times New Roman" w:cs="Times New Roman"/>
          <w:sz w:val="28"/>
        </w:rPr>
        <w:t>4</w:t>
      </w:r>
      <w:r w:rsidR="003267F6">
        <w:rPr>
          <w:rFonts w:ascii="Times New Roman" w:eastAsia="Times New Roman" w:hAnsi="Times New Roman" w:cs="Times New Roman"/>
          <w:sz w:val="28"/>
        </w:rPr>
        <w:t>»;</w:t>
      </w:r>
    </w:p>
    <w:p w:rsidR="00B51718" w:rsidRDefault="00B51718" w:rsidP="00B51718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</w:t>
      </w:r>
      <w:r w:rsidR="00B51718">
        <w:rPr>
          <w:rFonts w:ascii="Times New Roman" w:eastAsia="Times New Roman" w:hAnsi="Times New Roman" w:cs="Times New Roman"/>
          <w:sz w:val="28"/>
        </w:rPr>
        <w:t>г</w:t>
      </w:r>
      <w:r>
        <w:rPr>
          <w:rFonts w:ascii="Times New Roman" w:eastAsia="Times New Roman" w:hAnsi="Times New Roman" w:cs="Times New Roman"/>
          <w:sz w:val="28"/>
        </w:rPr>
        <w:t>) в позиции, касающейся этапов и сроков реализации муниципальной программы, слова « 201</w:t>
      </w:r>
      <w:r w:rsidR="00D3261F">
        <w:rPr>
          <w:rFonts w:ascii="Times New Roman" w:eastAsia="Times New Roman" w:hAnsi="Times New Roman" w:cs="Times New Roman"/>
          <w:sz w:val="28"/>
        </w:rPr>
        <w:t>9</w:t>
      </w:r>
      <w:r w:rsidR="00B51718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</w:rPr>
        <w:t>202</w:t>
      </w:r>
      <w:r w:rsidR="00D3261F">
        <w:rPr>
          <w:rFonts w:ascii="Times New Roman" w:eastAsia="Times New Roman" w:hAnsi="Times New Roman" w:cs="Times New Roman"/>
          <w:sz w:val="28"/>
        </w:rPr>
        <w:t>2</w:t>
      </w:r>
      <w:r>
        <w:rPr>
          <w:rFonts w:ascii="Times New Roman" w:eastAsia="Times New Roman" w:hAnsi="Times New Roman" w:cs="Times New Roman"/>
          <w:sz w:val="28"/>
        </w:rPr>
        <w:t xml:space="preserve"> годы», заменить с</w:t>
      </w:r>
      <w:r w:rsidR="00817AFC">
        <w:rPr>
          <w:rFonts w:ascii="Times New Roman" w:eastAsia="Times New Roman" w:hAnsi="Times New Roman" w:cs="Times New Roman"/>
          <w:sz w:val="28"/>
        </w:rPr>
        <w:t>ловами</w:t>
      </w:r>
      <w:r>
        <w:rPr>
          <w:rFonts w:ascii="Times New Roman" w:eastAsia="Times New Roman" w:hAnsi="Times New Roman" w:cs="Times New Roman"/>
          <w:sz w:val="28"/>
        </w:rPr>
        <w:t xml:space="preserve"> «20</w:t>
      </w:r>
      <w:r w:rsidR="00D3261F">
        <w:rPr>
          <w:rFonts w:ascii="Times New Roman" w:eastAsia="Times New Roman" w:hAnsi="Times New Roman" w:cs="Times New Roman"/>
          <w:sz w:val="28"/>
        </w:rPr>
        <w:t>20</w:t>
      </w:r>
      <w:r w:rsidR="001A59C1">
        <w:rPr>
          <w:rFonts w:ascii="Times New Roman" w:eastAsia="Times New Roman" w:hAnsi="Times New Roman" w:cs="Times New Roman"/>
          <w:sz w:val="28"/>
        </w:rPr>
        <w:t>- 2</w:t>
      </w:r>
      <w:r>
        <w:rPr>
          <w:rFonts w:ascii="Times New Roman" w:eastAsia="Times New Roman" w:hAnsi="Times New Roman" w:cs="Times New Roman"/>
          <w:sz w:val="28"/>
        </w:rPr>
        <w:t>02</w:t>
      </w:r>
      <w:r w:rsidR="00D3261F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 годы»;</w:t>
      </w:r>
    </w:p>
    <w:p w:rsidR="00C4697B" w:rsidRDefault="00C4697B" w:rsidP="001A59C1">
      <w:pPr>
        <w:tabs>
          <w:tab w:val="left" w:pos="3195"/>
          <w:tab w:val="lef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F07984">
        <w:rPr>
          <w:rFonts w:ascii="Times New Roman" w:eastAsia="Times New Roman" w:hAnsi="Times New Roman" w:cs="Times New Roman"/>
          <w:sz w:val="28"/>
        </w:rPr>
        <w:t>д</w:t>
      </w:r>
      <w:r>
        <w:rPr>
          <w:rFonts w:ascii="Times New Roman" w:eastAsia="Times New Roman" w:hAnsi="Times New Roman" w:cs="Times New Roman"/>
          <w:sz w:val="28"/>
        </w:rPr>
        <w:t>)  позицию</w:t>
      </w:r>
      <w:r w:rsidR="008A2672">
        <w:rPr>
          <w:rFonts w:ascii="Times New Roman" w:eastAsia="Times New Roman" w:hAnsi="Times New Roman" w:cs="Times New Roman"/>
          <w:sz w:val="28"/>
        </w:rPr>
        <w:t xml:space="preserve">, касающуюся </w:t>
      </w:r>
      <w:r>
        <w:rPr>
          <w:rFonts w:ascii="Times New Roman" w:eastAsia="Times New Roman" w:hAnsi="Times New Roman" w:cs="Times New Roman"/>
          <w:sz w:val="28"/>
        </w:rPr>
        <w:t xml:space="preserve"> ресурсного обеспечения муниципальной программы, изложить в </w:t>
      </w:r>
      <w:r w:rsidR="00817AFC">
        <w:rPr>
          <w:rFonts w:ascii="Times New Roman" w:eastAsia="Times New Roman" w:hAnsi="Times New Roman" w:cs="Times New Roman"/>
          <w:sz w:val="28"/>
        </w:rPr>
        <w:t>следующей</w:t>
      </w:r>
      <w:r>
        <w:rPr>
          <w:rFonts w:ascii="Times New Roman" w:eastAsia="Times New Roman" w:hAnsi="Times New Roman" w:cs="Times New Roman"/>
          <w:sz w:val="28"/>
        </w:rPr>
        <w:t xml:space="preserve"> редакции: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  <w:gridCol w:w="6060"/>
      </w:tblGrid>
      <w:tr w:rsidR="00C4697B" w:rsidRPr="00A83609" w:rsidTr="00732814">
        <w:tc>
          <w:tcPr>
            <w:tcW w:w="4253" w:type="dxa"/>
            <w:vAlign w:val="center"/>
          </w:tcPr>
          <w:p w:rsidR="00C4697B" w:rsidRPr="00A83609" w:rsidRDefault="00C4697B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8360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6060" w:type="dxa"/>
            <w:vAlign w:val="center"/>
          </w:tcPr>
          <w:p w:rsidR="00D3261F" w:rsidRPr="00D3261F" w:rsidRDefault="00D3261F" w:rsidP="00D3261F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объём финансирования программы составляет – 6 000,0 тыс. руб., из них </w:t>
            </w:r>
          </w:p>
          <w:p w:rsidR="00D3261F" w:rsidRPr="00D3261F" w:rsidRDefault="00D3261F" w:rsidP="00D326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>2020 год – 1 200,0  тыс. руб.</w:t>
            </w:r>
          </w:p>
          <w:p w:rsidR="00D3261F" w:rsidRPr="00D3261F" w:rsidRDefault="00D3261F" w:rsidP="00D3261F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>2021 год – 1 200,0 тыс. руб.</w:t>
            </w:r>
          </w:p>
          <w:p w:rsidR="00D3261F" w:rsidRPr="00D3261F" w:rsidRDefault="00D3261F" w:rsidP="00D3261F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>2022 год – 1 200,0  тыс. руб.</w:t>
            </w:r>
          </w:p>
          <w:p w:rsidR="00D3261F" w:rsidRPr="00D3261F" w:rsidRDefault="00D3261F" w:rsidP="00D3261F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>2023 год – 1 200,0 тыс. руб.</w:t>
            </w:r>
          </w:p>
          <w:p w:rsidR="00D3261F" w:rsidRPr="00D3261F" w:rsidRDefault="00D3261F" w:rsidP="00D3261F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261F">
              <w:rPr>
                <w:rFonts w:ascii="Times New Roman" w:hAnsi="Times New Roman" w:cs="Times New Roman"/>
                <w:sz w:val="24"/>
                <w:szCs w:val="24"/>
              </w:rPr>
              <w:t>2024 год-   1 200,0 тыс. руб.</w:t>
            </w:r>
          </w:p>
          <w:p w:rsidR="00DF3FD9" w:rsidRPr="00D3261F" w:rsidRDefault="00D3261F" w:rsidP="00D3261F">
            <w:pPr>
              <w:pStyle w:val="Default"/>
              <w:jc w:val="both"/>
              <w:rPr>
                <w:rFonts w:eastAsia="Times New Roman"/>
                <w:sz w:val="28"/>
                <w:szCs w:val="28"/>
              </w:rPr>
            </w:pPr>
            <w:r w:rsidRPr="00D3261F">
              <w:rPr>
                <w:rFonts w:eastAsia="DejaVu Sans"/>
                <w:kern w:val="1"/>
              </w:rPr>
              <w:t>Объем финансирования может ежегодно корректироваться исходя из возможностей бюджетов разных уровней.</w:t>
            </w:r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BA1862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4037F1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A83609">
        <w:rPr>
          <w:rFonts w:ascii="Times New Roman" w:eastAsia="Times New Roman" w:hAnsi="Times New Roman" w:cs="Times New Roman"/>
          <w:sz w:val="28"/>
        </w:rPr>
        <w:t>3</w:t>
      </w:r>
      <w:r w:rsidR="007E1B2D">
        <w:rPr>
          <w:rFonts w:ascii="Times New Roman" w:eastAsia="Times New Roman" w:hAnsi="Times New Roman" w:cs="Times New Roman"/>
          <w:sz w:val="28"/>
        </w:rPr>
        <w:t xml:space="preserve">. Детальный план-график реализации муниципальной программы </w:t>
      </w:r>
      <w:r w:rsidR="00BA1862" w:rsidRPr="003267F6">
        <w:rPr>
          <w:rFonts w:ascii="Times New Roman" w:eastAsia="Times New Roman" w:hAnsi="Times New Roman" w:cs="Times New Roman"/>
          <w:sz w:val="28"/>
        </w:rPr>
        <w:t>«</w:t>
      </w:r>
      <w:r w:rsidR="00BA1862">
        <w:rPr>
          <w:rFonts w:ascii="Times New Roman" w:eastAsia="Times New Roman" w:hAnsi="Times New Roman" w:cs="Times New Roman"/>
          <w:sz w:val="28"/>
        </w:rPr>
        <w:t>Развитие сферы туризма на территории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Темниковско</w:t>
      </w:r>
      <w:r w:rsidR="00BA1862">
        <w:rPr>
          <w:rFonts w:ascii="Times New Roman" w:eastAsia="Times New Roman" w:hAnsi="Times New Roman" w:cs="Times New Roman"/>
          <w:sz w:val="28"/>
        </w:rPr>
        <w:t>го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муниципально</w:t>
      </w:r>
      <w:r w:rsidR="00BA1862">
        <w:rPr>
          <w:rFonts w:ascii="Times New Roman" w:eastAsia="Times New Roman" w:hAnsi="Times New Roman" w:cs="Times New Roman"/>
          <w:sz w:val="28"/>
        </w:rPr>
        <w:t>го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район</w:t>
      </w:r>
      <w:r w:rsidR="00BA1862">
        <w:rPr>
          <w:rFonts w:ascii="Times New Roman" w:eastAsia="Times New Roman" w:hAnsi="Times New Roman" w:cs="Times New Roman"/>
          <w:sz w:val="28"/>
        </w:rPr>
        <w:t>а на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201</w:t>
      </w:r>
      <w:r w:rsidR="00BA1862">
        <w:rPr>
          <w:rFonts w:ascii="Times New Roman" w:eastAsia="Times New Roman" w:hAnsi="Times New Roman" w:cs="Times New Roman"/>
          <w:sz w:val="28"/>
        </w:rPr>
        <w:t>8</w:t>
      </w:r>
      <w:r w:rsidR="00BA1862" w:rsidRPr="003267F6">
        <w:rPr>
          <w:rFonts w:ascii="Times New Roman" w:eastAsia="Times New Roman" w:hAnsi="Times New Roman" w:cs="Times New Roman"/>
          <w:sz w:val="28"/>
        </w:rPr>
        <w:t xml:space="preserve"> – 202</w:t>
      </w:r>
      <w:r w:rsidR="00BA1862">
        <w:rPr>
          <w:rFonts w:ascii="Times New Roman" w:eastAsia="Times New Roman" w:hAnsi="Times New Roman" w:cs="Times New Roman"/>
          <w:sz w:val="28"/>
        </w:rPr>
        <w:t>1</w:t>
      </w:r>
      <w:r w:rsidR="001A251A">
        <w:rPr>
          <w:rFonts w:ascii="Times New Roman" w:eastAsia="Times New Roman" w:hAnsi="Times New Roman" w:cs="Times New Roman"/>
          <w:sz w:val="28"/>
        </w:rPr>
        <w:t xml:space="preserve"> </w:t>
      </w:r>
      <w:r w:rsidR="00BA1862" w:rsidRPr="003267F6">
        <w:rPr>
          <w:rFonts w:ascii="Times New Roman" w:eastAsia="Times New Roman" w:hAnsi="Times New Roman" w:cs="Times New Roman"/>
          <w:sz w:val="28"/>
        </w:rPr>
        <w:t>годы</w:t>
      </w:r>
      <w:r w:rsidR="00BA1862">
        <w:rPr>
          <w:rFonts w:ascii="Times New Roman" w:eastAsia="Times New Roman" w:hAnsi="Times New Roman" w:cs="Times New Roman"/>
          <w:sz w:val="28"/>
        </w:rPr>
        <w:t>»,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7401E5">
        <w:rPr>
          <w:rFonts w:ascii="Times New Roman" w:eastAsia="Times New Roman" w:hAnsi="Times New Roman" w:cs="Times New Roman"/>
          <w:sz w:val="28"/>
        </w:rPr>
        <w:t>утвержденный постановлением администрации Темниковского муниципального района Республики Мордовия от 2</w:t>
      </w:r>
      <w:r w:rsidR="00BA1862">
        <w:rPr>
          <w:rFonts w:ascii="Times New Roman" w:eastAsia="Times New Roman" w:hAnsi="Times New Roman" w:cs="Times New Roman"/>
          <w:sz w:val="28"/>
        </w:rPr>
        <w:t>1</w:t>
      </w:r>
      <w:r w:rsidR="007401E5" w:rsidRPr="00817AFC">
        <w:rPr>
          <w:rFonts w:ascii="Times New Roman" w:eastAsia="Times New Roman" w:hAnsi="Times New Roman" w:cs="Times New Roman"/>
          <w:sz w:val="28"/>
        </w:rPr>
        <w:t>.0</w:t>
      </w:r>
      <w:r w:rsidR="00BA1862">
        <w:rPr>
          <w:rFonts w:ascii="Times New Roman" w:eastAsia="Times New Roman" w:hAnsi="Times New Roman" w:cs="Times New Roman"/>
          <w:sz w:val="28"/>
        </w:rPr>
        <w:t>9</w:t>
      </w:r>
      <w:r w:rsidR="007401E5" w:rsidRPr="00817AFC">
        <w:rPr>
          <w:rFonts w:ascii="Times New Roman" w:eastAsia="Times New Roman" w:hAnsi="Times New Roman" w:cs="Times New Roman"/>
          <w:sz w:val="28"/>
        </w:rPr>
        <w:t>.201</w:t>
      </w:r>
      <w:r w:rsidR="007401E5">
        <w:rPr>
          <w:rFonts w:ascii="Times New Roman" w:eastAsia="Times New Roman" w:hAnsi="Times New Roman" w:cs="Times New Roman"/>
          <w:sz w:val="28"/>
        </w:rPr>
        <w:t xml:space="preserve">8 </w:t>
      </w:r>
      <w:r w:rsidR="007401E5" w:rsidRPr="00817AFC">
        <w:rPr>
          <w:rFonts w:ascii="Times New Roman" w:eastAsia="Times New Roman" w:hAnsi="Times New Roman" w:cs="Times New Roman"/>
          <w:sz w:val="28"/>
        </w:rPr>
        <w:t>г</w:t>
      </w:r>
      <w:r w:rsidR="00BA1862">
        <w:rPr>
          <w:rFonts w:ascii="Times New Roman" w:eastAsia="Times New Roman" w:hAnsi="Times New Roman" w:cs="Times New Roman"/>
          <w:sz w:val="28"/>
        </w:rPr>
        <w:t>.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401E5" w:rsidRPr="00817AFC">
        <w:rPr>
          <w:rFonts w:ascii="Times New Roman" w:eastAsia="Segoe UI Symbol" w:hAnsi="Times New Roman" w:cs="Times New Roman"/>
          <w:sz w:val="28"/>
        </w:rPr>
        <w:t>№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401E5">
        <w:rPr>
          <w:rFonts w:ascii="Times New Roman" w:eastAsia="Times New Roman" w:hAnsi="Times New Roman" w:cs="Times New Roman"/>
          <w:sz w:val="28"/>
        </w:rPr>
        <w:t>4</w:t>
      </w:r>
      <w:r w:rsidR="00BA1862">
        <w:rPr>
          <w:rFonts w:ascii="Times New Roman" w:eastAsia="Times New Roman" w:hAnsi="Times New Roman" w:cs="Times New Roman"/>
          <w:sz w:val="28"/>
        </w:rPr>
        <w:t>86</w:t>
      </w:r>
      <w:r w:rsidR="007401E5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изложить в следующей редакции:   </w:t>
      </w:r>
    </w:p>
    <w:p w:rsidR="00BA1862" w:rsidRPr="00BA1862" w:rsidRDefault="001A251A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>
        <w:rPr>
          <w:rFonts w:ascii="Times New Roman" w:hAnsi="Times New Roman" w:cs="Times New Roman"/>
          <w:bCs/>
          <w:color w:val="000000"/>
          <w:sz w:val="24"/>
        </w:rPr>
        <w:t>«</w:t>
      </w:r>
      <w:r w:rsidR="00BA1862" w:rsidRPr="00BA1862">
        <w:rPr>
          <w:rFonts w:ascii="Times New Roman" w:hAnsi="Times New Roman" w:cs="Times New Roman"/>
          <w:bCs/>
          <w:color w:val="000000"/>
          <w:sz w:val="24"/>
        </w:rPr>
        <w:t>Приложение 3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>Утверждено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постановлением администрации </w:t>
      </w:r>
    </w:p>
    <w:p w:rsidR="00BA1862" w:rsidRPr="00BA1862" w:rsidRDefault="00BA1862" w:rsidP="005459F0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>Темниковского муниципального района</w:t>
      </w:r>
    </w:p>
    <w:p w:rsidR="00BA1862" w:rsidRPr="00BA1862" w:rsidRDefault="00BA1862" w:rsidP="005459F0">
      <w:pPr>
        <w:tabs>
          <w:tab w:val="left" w:pos="10632"/>
          <w:tab w:val="left" w:pos="10915"/>
        </w:tabs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</w:rPr>
      </w:pP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                                         от </w:t>
      </w:r>
      <w:r w:rsidR="005459F0">
        <w:rPr>
          <w:rFonts w:ascii="Times New Roman" w:hAnsi="Times New Roman" w:cs="Times New Roman"/>
          <w:bCs/>
          <w:color w:val="000000"/>
          <w:sz w:val="24"/>
        </w:rPr>
        <w:t xml:space="preserve">21.09.2018г.   </w:t>
      </w:r>
      <w:r w:rsidRPr="00BA1862">
        <w:rPr>
          <w:rFonts w:ascii="Times New Roman" w:hAnsi="Times New Roman" w:cs="Times New Roman"/>
          <w:bCs/>
          <w:color w:val="000000"/>
          <w:sz w:val="24"/>
        </w:rPr>
        <w:t xml:space="preserve">№  </w:t>
      </w:r>
      <w:r w:rsidR="005459F0">
        <w:rPr>
          <w:rFonts w:ascii="Times New Roman" w:hAnsi="Times New Roman" w:cs="Times New Roman"/>
          <w:bCs/>
          <w:color w:val="000000"/>
          <w:sz w:val="24"/>
        </w:rPr>
        <w:t>486</w:t>
      </w:r>
    </w:p>
    <w:p w:rsidR="00BA1862" w:rsidRPr="00BA1862" w:rsidRDefault="00BA1862" w:rsidP="00BA1862">
      <w:pPr>
        <w:tabs>
          <w:tab w:val="left" w:pos="10632"/>
          <w:tab w:val="left" w:pos="10915"/>
        </w:tabs>
        <w:suppressAutoHyphens/>
        <w:autoSpaceDE w:val="0"/>
        <w:spacing w:after="0"/>
        <w:jc w:val="center"/>
        <w:rPr>
          <w:rFonts w:ascii="Times New Roman" w:hAnsi="Times New Roman" w:cs="Times New Roman"/>
        </w:rPr>
      </w:pPr>
    </w:p>
    <w:p w:rsidR="00BA1862" w:rsidRPr="00BA1862" w:rsidRDefault="00BA1862" w:rsidP="00BA1862">
      <w:pPr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A1862">
        <w:rPr>
          <w:rFonts w:ascii="Times New Roman" w:hAnsi="Times New Roman" w:cs="Times New Roman"/>
          <w:b/>
          <w:bCs/>
          <w:color w:val="000000"/>
        </w:rPr>
        <w:t xml:space="preserve">Детальный план-график реализации Муниципальной программы «Развитие </w:t>
      </w:r>
      <w:r>
        <w:rPr>
          <w:rFonts w:ascii="Times New Roman" w:hAnsi="Times New Roman" w:cs="Times New Roman"/>
          <w:b/>
          <w:bCs/>
          <w:color w:val="000000"/>
        </w:rPr>
        <w:t xml:space="preserve">сферы туризма на территории </w:t>
      </w:r>
      <w:r w:rsidRPr="00BA1862">
        <w:rPr>
          <w:rFonts w:ascii="Times New Roman" w:hAnsi="Times New Roman" w:cs="Times New Roman"/>
          <w:b/>
          <w:bCs/>
          <w:color w:val="000000"/>
        </w:rPr>
        <w:t xml:space="preserve">  Темниковско</w:t>
      </w:r>
      <w:r>
        <w:rPr>
          <w:rFonts w:ascii="Times New Roman" w:hAnsi="Times New Roman" w:cs="Times New Roman"/>
          <w:b/>
          <w:bCs/>
          <w:color w:val="000000"/>
        </w:rPr>
        <w:t>го</w:t>
      </w:r>
      <w:r w:rsidRPr="00BA1862">
        <w:rPr>
          <w:rFonts w:ascii="Times New Roman" w:hAnsi="Times New Roman" w:cs="Times New Roman"/>
          <w:b/>
          <w:bCs/>
          <w:color w:val="000000"/>
        </w:rPr>
        <w:t xml:space="preserve"> муниципально</w:t>
      </w:r>
      <w:r>
        <w:rPr>
          <w:rFonts w:ascii="Times New Roman" w:hAnsi="Times New Roman" w:cs="Times New Roman"/>
          <w:b/>
          <w:bCs/>
          <w:color w:val="000000"/>
        </w:rPr>
        <w:t xml:space="preserve">го района </w:t>
      </w:r>
      <w:r w:rsidRPr="00BA1862">
        <w:rPr>
          <w:rFonts w:ascii="Times New Roman" w:hAnsi="Times New Roman" w:cs="Times New Roman"/>
          <w:b/>
          <w:bCs/>
          <w:color w:val="000000"/>
        </w:rPr>
        <w:t>Республики Мордовия на 20</w:t>
      </w:r>
      <w:r w:rsidR="00E54140">
        <w:rPr>
          <w:rFonts w:ascii="Times New Roman" w:hAnsi="Times New Roman" w:cs="Times New Roman"/>
          <w:b/>
          <w:bCs/>
          <w:color w:val="000000"/>
        </w:rPr>
        <w:t>20</w:t>
      </w:r>
      <w:r w:rsidRPr="00BA1862">
        <w:rPr>
          <w:rFonts w:ascii="Times New Roman" w:hAnsi="Times New Roman" w:cs="Times New Roman"/>
          <w:b/>
          <w:bCs/>
          <w:color w:val="000000"/>
        </w:rPr>
        <w:t>-202</w:t>
      </w:r>
      <w:r w:rsidR="00E54140">
        <w:rPr>
          <w:rFonts w:ascii="Times New Roman" w:hAnsi="Times New Roman" w:cs="Times New Roman"/>
          <w:b/>
          <w:bCs/>
          <w:color w:val="000000"/>
        </w:rPr>
        <w:t>4</w:t>
      </w:r>
      <w:r w:rsidRPr="00BA1862">
        <w:rPr>
          <w:rFonts w:ascii="Times New Roman" w:hAnsi="Times New Roman" w:cs="Times New Roman"/>
          <w:b/>
          <w:bCs/>
          <w:color w:val="000000"/>
        </w:rPr>
        <w:t xml:space="preserve"> годы»</w:t>
      </w:r>
    </w:p>
    <w:p w:rsidR="00BA1862" w:rsidRPr="004E5652" w:rsidRDefault="00BA1862" w:rsidP="00BA1862">
      <w:pPr>
        <w:tabs>
          <w:tab w:val="left" w:pos="10632"/>
          <w:tab w:val="left" w:pos="10915"/>
        </w:tabs>
        <w:suppressAutoHyphens/>
        <w:autoSpaceDE w:val="0"/>
        <w:jc w:val="center"/>
      </w:pP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1"/>
        <w:gridCol w:w="1561"/>
        <w:gridCol w:w="1134"/>
        <w:gridCol w:w="708"/>
        <w:gridCol w:w="709"/>
        <w:gridCol w:w="992"/>
        <w:gridCol w:w="993"/>
        <w:gridCol w:w="850"/>
        <w:gridCol w:w="851"/>
        <w:gridCol w:w="992"/>
        <w:gridCol w:w="992"/>
      </w:tblGrid>
      <w:tr w:rsidR="00BA1862" w:rsidRPr="00BA1862" w:rsidTr="00C90071">
        <w:trPr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начала реализации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т.ч. по источникам финансирования</w:t>
            </w:r>
          </w:p>
        </w:tc>
      </w:tr>
      <w:tr w:rsidR="00BA1862" w:rsidRPr="00BA1862" w:rsidTr="00C90071">
        <w:trPr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муниципального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</w:tr>
      <w:tr w:rsidR="00BA1862" w:rsidRPr="00BA1862" w:rsidTr="00C90071">
        <w:trPr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BA1862" w:rsidRPr="00BA1862" w:rsidTr="00C90071">
        <w:trPr>
          <w:trHeight w:val="6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0071">
              <w:rPr>
                <w:rFonts w:ascii="Times New Roman" w:hAnsi="Times New Roman" w:cs="Times New Roman"/>
                <w:sz w:val="24"/>
                <w:szCs w:val="24"/>
              </w:rPr>
              <w:t>Развитие сферы туризма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C90071" w:rsidRDefault="00E54140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Шачанина И</w:t>
            </w:r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–заместитель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главы-</w:t>
            </w:r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</w:t>
            </w:r>
            <w:proofErr w:type="gramEnd"/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экономике</w:t>
            </w:r>
            <w:r w:rsidR="00BA1862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администрации Темниковского муниципального района;</w:t>
            </w:r>
          </w:p>
          <w:p w:rsidR="00BA1862" w:rsidRPr="00C90071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</w:t>
            </w:r>
            <w:r w:rsidR="005459F0"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менко</w:t>
            </w:r>
            <w:proofErr w:type="spellEnd"/>
            <w:r w:rsidRP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Н.Н. – директор МУП «ТИЦ»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E54140" w:rsidP="00E54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E54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541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E54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E541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E54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541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E54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541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140" w:rsidRPr="00BA1862" w:rsidTr="00C90071">
        <w:trPr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E54140" w:rsidRPr="00BA1862" w:rsidTr="00C90071">
        <w:trPr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54140" w:rsidRPr="00BA1862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Default="00E54140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54140" w:rsidRPr="00BA1862" w:rsidRDefault="00E54140" w:rsidP="00E541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140" w:rsidRPr="00BA1862" w:rsidRDefault="00E54140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C90071" w:rsidRPr="00BA1862" w:rsidTr="00C90071">
        <w:trPr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71" w:rsidRPr="00BA1862" w:rsidRDefault="00C90071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Фестиваль городов  «Малые жемчужины России»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071" w:rsidRPr="00BA1862" w:rsidRDefault="00C90071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71" w:rsidRPr="00BA1862" w:rsidRDefault="00C90071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0071" w:rsidRPr="00BA1862" w:rsidRDefault="00C90071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90071" w:rsidRPr="00BA1862" w:rsidRDefault="00C90071" w:rsidP="004042E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C900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90071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C900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071" w:rsidRPr="00BA1862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694256" w:rsidRPr="00BA1862" w:rsidTr="005C6FBD">
        <w:trPr>
          <w:trHeight w:val="229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256" w:rsidRPr="00BA1862" w:rsidRDefault="00694256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4256" w:rsidRPr="00BA1862" w:rsidRDefault="00694256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94256" w:rsidRPr="00BA1862" w:rsidRDefault="00694256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="00C90071"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94256" w:rsidRPr="00C90071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4256" w:rsidRPr="00C90071" w:rsidRDefault="00C90071" w:rsidP="00BA186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5C6FBD">
        <w:trPr>
          <w:trHeight w:val="26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5C6FBD">
        <w:trPr>
          <w:trHeight w:val="284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5C6FBD">
        <w:trPr>
          <w:trHeight w:val="27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4042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5C6FBD">
        <w:trPr>
          <w:trHeight w:val="27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7E55" w:rsidRPr="00BA1862" w:rsidRDefault="00F67E55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Открытие туристического сезона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C90071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9E0D9E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9E0D9E">
        <w:trPr>
          <w:trHeight w:val="31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9E0D9E">
        <w:trPr>
          <w:trHeight w:val="12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9E0D9E">
        <w:trPr>
          <w:trHeight w:val="12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Эко-лыжня</w:t>
            </w:r>
          </w:p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A1862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C900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BA1862"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C90071">
        <w:trPr>
          <w:trHeight w:val="24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C90071">
        <w:trPr>
          <w:trHeight w:val="24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4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Фестиваль Рыбака на р. Мокше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67E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67E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FD4CF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FD4CF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FD4CF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FD4CF1">
        <w:trPr>
          <w:trHeight w:val="11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67E55" w:rsidRPr="00BA1862" w:rsidTr="00FD4CF1">
        <w:trPr>
          <w:trHeight w:val="11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E55" w:rsidRPr="00BA1862" w:rsidRDefault="00F67E55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E55" w:rsidRPr="00BA1862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7E55" w:rsidRPr="00C90071" w:rsidRDefault="00F67E55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Районный праздник «Морская душа»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4194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419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4194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419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5875EA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5875EA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5875EA">
        <w:trPr>
          <w:trHeight w:val="212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5875EA">
        <w:trPr>
          <w:trHeight w:val="212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A1862" w:rsidRPr="00BA1862" w:rsidTr="00C90071">
        <w:trPr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Фестиваль золотой осени «</w:t>
            </w:r>
            <w:proofErr w:type="spellStart"/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Капустки</w:t>
            </w:r>
            <w:proofErr w:type="spellEnd"/>
            <w:r w:rsidRPr="00BA18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по-Цибаевски</w:t>
            </w:r>
            <w:proofErr w:type="spellEnd"/>
            <w:r w:rsidRPr="00BA18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862" w:rsidRPr="00BA1862" w:rsidRDefault="00BA1862" w:rsidP="00BA18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4194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F419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862" w:rsidRPr="00BA1862" w:rsidRDefault="00BA1862" w:rsidP="00F4194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F419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1862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 w:rsidR="00BA1862"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862" w:rsidRPr="00BA1862" w:rsidRDefault="00BA1862" w:rsidP="00BA18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007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248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2481">
        <w:trPr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2481">
        <w:trPr>
          <w:trHeight w:val="12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F4194F" w:rsidRPr="00BA1862" w:rsidTr="00C92481">
        <w:trPr>
          <w:trHeight w:val="12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94F" w:rsidRPr="00BA1862" w:rsidRDefault="00F4194F" w:rsidP="00BA186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4194F" w:rsidRPr="00BA1862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BA186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  <w:r w:rsidRPr="00C9007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94F" w:rsidRPr="00C90071" w:rsidRDefault="00F4194F" w:rsidP="00A11E2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</w:tr>
    </w:tbl>
    <w:p w:rsidR="00AA00CB" w:rsidRDefault="007E1B2D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</w:t>
      </w:r>
      <w:r w:rsidR="00AA00CB">
        <w:rPr>
          <w:rFonts w:ascii="Times New Roman" w:eastAsia="Times New Roman" w:hAnsi="Times New Roman" w:cs="Times New Roman"/>
          <w:sz w:val="28"/>
        </w:rPr>
        <w:t xml:space="preserve">                                           </w:t>
      </w:r>
      <w:r w:rsidR="00576B62">
        <w:rPr>
          <w:rFonts w:ascii="Times New Roman" w:eastAsia="Times New Roman" w:hAnsi="Times New Roman" w:cs="Times New Roman"/>
          <w:sz w:val="28"/>
        </w:rPr>
        <w:t xml:space="preserve">                      </w:t>
      </w:r>
      <w:r w:rsidR="001A251A">
        <w:rPr>
          <w:rFonts w:ascii="Times New Roman" w:eastAsia="Times New Roman" w:hAnsi="Times New Roman" w:cs="Times New Roman"/>
          <w:sz w:val="28"/>
        </w:rPr>
        <w:t xml:space="preserve">      </w:t>
      </w:r>
      <w:r w:rsidR="00576B62">
        <w:rPr>
          <w:rFonts w:ascii="Times New Roman" w:eastAsia="Times New Roman" w:hAnsi="Times New Roman" w:cs="Times New Roman"/>
          <w:sz w:val="28"/>
        </w:rPr>
        <w:t>»</w:t>
      </w:r>
      <w:r w:rsidR="00AA00CB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817AFC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</w:t>
      </w:r>
      <w:proofErr w:type="spellStart"/>
      <w:r w:rsidR="006E5292">
        <w:rPr>
          <w:rFonts w:ascii="Times New Roman" w:eastAsia="Times New Roman" w:hAnsi="Times New Roman" w:cs="Times New Roman"/>
          <w:sz w:val="28"/>
        </w:rPr>
        <w:t>Шачанину</w:t>
      </w:r>
      <w:proofErr w:type="spellEnd"/>
      <w:r w:rsidR="006E5292">
        <w:rPr>
          <w:rFonts w:ascii="Times New Roman" w:eastAsia="Times New Roman" w:hAnsi="Times New Roman" w:cs="Times New Roman"/>
          <w:sz w:val="28"/>
        </w:rPr>
        <w:t xml:space="preserve"> И.В.- </w:t>
      </w:r>
      <w:r w:rsidR="009265E1">
        <w:rPr>
          <w:rFonts w:ascii="Times New Roman" w:eastAsia="Times New Roman" w:hAnsi="Times New Roman" w:cs="Times New Roman"/>
          <w:sz w:val="28"/>
        </w:rPr>
        <w:t>заместителя главы</w:t>
      </w:r>
      <w:r w:rsidR="00DF3FD9">
        <w:rPr>
          <w:rFonts w:ascii="Times New Roman" w:eastAsia="Times New Roman" w:hAnsi="Times New Roman" w:cs="Times New Roman"/>
          <w:sz w:val="28"/>
        </w:rPr>
        <w:t xml:space="preserve"> – </w:t>
      </w:r>
      <w:r>
        <w:rPr>
          <w:rFonts w:ascii="Times New Roman" w:eastAsia="Times New Roman" w:hAnsi="Times New Roman" w:cs="Times New Roman"/>
          <w:sz w:val="28"/>
        </w:rPr>
        <w:t xml:space="preserve">начальника управления по </w:t>
      </w:r>
      <w:r w:rsidR="009265E1">
        <w:rPr>
          <w:rFonts w:ascii="Times New Roman" w:eastAsia="Times New Roman" w:hAnsi="Times New Roman" w:cs="Times New Roman"/>
          <w:sz w:val="28"/>
        </w:rPr>
        <w:t>экономике</w:t>
      </w:r>
      <w:r>
        <w:rPr>
          <w:rFonts w:ascii="Times New Roman" w:eastAsia="Times New Roman" w:hAnsi="Times New Roman" w:cs="Times New Roman"/>
          <w:sz w:val="28"/>
        </w:rPr>
        <w:t xml:space="preserve"> администрации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17AF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F67E55">
        <w:rPr>
          <w:rFonts w:ascii="Times New Roman" w:eastAsia="Times New Roman" w:hAnsi="Times New Roman" w:cs="Times New Roman"/>
          <w:sz w:val="28"/>
        </w:rPr>
        <w:t>после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7E1B2D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</w:rPr>
        <w:tab/>
        <w:t xml:space="preserve">     С.Н.</w:t>
      </w:r>
      <w:r w:rsidR="00A8360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Кизим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8B439C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C68" w:rsidRDefault="00D02C68" w:rsidP="007401E5">
      <w:pPr>
        <w:spacing w:after="0" w:line="240" w:lineRule="auto"/>
      </w:pPr>
      <w:r>
        <w:separator/>
      </w:r>
    </w:p>
  </w:endnote>
  <w:endnote w:type="continuationSeparator" w:id="0">
    <w:p w:rsidR="00D02C68" w:rsidRDefault="00D02C68" w:rsidP="0074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DejaVu Sans">
    <w:charset w:val="CC"/>
    <w:family w:val="swiss"/>
    <w:pitch w:val="variable"/>
    <w:sig w:usb0="E7003EFF" w:usb1="D200FDFF" w:usb2="00042029" w:usb3="00000000" w:csb0="8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C68" w:rsidRDefault="00D02C68" w:rsidP="007401E5">
      <w:pPr>
        <w:spacing w:after="0" w:line="240" w:lineRule="auto"/>
      </w:pPr>
      <w:r>
        <w:separator/>
      </w:r>
    </w:p>
  </w:footnote>
  <w:footnote w:type="continuationSeparator" w:id="0">
    <w:p w:rsidR="00D02C68" w:rsidRDefault="00D02C68" w:rsidP="0074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2933086"/>
      <w:docPartObj>
        <w:docPartGallery w:val="Page Numbers (Top of Page)"/>
        <w:docPartUnique/>
      </w:docPartObj>
    </w:sdtPr>
    <w:sdtEndPr/>
    <w:sdtContent>
      <w:p w:rsidR="007401E5" w:rsidRDefault="007401E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52A">
          <w:rPr>
            <w:noProof/>
          </w:rPr>
          <w:t>4</w:t>
        </w:r>
        <w:r>
          <w:fldChar w:fldCharType="end"/>
        </w:r>
      </w:p>
    </w:sdtContent>
  </w:sdt>
  <w:p w:rsidR="007401E5" w:rsidRDefault="007401E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4115"/>
    <w:rsid w:val="000836CA"/>
    <w:rsid w:val="000D191C"/>
    <w:rsid w:val="000D1B0F"/>
    <w:rsid w:val="001A251A"/>
    <w:rsid w:val="001A59C1"/>
    <w:rsid w:val="00262660"/>
    <w:rsid w:val="0027758A"/>
    <w:rsid w:val="002D1592"/>
    <w:rsid w:val="002F0801"/>
    <w:rsid w:val="002F634E"/>
    <w:rsid w:val="003206E5"/>
    <w:rsid w:val="003267F6"/>
    <w:rsid w:val="00347FDF"/>
    <w:rsid w:val="003D534F"/>
    <w:rsid w:val="004037F1"/>
    <w:rsid w:val="004349EA"/>
    <w:rsid w:val="00486358"/>
    <w:rsid w:val="004A0948"/>
    <w:rsid w:val="005459F0"/>
    <w:rsid w:val="00571C74"/>
    <w:rsid w:val="00576B62"/>
    <w:rsid w:val="005C5AF7"/>
    <w:rsid w:val="005C6FBD"/>
    <w:rsid w:val="00656C57"/>
    <w:rsid w:val="00667475"/>
    <w:rsid w:val="00694256"/>
    <w:rsid w:val="006D7E28"/>
    <w:rsid w:val="006E5292"/>
    <w:rsid w:val="006F042A"/>
    <w:rsid w:val="00715669"/>
    <w:rsid w:val="00732814"/>
    <w:rsid w:val="007401E5"/>
    <w:rsid w:val="007432EA"/>
    <w:rsid w:val="007C6246"/>
    <w:rsid w:val="007E1B2D"/>
    <w:rsid w:val="00817AFC"/>
    <w:rsid w:val="00823B2A"/>
    <w:rsid w:val="00830C93"/>
    <w:rsid w:val="0089352A"/>
    <w:rsid w:val="008A2672"/>
    <w:rsid w:val="008B439C"/>
    <w:rsid w:val="00906297"/>
    <w:rsid w:val="009265E1"/>
    <w:rsid w:val="0096673C"/>
    <w:rsid w:val="00976062"/>
    <w:rsid w:val="00984292"/>
    <w:rsid w:val="00990B7B"/>
    <w:rsid w:val="00A15D5F"/>
    <w:rsid w:val="00A539A1"/>
    <w:rsid w:val="00A56A7F"/>
    <w:rsid w:val="00A83609"/>
    <w:rsid w:val="00A958A5"/>
    <w:rsid w:val="00AA00CB"/>
    <w:rsid w:val="00AA26E9"/>
    <w:rsid w:val="00B24978"/>
    <w:rsid w:val="00B51718"/>
    <w:rsid w:val="00BA1862"/>
    <w:rsid w:val="00BC7E35"/>
    <w:rsid w:val="00C312C2"/>
    <w:rsid w:val="00C4697B"/>
    <w:rsid w:val="00C71DA2"/>
    <w:rsid w:val="00C90071"/>
    <w:rsid w:val="00C91E1E"/>
    <w:rsid w:val="00C94439"/>
    <w:rsid w:val="00D02C68"/>
    <w:rsid w:val="00D3261F"/>
    <w:rsid w:val="00DF3FD9"/>
    <w:rsid w:val="00E54140"/>
    <w:rsid w:val="00E91969"/>
    <w:rsid w:val="00EF0735"/>
    <w:rsid w:val="00F07984"/>
    <w:rsid w:val="00F32F0B"/>
    <w:rsid w:val="00F4194F"/>
    <w:rsid w:val="00F6736D"/>
    <w:rsid w:val="00F67E55"/>
    <w:rsid w:val="00FF152F"/>
    <w:rsid w:val="00FF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7328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Основной текст Знак"/>
    <w:basedOn w:val="a0"/>
    <w:link w:val="ab"/>
    <w:rsid w:val="00732814"/>
    <w:rPr>
      <w:rFonts w:ascii="Times New Roman" w:eastAsia="Times New Roman" w:hAnsi="Times New Roman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5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5">
    <w:name w:val="header"/>
    <w:basedOn w:val="a"/>
    <w:link w:val="a6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01E5"/>
  </w:style>
  <w:style w:type="paragraph" w:styleId="a7">
    <w:name w:val="footer"/>
    <w:basedOn w:val="a"/>
    <w:link w:val="a8"/>
    <w:uiPriority w:val="99"/>
    <w:unhideWhenUsed/>
    <w:rsid w:val="007401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01E5"/>
  </w:style>
  <w:style w:type="paragraph" w:styleId="a9">
    <w:name w:val="Balloon Text"/>
    <w:basedOn w:val="a"/>
    <w:link w:val="aa"/>
    <w:uiPriority w:val="99"/>
    <w:semiHidden/>
    <w:unhideWhenUsed/>
    <w:rsid w:val="00740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01E5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7328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Основной текст Знак"/>
    <w:basedOn w:val="a0"/>
    <w:link w:val="ab"/>
    <w:rsid w:val="00732814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Юрист</cp:lastModifiedBy>
  <cp:revision>3</cp:revision>
  <cp:lastPrinted>2020-08-10T13:05:00Z</cp:lastPrinted>
  <dcterms:created xsi:type="dcterms:W3CDTF">2020-08-12T07:52:00Z</dcterms:created>
  <dcterms:modified xsi:type="dcterms:W3CDTF">2020-08-17T12:31:00Z</dcterms:modified>
</cp:coreProperties>
</file>