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4862"/>
        <w:gridCol w:w="5701"/>
      </w:tblGrid>
      <w:tr w:rsidR="00736928" w:rsidTr="00736928">
        <w:tc>
          <w:tcPr>
            <w:tcW w:w="5069" w:type="dxa"/>
            <w:tcBorders>
              <w:top w:val="nil"/>
              <w:left w:val="nil"/>
              <w:bottom w:val="nil"/>
              <w:right w:val="nil"/>
            </w:tcBorders>
          </w:tcPr>
          <w:p w:rsidR="00736928" w:rsidRDefault="00736928" w:rsidP="00736928">
            <w:pPr>
              <w:jc w:val="center"/>
            </w:pPr>
          </w:p>
          <w:p w:rsidR="00736928" w:rsidRDefault="00736928" w:rsidP="00736928">
            <w:pPr>
              <w:jc w:val="center"/>
              <w:rPr>
                <w:sz w:val="12"/>
              </w:rPr>
            </w:pPr>
          </w:p>
          <w:p w:rsidR="00736928" w:rsidRDefault="00736928" w:rsidP="00736928">
            <w:pPr>
              <w:jc w:val="center"/>
              <w:rPr>
                <w:b/>
                <w:sz w:val="16"/>
                <w:szCs w:val="16"/>
              </w:rPr>
            </w:pPr>
            <w:r>
              <w:rPr>
                <w:b/>
                <w:sz w:val="16"/>
                <w:szCs w:val="16"/>
              </w:rPr>
              <w:t>ГЛАВА</w:t>
            </w:r>
          </w:p>
          <w:p w:rsidR="00736928" w:rsidRDefault="00736928" w:rsidP="00736928">
            <w:pPr>
              <w:ind w:left="705"/>
              <w:rPr>
                <w:b/>
                <w:sz w:val="16"/>
                <w:szCs w:val="16"/>
              </w:rPr>
            </w:pPr>
            <w:r>
              <w:rPr>
                <w:b/>
                <w:sz w:val="16"/>
                <w:szCs w:val="16"/>
              </w:rPr>
              <w:t xml:space="preserve">                       ТЕМНИКОВСКОГО</w:t>
            </w:r>
          </w:p>
          <w:p w:rsidR="00736928" w:rsidRDefault="00736928" w:rsidP="00736928">
            <w:pPr>
              <w:jc w:val="center"/>
              <w:rPr>
                <w:b/>
                <w:sz w:val="16"/>
                <w:szCs w:val="16"/>
              </w:rPr>
            </w:pPr>
            <w:r>
              <w:rPr>
                <w:b/>
                <w:sz w:val="16"/>
                <w:szCs w:val="16"/>
              </w:rPr>
              <w:t>МУНИЦИПАЛЬНОГО РАЙОНА</w:t>
            </w:r>
          </w:p>
          <w:p w:rsidR="00736928" w:rsidRDefault="00736928" w:rsidP="00736928">
            <w:pPr>
              <w:jc w:val="center"/>
              <w:rPr>
                <w:b/>
                <w:sz w:val="16"/>
                <w:szCs w:val="16"/>
              </w:rPr>
            </w:pPr>
            <w:r>
              <w:rPr>
                <w:b/>
                <w:sz w:val="16"/>
                <w:szCs w:val="16"/>
              </w:rPr>
              <w:t>РЕСПУБЛИКИ МОРДОВИЯ</w:t>
            </w:r>
          </w:p>
          <w:p w:rsidR="00736928" w:rsidRDefault="00736928" w:rsidP="00736928">
            <w:pPr>
              <w:jc w:val="center"/>
              <w:rPr>
                <w:sz w:val="20"/>
              </w:rPr>
            </w:pPr>
          </w:p>
          <w:p w:rsidR="00736928" w:rsidRDefault="00736928" w:rsidP="00736928">
            <w:pPr>
              <w:jc w:val="center"/>
              <w:rPr>
                <w:i/>
                <w:sz w:val="20"/>
              </w:rPr>
            </w:pPr>
            <w:r>
              <w:rPr>
                <w:i/>
                <w:sz w:val="20"/>
              </w:rPr>
              <w:t>431220, Республика Мордовия,</w:t>
            </w:r>
          </w:p>
          <w:p w:rsidR="00736928" w:rsidRDefault="00736928" w:rsidP="00736928">
            <w:pPr>
              <w:jc w:val="center"/>
              <w:rPr>
                <w:i/>
                <w:sz w:val="20"/>
              </w:rPr>
            </w:pPr>
            <w:proofErr w:type="spellStart"/>
            <w:r>
              <w:rPr>
                <w:i/>
                <w:sz w:val="20"/>
              </w:rPr>
              <w:t>г</w:t>
            </w:r>
            <w:proofErr w:type="gramStart"/>
            <w:r>
              <w:rPr>
                <w:i/>
                <w:sz w:val="20"/>
              </w:rPr>
              <w:t>.Т</w:t>
            </w:r>
            <w:proofErr w:type="gramEnd"/>
            <w:r>
              <w:rPr>
                <w:i/>
                <w:sz w:val="20"/>
              </w:rPr>
              <w:t>емников</w:t>
            </w:r>
            <w:proofErr w:type="spellEnd"/>
            <w:r>
              <w:rPr>
                <w:i/>
                <w:sz w:val="20"/>
              </w:rPr>
              <w:t xml:space="preserve">, </w:t>
            </w:r>
            <w:proofErr w:type="spellStart"/>
            <w:r>
              <w:rPr>
                <w:i/>
                <w:sz w:val="20"/>
              </w:rPr>
              <w:t>ул.Кирова</w:t>
            </w:r>
            <w:proofErr w:type="spellEnd"/>
            <w:r>
              <w:rPr>
                <w:i/>
                <w:sz w:val="20"/>
              </w:rPr>
              <w:t>, 26,</w:t>
            </w:r>
          </w:p>
          <w:p w:rsidR="00736928" w:rsidRDefault="00736928" w:rsidP="00736928">
            <w:pPr>
              <w:jc w:val="center"/>
              <w:rPr>
                <w:i/>
                <w:sz w:val="20"/>
              </w:rPr>
            </w:pPr>
            <w:r>
              <w:rPr>
                <w:i/>
                <w:sz w:val="20"/>
              </w:rPr>
              <w:t>тел. 2-28-80, 2-12-01,</w:t>
            </w:r>
          </w:p>
          <w:p w:rsidR="00736928" w:rsidRDefault="00736928" w:rsidP="00736928">
            <w:pPr>
              <w:shd w:val="clear" w:color="auto" w:fill="FFFFFF"/>
              <w:tabs>
                <w:tab w:val="left" w:pos="1920"/>
              </w:tabs>
              <w:jc w:val="center"/>
              <w:rPr>
                <w:sz w:val="24"/>
                <w:szCs w:val="24"/>
              </w:rPr>
            </w:pPr>
          </w:p>
          <w:p w:rsidR="00736928" w:rsidRDefault="00736928" w:rsidP="00736928">
            <w:pPr>
              <w:jc w:val="center"/>
            </w:pPr>
          </w:p>
        </w:tc>
        <w:tc>
          <w:tcPr>
            <w:tcW w:w="5069" w:type="dxa"/>
            <w:tcBorders>
              <w:top w:val="nil"/>
              <w:left w:val="nil"/>
              <w:bottom w:val="nil"/>
              <w:right w:val="nil"/>
            </w:tcBorders>
          </w:tcPr>
          <w:p w:rsidR="00736928" w:rsidRDefault="00736928" w:rsidP="00736928">
            <w:pPr>
              <w:jc w:val="center"/>
            </w:pPr>
            <w:r>
              <w:rPr>
                <w:noProof/>
                <w:lang w:eastAsia="ru-RU"/>
              </w:rPr>
              <mc:AlternateContent>
                <mc:Choice Requires="wps">
                  <w:drawing>
                    <wp:anchor distT="0" distB="0" distL="89535" distR="89535" simplePos="0" relativeHeight="251659264" behindDoc="0" locked="0" layoutInCell="1" allowOverlap="1" wp14:anchorId="4FE48F2E" wp14:editId="0E55AE1B">
                      <wp:simplePos x="0" y="0"/>
                      <wp:positionH relativeFrom="page">
                        <wp:posOffset>137160</wp:posOffset>
                      </wp:positionH>
                      <wp:positionV relativeFrom="paragraph">
                        <wp:posOffset>-249555</wp:posOffset>
                      </wp:positionV>
                      <wp:extent cx="3482975" cy="1353820"/>
                      <wp:effectExtent l="0" t="0" r="0" b="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975" cy="13538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6928" w:rsidRDefault="00736928" w:rsidP="00736928">
                                  <w:pPr>
                                    <w:jc w:val="center"/>
                                    <w:rPr>
                                      <w:b/>
                                    </w:rPr>
                                  </w:pPr>
                                </w:p>
                                <w:p w:rsidR="00736928" w:rsidRDefault="00736928" w:rsidP="00736928">
                                  <w:pPr>
                                    <w:jc w:val="center"/>
                                    <w:rPr>
                                      <w:b/>
                                    </w:rPr>
                                  </w:pPr>
                                </w:p>
                                <w:p w:rsidR="00736928" w:rsidRDefault="00736928" w:rsidP="00736928">
                                  <w:pPr>
                                    <w:jc w:val="center"/>
                                    <w:rPr>
                                      <w:b/>
                                    </w:rPr>
                                  </w:pPr>
                                  <w:r>
                                    <w:rPr>
                                      <w:b/>
                                    </w:rPr>
                                    <w:t>Главному редактору газеты</w:t>
                                  </w:r>
                                </w:p>
                                <w:p w:rsidR="00736928" w:rsidRDefault="00736928" w:rsidP="00736928">
                                  <w:pPr>
                                    <w:jc w:val="center"/>
                                    <w:rPr>
                                      <w:b/>
                                    </w:rPr>
                                  </w:pPr>
                                  <w:r>
                                    <w:rPr>
                                      <w:b/>
                                    </w:rPr>
                                    <w:t>«</w:t>
                                  </w:r>
                                  <w:proofErr w:type="spellStart"/>
                                  <w:r>
                                    <w:rPr>
                                      <w:b/>
                                    </w:rPr>
                                    <w:t>Темниковские</w:t>
                                  </w:r>
                                  <w:proofErr w:type="spellEnd"/>
                                  <w:r>
                                    <w:rPr>
                                      <w:b/>
                                    </w:rPr>
                                    <w:t xml:space="preserve"> Известия»</w:t>
                                  </w:r>
                                </w:p>
                                <w:p w:rsidR="00736928" w:rsidRDefault="00736928" w:rsidP="00736928">
                                  <w:pPr>
                                    <w:jc w:val="center"/>
                                    <w:rPr>
                                      <w:b/>
                                    </w:rPr>
                                  </w:pPr>
                                </w:p>
                                <w:p w:rsidR="00736928" w:rsidRDefault="00736928" w:rsidP="00736928">
                                  <w:pPr>
                                    <w:rPr>
                                      <w:b/>
                                    </w:rPr>
                                  </w:pPr>
                                  <w:r>
                                    <w:rPr>
                                      <w:b/>
                                    </w:rPr>
                                    <w:t xml:space="preserve">                           А. М. Лебедевой</w:t>
                                  </w:r>
                                </w:p>
                                <w:p w:rsidR="00736928" w:rsidRPr="005621C2" w:rsidRDefault="00736928" w:rsidP="0073692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0.8pt;margin-top:-19.65pt;width:274.25pt;height:106.6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" stroked="f">
                      <v:fill opacity="0"/>
                      <v:textbox inset="0,0,0,0">
                        <w:txbxContent>
                          <w:p w:rsidR="00736928" w:rsidRDefault="00736928" w:rsidP="00736928">
                            <w:pPr>
                              <w:jc w:val="center"/>
                              <w:rPr>
                                <w:b/>
                              </w:rPr>
                            </w:pPr>
                          </w:p>
                          <w:p w:rsidR="00736928" w:rsidRDefault="00736928" w:rsidP="00736928">
                            <w:pPr>
                              <w:jc w:val="center"/>
                              <w:rPr>
                                <w:b/>
                              </w:rPr>
                            </w:pPr>
                          </w:p>
                          <w:p w:rsidR="00736928" w:rsidRDefault="00736928" w:rsidP="00736928">
                            <w:pPr>
                              <w:jc w:val="center"/>
                              <w:rPr>
                                <w:b/>
                              </w:rPr>
                            </w:pPr>
                            <w:r>
                              <w:rPr>
                                <w:b/>
                              </w:rPr>
                              <w:t>Главному редактору газеты</w:t>
                            </w:r>
                          </w:p>
                          <w:p w:rsidR="00736928" w:rsidRDefault="00736928" w:rsidP="00736928">
                            <w:pPr>
                              <w:jc w:val="center"/>
                              <w:rPr>
                                <w:b/>
                              </w:rPr>
                            </w:pPr>
                            <w:r>
                              <w:rPr>
                                <w:b/>
                              </w:rPr>
                              <w:t>«</w:t>
                            </w:r>
                            <w:proofErr w:type="spellStart"/>
                            <w:r>
                              <w:rPr>
                                <w:b/>
                              </w:rPr>
                              <w:t>Темниковские</w:t>
                            </w:r>
                            <w:proofErr w:type="spellEnd"/>
                            <w:r>
                              <w:rPr>
                                <w:b/>
                              </w:rPr>
                              <w:t xml:space="preserve"> Известия»</w:t>
                            </w:r>
                          </w:p>
                          <w:p w:rsidR="00736928" w:rsidRDefault="00736928" w:rsidP="00736928">
                            <w:pPr>
                              <w:jc w:val="center"/>
                              <w:rPr>
                                <w:b/>
                              </w:rPr>
                            </w:pPr>
                          </w:p>
                          <w:p w:rsidR="00736928" w:rsidRDefault="00736928" w:rsidP="00736928">
                            <w:pPr>
                              <w:rPr>
                                <w:b/>
                              </w:rPr>
                            </w:pPr>
                            <w:r>
                              <w:rPr>
                                <w:b/>
                              </w:rPr>
                              <w:t xml:space="preserve">                           А. М. Лебедевой</w:t>
                            </w:r>
                          </w:p>
                          <w:p w:rsidR="00736928" w:rsidRPr="005621C2" w:rsidRDefault="00736928" w:rsidP="00736928"/>
                        </w:txbxContent>
                      </v:textbox>
                      <w10:wrap type="square" side="largest" anchorx="page"/>
                    </v:shape>
                  </w:pict>
                </mc:Fallback>
              </mc:AlternateContent>
            </w:r>
          </w:p>
        </w:tc>
      </w:tr>
    </w:tbl>
    <w:p w:rsidR="00736928" w:rsidRDefault="00736928" w:rsidP="00736928">
      <w:pPr>
        <w:jc w:val="center"/>
        <w:rPr>
          <w:sz w:val="24"/>
          <w:szCs w:val="24"/>
        </w:rPr>
      </w:pPr>
    </w:p>
    <w:p w:rsidR="00736928" w:rsidRDefault="00736928" w:rsidP="00736928">
      <w:pPr>
        <w:shd w:val="clear" w:color="auto" w:fill="FFFFFF"/>
        <w:tabs>
          <w:tab w:val="left" w:pos="1920"/>
        </w:tabs>
        <w:jc w:val="both"/>
        <w:rPr>
          <w:sz w:val="24"/>
          <w:szCs w:val="24"/>
        </w:rPr>
      </w:pPr>
    </w:p>
    <w:p w:rsidR="00736928" w:rsidRDefault="00736928" w:rsidP="00736928">
      <w:pPr>
        <w:shd w:val="clear" w:color="auto" w:fill="FFFFFF"/>
        <w:tabs>
          <w:tab w:val="left" w:pos="1920"/>
        </w:tabs>
        <w:jc w:val="both"/>
        <w:rPr>
          <w:sz w:val="24"/>
          <w:szCs w:val="24"/>
        </w:rPr>
      </w:pPr>
    </w:p>
    <w:p w:rsidR="00736928" w:rsidRPr="00DC244D" w:rsidRDefault="00FA18A5" w:rsidP="00736928">
      <w:pPr>
        <w:shd w:val="clear" w:color="auto" w:fill="FFFFFF"/>
        <w:tabs>
          <w:tab w:val="left" w:pos="1920"/>
        </w:tabs>
        <w:jc w:val="both"/>
        <w:rPr>
          <w:b/>
          <w:sz w:val="24"/>
          <w:szCs w:val="24"/>
        </w:rPr>
      </w:pPr>
      <w:r>
        <w:rPr>
          <w:b/>
          <w:sz w:val="24"/>
          <w:szCs w:val="24"/>
        </w:rPr>
        <w:t>11</w:t>
      </w:r>
      <w:r w:rsidR="00736928">
        <w:rPr>
          <w:b/>
          <w:sz w:val="24"/>
          <w:szCs w:val="24"/>
        </w:rPr>
        <w:t>.09</w:t>
      </w:r>
      <w:r w:rsidR="00736928" w:rsidRPr="00DC244D">
        <w:rPr>
          <w:b/>
          <w:sz w:val="24"/>
          <w:szCs w:val="24"/>
        </w:rPr>
        <w:t>.20</w:t>
      </w:r>
      <w:r w:rsidR="00736928">
        <w:rPr>
          <w:b/>
          <w:sz w:val="24"/>
          <w:szCs w:val="24"/>
        </w:rPr>
        <w:t>20</w:t>
      </w:r>
      <w:r w:rsidR="00736928" w:rsidRPr="00DC244D">
        <w:rPr>
          <w:b/>
          <w:sz w:val="24"/>
          <w:szCs w:val="24"/>
        </w:rPr>
        <w:t xml:space="preserve"> г.</w:t>
      </w:r>
    </w:p>
    <w:p w:rsidR="00736928" w:rsidRDefault="00736928" w:rsidP="00736928">
      <w:pPr>
        <w:shd w:val="clear" w:color="auto" w:fill="FFFFFF"/>
        <w:tabs>
          <w:tab w:val="left" w:pos="1920"/>
        </w:tabs>
        <w:jc w:val="both"/>
        <w:rPr>
          <w:sz w:val="24"/>
          <w:szCs w:val="24"/>
        </w:rPr>
      </w:pPr>
    </w:p>
    <w:p w:rsidR="00736928" w:rsidRDefault="00736928" w:rsidP="00736928">
      <w:pPr>
        <w:shd w:val="clear" w:color="auto" w:fill="FFFFFF"/>
        <w:jc w:val="both"/>
        <w:rPr>
          <w:sz w:val="24"/>
          <w:szCs w:val="24"/>
        </w:rPr>
      </w:pPr>
    </w:p>
    <w:p w:rsidR="00736928" w:rsidRPr="00F70325" w:rsidRDefault="00736928" w:rsidP="00736928">
      <w:pPr>
        <w:jc w:val="both"/>
        <w:rPr>
          <w:sz w:val="24"/>
          <w:szCs w:val="24"/>
        </w:rPr>
      </w:pPr>
      <w:r>
        <w:rPr>
          <w:sz w:val="24"/>
          <w:szCs w:val="24"/>
        </w:rPr>
        <w:t>А</w:t>
      </w:r>
      <w:r w:rsidRPr="006743FF">
        <w:rPr>
          <w:sz w:val="24"/>
          <w:szCs w:val="24"/>
        </w:rPr>
        <w:t xml:space="preserve">дминистрация Темниковского </w:t>
      </w:r>
      <w:r w:rsidRPr="00F70325">
        <w:rPr>
          <w:sz w:val="24"/>
          <w:szCs w:val="24"/>
        </w:rPr>
        <w:t xml:space="preserve">муниципального района Республики Мордовия сообщает о проведении открытого аукциона на право заключения </w:t>
      </w:r>
      <w:r w:rsidRPr="00F70325">
        <w:rPr>
          <w:b/>
          <w:sz w:val="24"/>
          <w:szCs w:val="24"/>
          <w:u w:val="single"/>
        </w:rPr>
        <w:t>договора аренды земельного участка</w:t>
      </w:r>
      <w:r w:rsidRPr="00F70325">
        <w:rPr>
          <w:sz w:val="24"/>
          <w:szCs w:val="24"/>
        </w:rPr>
        <w:t xml:space="preserve">, сроком на </w:t>
      </w:r>
      <w:r>
        <w:rPr>
          <w:sz w:val="24"/>
          <w:szCs w:val="24"/>
        </w:rPr>
        <w:t>49</w:t>
      </w:r>
      <w:r w:rsidRPr="00F70325">
        <w:rPr>
          <w:sz w:val="24"/>
          <w:szCs w:val="24"/>
        </w:rPr>
        <w:t xml:space="preserve"> лет общей площадью </w:t>
      </w:r>
      <w:r>
        <w:rPr>
          <w:sz w:val="24"/>
          <w:szCs w:val="24"/>
        </w:rPr>
        <w:t>50015</w:t>
      </w:r>
      <w:r w:rsidRPr="00F70325">
        <w:rPr>
          <w:sz w:val="24"/>
          <w:szCs w:val="24"/>
        </w:rPr>
        <w:t xml:space="preserve"> кв. м., с </w:t>
      </w:r>
      <w:proofErr w:type="spellStart"/>
      <w:r w:rsidRPr="00F70325">
        <w:rPr>
          <w:sz w:val="24"/>
          <w:szCs w:val="24"/>
        </w:rPr>
        <w:t>кад</w:t>
      </w:r>
      <w:proofErr w:type="spellEnd"/>
      <w:r w:rsidRPr="00F70325">
        <w:rPr>
          <w:sz w:val="24"/>
          <w:szCs w:val="24"/>
        </w:rPr>
        <w:t>. № 13:19:</w:t>
      </w:r>
      <w:r>
        <w:rPr>
          <w:sz w:val="24"/>
          <w:szCs w:val="24"/>
        </w:rPr>
        <w:t>0326001</w:t>
      </w:r>
      <w:r w:rsidRPr="00F70325">
        <w:rPr>
          <w:sz w:val="24"/>
          <w:szCs w:val="24"/>
        </w:rPr>
        <w:t>:</w:t>
      </w:r>
      <w:r>
        <w:rPr>
          <w:sz w:val="24"/>
          <w:szCs w:val="24"/>
        </w:rPr>
        <w:t>46</w:t>
      </w:r>
      <w:r w:rsidRPr="00F70325">
        <w:rPr>
          <w:sz w:val="24"/>
          <w:szCs w:val="24"/>
        </w:rPr>
        <w:t xml:space="preserve">, разрешенное использование: </w:t>
      </w:r>
      <w:r>
        <w:rPr>
          <w:sz w:val="24"/>
          <w:szCs w:val="24"/>
        </w:rPr>
        <w:t>Животноводство</w:t>
      </w:r>
      <w:r w:rsidRPr="00F70325">
        <w:rPr>
          <w:sz w:val="24"/>
          <w:szCs w:val="24"/>
        </w:rPr>
        <w:t xml:space="preserve">, категория земель: земли </w:t>
      </w:r>
      <w:r>
        <w:rPr>
          <w:sz w:val="24"/>
          <w:szCs w:val="24"/>
        </w:rPr>
        <w:t>сельскохозяйственного назначения</w:t>
      </w:r>
      <w:r w:rsidRPr="00F70325">
        <w:rPr>
          <w:sz w:val="24"/>
          <w:szCs w:val="24"/>
        </w:rPr>
        <w:t>, адрес (местоположение): Республика Мордовия, Темниковский район,</w:t>
      </w:r>
      <w:r>
        <w:rPr>
          <w:sz w:val="24"/>
          <w:szCs w:val="24"/>
        </w:rPr>
        <w:t xml:space="preserve"> </w:t>
      </w:r>
      <w:proofErr w:type="spellStart"/>
      <w:r>
        <w:rPr>
          <w:sz w:val="24"/>
          <w:szCs w:val="24"/>
        </w:rPr>
        <w:t>Урейское</w:t>
      </w:r>
      <w:proofErr w:type="spellEnd"/>
      <w:r>
        <w:rPr>
          <w:sz w:val="24"/>
          <w:szCs w:val="24"/>
        </w:rPr>
        <w:t xml:space="preserve"> сельское поселение.</w:t>
      </w:r>
    </w:p>
    <w:p w:rsidR="00736928" w:rsidRPr="00F70325" w:rsidRDefault="00736928" w:rsidP="00736928">
      <w:pPr>
        <w:jc w:val="both"/>
        <w:rPr>
          <w:sz w:val="24"/>
          <w:szCs w:val="24"/>
        </w:rPr>
      </w:pPr>
      <w:r w:rsidRPr="00F70325">
        <w:rPr>
          <w:sz w:val="24"/>
          <w:szCs w:val="24"/>
        </w:rPr>
        <w:t>Организатором торгов является Администрация Темниковского муниципального района Республики Мордовия.</w:t>
      </w:r>
    </w:p>
    <w:p w:rsidR="00736928" w:rsidRPr="00F70325" w:rsidRDefault="00736928" w:rsidP="00736928">
      <w:pPr>
        <w:shd w:val="clear" w:color="auto" w:fill="FFFFFF"/>
        <w:jc w:val="both"/>
        <w:rPr>
          <w:sz w:val="24"/>
          <w:szCs w:val="24"/>
        </w:rPr>
      </w:pPr>
      <w:r w:rsidRPr="00F70325">
        <w:rPr>
          <w:sz w:val="24"/>
          <w:szCs w:val="24"/>
        </w:rPr>
        <w:t xml:space="preserve">Аукцион состоится </w:t>
      </w:r>
      <w:r w:rsidR="00FA18A5">
        <w:rPr>
          <w:sz w:val="24"/>
          <w:szCs w:val="24"/>
        </w:rPr>
        <w:t>15</w:t>
      </w:r>
      <w:r w:rsidRPr="00F70325">
        <w:rPr>
          <w:sz w:val="24"/>
          <w:szCs w:val="24"/>
        </w:rPr>
        <w:t>.10.2020 г. в 1</w:t>
      </w:r>
      <w:r>
        <w:rPr>
          <w:sz w:val="24"/>
          <w:szCs w:val="24"/>
        </w:rPr>
        <w:t>2</w:t>
      </w:r>
      <w:r w:rsidRPr="00F70325">
        <w:rPr>
          <w:sz w:val="24"/>
          <w:szCs w:val="24"/>
        </w:rPr>
        <w:t xml:space="preserve"> час </w:t>
      </w:r>
      <w:r>
        <w:rPr>
          <w:sz w:val="24"/>
          <w:szCs w:val="24"/>
        </w:rPr>
        <w:t>3</w:t>
      </w:r>
      <w:r w:rsidRPr="00F70325">
        <w:rPr>
          <w:sz w:val="24"/>
          <w:szCs w:val="24"/>
        </w:rPr>
        <w:t>0 минут по адресу: РМ г. Темников ул. Кирова, д. 26, кабинет первого заместителя главы Темниковского муниципального района.</w:t>
      </w:r>
    </w:p>
    <w:p w:rsidR="00736928" w:rsidRPr="00F70325" w:rsidRDefault="00736928" w:rsidP="00736928">
      <w:pPr>
        <w:shd w:val="clear" w:color="auto" w:fill="FFFFFF"/>
        <w:jc w:val="both"/>
        <w:rPr>
          <w:sz w:val="24"/>
          <w:szCs w:val="24"/>
        </w:rPr>
      </w:pPr>
      <w:r w:rsidRPr="00F70325">
        <w:rPr>
          <w:sz w:val="24"/>
          <w:szCs w:val="24"/>
        </w:rPr>
        <w:t>Контактный телефон (83445) 2-60-06.</w:t>
      </w:r>
    </w:p>
    <w:p w:rsidR="00736928" w:rsidRPr="00F70325" w:rsidRDefault="00736928" w:rsidP="00736928">
      <w:pPr>
        <w:shd w:val="clear" w:color="auto" w:fill="FFFFFF"/>
        <w:jc w:val="both"/>
        <w:rPr>
          <w:sz w:val="24"/>
          <w:szCs w:val="24"/>
        </w:rPr>
      </w:pPr>
      <w:r w:rsidRPr="00F70325">
        <w:rPr>
          <w:sz w:val="24"/>
          <w:szCs w:val="24"/>
        </w:rPr>
        <w:t xml:space="preserve">Начальная цена ежегодной арендной платы за земельный участок в размере 1,5 % от кадастровой </w:t>
      </w:r>
      <w:proofErr w:type="gramStart"/>
      <w:r w:rsidRPr="00F70325">
        <w:rPr>
          <w:sz w:val="24"/>
          <w:szCs w:val="24"/>
        </w:rPr>
        <w:t>стоимости</w:t>
      </w:r>
      <w:proofErr w:type="gramEnd"/>
      <w:r w:rsidRPr="00F70325">
        <w:rPr>
          <w:sz w:val="24"/>
          <w:szCs w:val="24"/>
        </w:rPr>
        <w:t xml:space="preserve"> т.е. </w:t>
      </w:r>
      <w:r>
        <w:rPr>
          <w:sz w:val="24"/>
          <w:szCs w:val="24"/>
        </w:rPr>
        <w:t>2468,24</w:t>
      </w:r>
      <w:r w:rsidRPr="00F70325">
        <w:rPr>
          <w:sz w:val="24"/>
          <w:szCs w:val="24"/>
        </w:rPr>
        <w:t xml:space="preserve"> (</w:t>
      </w:r>
      <w:r>
        <w:rPr>
          <w:sz w:val="24"/>
          <w:szCs w:val="24"/>
        </w:rPr>
        <w:t xml:space="preserve">Две тысячи четыреста шестьдесят восемь </w:t>
      </w:r>
      <w:r w:rsidRPr="00F70325">
        <w:rPr>
          <w:sz w:val="24"/>
          <w:szCs w:val="24"/>
        </w:rPr>
        <w:t xml:space="preserve">рублей </w:t>
      </w:r>
      <w:r>
        <w:rPr>
          <w:sz w:val="24"/>
          <w:szCs w:val="24"/>
        </w:rPr>
        <w:t xml:space="preserve">24 </w:t>
      </w:r>
      <w:r w:rsidRPr="00F70325">
        <w:rPr>
          <w:sz w:val="24"/>
          <w:szCs w:val="24"/>
        </w:rPr>
        <w:t>копе</w:t>
      </w:r>
      <w:r>
        <w:rPr>
          <w:sz w:val="24"/>
          <w:szCs w:val="24"/>
        </w:rPr>
        <w:t>йки</w:t>
      </w:r>
      <w:r w:rsidRPr="00F70325">
        <w:rPr>
          <w:sz w:val="24"/>
          <w:szCs w:val="24"/>
        </w:rPr>
        <w:t>).</w:t>
      </w:r>
    </w:p>
    <w:p w:rsidR="00736928" w:rsidRPr="00F70325" w:rsidRDefault="00736928" w:rsidP="00736928">
      <w:pPr>
        <w:shd w:val="clear" w:color="auto" w:fill="FFFFFF"/>
        <w:jc w:val="both"/>
        <w:rPr>
          <w:sz w:val="24"/>
          <w:szCs w:val="24"/>
        </w:rPr>
      </w:pPr>
      <w:r w:rsidRPr="00F70325">
        <w:rPr>
          <w:sz w:val="24"/>
          <w:szCs w:val="24"/>
        </w:rPr>
        <w:t xml:space="preserve">Шаг аукциона составляет 3% от стоимости, т.е. </w:t>
      </w:r>
      <w:r>
        <w:rPr>
          <w:sz w:val="24"/>
          <w:szCs w:val="24"/>
        </w:rPr>
        <w:t>74,04</w:t>
      </w:r>
      <w:r w:rsidRPr="00F70325">
        <w:rPr>
          <w:sz w:val="24"/>
          <w:szCs w:val="24"/>
        </w:rPr>
        <w:t xml:space="preserve"> рублей. </w:t>
      </w:r>
    </w:p>
    <w:p w:rsidR="00736928" w:rsidRPr="00F70325" w:rsidRDefault="00736928" w:rsidP="00736928">
      <w:pPr>
        <w:shd w:val="clear" w:color="auto" w:fill="FFFFFF"/>
        <w:jc w:val="both"/>
        <w:rPr>
          <w:sz w:val="24"/>
          <w:szCs w:val="24"/>
        </w:rPr>
      </w:pPr>
      <w:r w:rsidRPr="00F70325">
        <w:rPr>
          <w:sz w:val="24"/>
          <w:szCs w:val="24"/>
        </w:rPr>
        <w:t xml:space="preserve">Заявки на участие в аукционе принимаются в письменном виде по адресу организатора торгов, начало приема заявок с момента опубликования данного объявления. Окончание приема заявок до 10 часов 00 минут </w:t>
      </w:r>
      <w:r w:rsidR="00FA18A5">
        <w:rPr>
          <w:sz w:val="24"/>
          <w:szCs w:val="24"/>
        </w:rPr>
        <w:t>12</w:t>
      </w:r>
      <w:r w:rsidRPr="00F70325">
        <w:rPr>
          <w:sz w:val="24"/>
          <w:szCs w:val="24"/>
        </w:rPr>
        <w:t>.</w:t>
      </w:r>
      <w:r w:rsidR="00FA18A5">
        <w:rPr>
          <w:sz w:val="24"/>
          <w:szCs w:val="24"/>
        </w:rPr>
        <w:t>10</w:t>
      </w:r>
      <w:bookmarkStart w:id="0" w:name="_GoBack"/>
      <w:bookmarkEnd w:id="0"/>
      <w:r w:rsidRPr="00F70325">
        <w:rPr>
          <w:sz w:val="24"/>
          <w:szCs w:val="24"/>
        </w:rPr>
        <w:t xml:space="preserve">.2020 г. </w:t>
      </w:r>
    </w:p>
    <w:p w:rsidR="00736928" w:rsidRPr="00F70325" w:rsidRDefault="00736928" w:rsidP="00736928">
      <w:pPr>
        <w:shd w:val="clear" w:color="auto" w:fill="FFFFFF"/>
        <w:jc w:val="both"/>
        <w:rPr>
          <w:sz w:val="24"/>
          <w:szCs w:val="24"/>
        </w:rPr>
      </w:pPr>
      <w:r w:rsidRPr="00F70325">
        <w:rPr>
          <w:sz w:val="24"/>
          <w:szCs w:val="24"/>
        </w:rPr>
        <w:t>Аукцион проводится путем подачи предложений о цене арендной платы земельного участка в открытой форме. Победителем аукциона признается участник, предложивший наиболее высокую цену.</w:t>
      </w:r>
    </w:p>
    <w:p w:rsidR="00736928" w:rsidRDefault="00736928" w:rsidP="00736928">
      <w:pPr>
        <w:shd w:val="clear" w:color="auto" w:fill="FFFFFF"/>
        <w:jc w:val="both"/>
        <w:rPr>
          <w:sz w:val="24"/>
          <w:szCs w:val="24"/>
        </w:rPr>
      </w:pPr>
      <w:r w:rsidRPr="00F70325">
        <w:rPr>
          <w:sz w:val="24"/>
          <w:szCs w:val="24"/>
        </w:rPr>
        <w:t xml:space="preserve">Сумма задатка составляет 20% от начальной цены арендной платы земельного участка, т.е. </w:t>
      </w:r>
      <w:r>
        <w:rPr>
          <w:sz w:val="24"/>
          <w:szCs w:val="24"/>
        </w:rPr>
        <w:t xml:space="preserve">493,64  </w:t>
      </w:r>
      <w:r w:rsidRPr="00F70325">
        <w:rPr>
          <w:sz w:val="24"/>
          <w:szCs w:val="24"/>
        </w:rPr>
        <w:t xml:space="preserve"> рублей. Задаток вносится на счет организатора торгов </w:t>
      </w:r>
      <w:proofErr w:type="gramStart"/>
      <w:r w:rsidRPr="00F70325">
        <w:rPr>
          <w:sz w:val="24"/>
          <w:szCs w:val="24"/>
        </w:rPr>
        <w:t>р</w:t>
      </w:r>
      <w:proofErr w:type="gramEnd"/>
      <w:r w:rsidRPr="00F70325">
        <w:rPr>
          <w:sz w:val="24"/>
          <w:szCs w:val="24"/>
        </w:rPr>
        <w:t>/с 40101810022020017002 в ГРКЦ НБ Республики Мордовия Банка России г. Саранск, УФК по РМ (Администрация Темниковского муниципального района Республики Мордовия), БИК 048952001, ОКТМО 89649452, код платежа 900 111 05013 05 0000120, ИНН 1319109244, КПП 131901001. Возврат задатка производится безналичным путем в течение пяти дней после проведения аукциона.</w:t>
      </w:r>
    </w:p>
    <w:p w:rsidR="00736928" w:rsidRDefault="00736928" w:rsidP="00736928">
      <w:pPr>
        <w:shd w:val="clear" w:color="auto" w:fill="FFFFFF"/>
        <w:tabs>
          <w:tab w:val="left" w:pos="1920"/>
        </w:tabs>
        <w:jc w:val="both"/>
        <w:rPr>
          <w:sz w:val="24"/>
          <w:szCs w:val="24"/>
        </w:rPr>
      </w:pPr>
    </w:p>
    <w:p w:rsidR="00736928" w:rsidRDefault="00736928" w:rsidP="00736928">
      <w:pPr>
        <w:shd w:val="clear" w:color="auto" w:fill="FFFFFF"/>
        <w:tabs>
          <w:tab w:val="left" w:pos="1920"/>
        </w:tabs>
        <w:jc w:val="both"/>
        <w:rPr>
          <w:sz w:val="24"/>
          <w:szCs w:val="24"/>
        </w:rPr>
      </w:pPr>
    </w:p>
    <w:p w:rsidR="00736928" w:rsidRDefault="00736928" w:rsidP="00736928">
      <w:pPr>
        <w:shd w:val="clear" w:color="auto" w:fill="FFFFFF"/>
        <w:tabs>
          <w:tab w:val="left" w:pos="1920"/>
        </w:tabs>
        <w:jc w:val="both"/>
        <w:rPr>
          <w:sz w:val="24"/>
          <w:szCs w:val="24"/>
        </w:rPr>
      </w:pPr>
    </w:p>
    <w:p w:rsidR="00736928" w:rsidRPr="0078421D" w:rsidRDefault="00736928" w:rsidP="00736928">
      <w:pPr>
        <w:shd w:val="clear" w:color="auto" w:fill="FFFFFF"/>
        <w:tabs>
          <w:tab w:val="left" w:pos="1920"/>
        </w:tabs>
        <w:jc w:val="both"/>
        <w:rPr>
          <w:sz w:val="24"/>
          <w:szCs w:val="24"/>
        </w:rPr>
      </w:pPr>
    </w:p>
    <w:p w:rsidR="00736928" w:rsidRPr="0078421D" w:rsidRDefault="00736928" w:rsidP="00736928">
      <w:pPr>
        <w:jc w:val="both"/>
        <w:rPr>
          <w:b/>
          <w:sz w:val="24"/>
          <w:szCs w:val="24"/>
        </w:rPr>
      </w:pPr>
      <w:r w:rsidRPr="0078421D">
        <w:rPr>
          <w:b/>
          <w:sz w:val="24"/>
          <w:szCs w:val="24"/>
        </w:rPr>
        <w:t>Глава Темниковского</w:t>
      </w:r>
    </w:p>
    <w:p w:rsidR="00736928" w:rsidRPr="0078421D" w:rsidRDefault="00736928" w:rsidP="00736928">
      <w:pPr>
        <w:jc w:val="both"/>
        <w:rPr>
          <w:b/>
          <w:sz w:val="24"/>
          <w:szCs w:val="24"/>
        </w:rPr>
      </w:pPr>
      <w:r w:rsidRPr="0078421D">
        <w:rPr>
          <w:b/>
          <w:sz w:val="24"/>
          <w:szCs w:val="24"/>
        </w:rPr>
        <w:t xml:space="preserve">муниципального района                                               </w:t>
      </w:r>
      <w:r>
        <w:rPr>
          <w:b/>
          <w:sz w:val="24"/>
          <w:szCs w:val="24"/>
        </w:rPr>
        <w:t xml:space="preserve">         </w:t>
      </w:r>
      <w:r w:rsidRPr="0078421D">
        <w:rPr>
          <w:b/>
          <w:sz w:val="24"/>
          <w:szCs w:val="24"/>
        </w:rPr>
        <w:t xml:space="preserve">                                    С.Н. </w:t>
      </w:r>
      <w:proofErr w:type="spellStart"/>
      <w:r w:rsidRPr="0078421D">
        <w:rPr>
          <w:b/>
          <w:sz w:val="24"/>
          <w:szCs w:val="24"/>
        </w:rPr>
        <w:t>Кизим</w:t>
      </w:r>
      <w:proofErr w:type="spellEnd"/>
    </w:p>
    <w:p w:rsidR="006050D2" w:rsidRDefault="006050D2" w:rsidP="00736928">
      <w:pPr>
        <w:ind w:left="-426"/>
      </w:pPr>
    </w:p>
    <w:sectPr w:rsidR="006050D2" w:rsidSect="00736928">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EB3"/>
    <w:rsid w:val="006050D2"/>
    <w:rsid w:val="00736928"/>
    <w:rsid w:val="00B81EB3"/>
    <w:rsid w:val="00FA1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928"/>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928"/>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330</Words>
  <Characters>1886</Characters>
  <Application>Microsoft Office Word</Application>
  <DocSecurity>0</DocSecurity>
  <Lines>15</Lines>
  <Paragraphs>4</Paragraphs>
  <ScaleCrop>false</ScaleCrop>
  <Company/>
  <LinksUpToDate>false</LinksUpToDate>
  <CharactersWithSpaces>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2020-09-03T14:05:00Z</dcterms:created>
  <dcterms:modified xsi:type="dcterms:W3CDTF">2020-09-11T11:58:00Z</dcterms:modified>
</cp:coreProperties>
</file>