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5173" w:rsidRPr="002569F0" w:rsidRDefault="00D75173" w:rsidP="00B1497C">
      <w:pPr>
        <w:pStyle w:val="a6"/>
        <w:ind w:firstLine="720"/>
        <w:rPr>
          <w:sz w:val="28"/>
          <w:szCs w:val="28"/>
        </w:rPr>
      </w:pPr>
      <w:r w:rsidRPr="002569F0">
        <w:rPr>
          <w:sz w:val="28"/>
          <w:szCs w:val="28"/>
        </w:rPr>
        <w:t>СОВЕТ ДЕПУТАТОВ</w:t>
      </w:r>
    </w:p>
    <w:p w:rsidR="00D75173" w:rsidRPr="002569F0" w:rsidRDefault="00D75173" w:rsidP="00B1497C">
      <w:pPr>
        <w:pStyle w:val="a6"/>
        <w:ind w:firstLine="709"/>
        <w:rPr>
          <w:sz w:val="28"/>
          <w:szCs w:val="28"/>
        </w:rPr>
      </w:pPr>
      <w:r w:rsidRPr="002569F0">
        <w:rPr>
          <w:sz w:val="28"/>
          <w:szCs w:val="28"/>
        </w:rPr>
        <w:t>РУССКО-ТЮВЕЕВСКОГО  СЕЛЬСКОГО ПОСЕЛЕНИЯ</w:t>
      </w:r>
    </w:p>
    <w:p w:rsidR="00D75173" w:rsidRPr="002569F0" w:rsidRDefault="00D75173" w:rsidP="00B1497C">
      <w:pPr>
        <w:pStyle w:val="a6"/>
        <w:ind w:firstLine="709"/>
        <w:rPr>
          <w:sz w:val="28"/>
          <w:szCs w:val="28"/>
        </w:rPr>
      </w:pPr>
      <w:r w:rsidRPr="002569F0">
        <w:rPr>
          <w:sz w:val="28"/>
          <w:szCs w:val="28"/>
        </w:rPr>
        <w:t xml:space="preserve"> ТЕМНИКОВСКОГО  МУНИЦИПАЛЬНОГО РАЙОНА</w:t>
      </w:r>
    </w:p>
    <w:p w:rsidR="00D75173" w:rsidRPr="002569F0" w:rsidRDefault="00D75173" w:rsidP="00B1497C">
      <w:pPr>
        <w:ind w:firstLine="709"/>
        <w:jc w:val="center"/>
        <w:rPr>
          <w:b/>
          <w:sz w:val="28"/>
          <w:szCs w:val="28"/>
        </w:rPr>
      </w:pPr>
      <w:r w:rsidRPr="002569F0">
        <w:rPr>
          <w:b/>
          <w:sz w:val="28"/>
          <w:szCs w:val="28"/>
        </w:rPr>
        <w:t>РЕСПУБЛИКИ МОРДОВИЯ</w:t>
      </w:r>
    </w:p>
    <w:p w:rsidR="00D75173" w:rsidRPr="002569F0" w:rsidRDefault="00D75173" w:rsidP="00B1497C">
      <w:pPr>
        <w:ind w:firstLine="709"/>
        <w:jc w:val="center"/>
        <w:outlineLvl w:val="0"/>
        <w:rPr>
          <w:b/>
          <w:bCs/>
          <w:sz w:val="28"/>
          <w:szCs w:val="28"/>
        </w:rPr>
      </w:pPr>
    </w:p>
    <w:p w:rsidR="00D75173" w:rsidRPr="00586882" w:rsidRDefault="00D75173" w:rsidP="00B1497C">
      <w:pPr>
        <w:ind w:firstLine="709"/>
        <w:jc w:val="center"/>
        <w:outlineLvl w:val="0"/>
        <w:rPr>
          <w:b/>
          <w:bCs/>
          <w:sz w:val="28"/>
          <w:szCs w:val="28"/>
        </w:rPr>
      </w:pPr>
    </w:p>
    <w:p w:rsidR="00D75173" w:rsidRDefault="00D75173" w:rsidP="00B1497C">
      <w:pPr>
        <w:ind w:firstLine="709"/>
        <w:jc w:val="center"/>
        <w:outlineLvl w:val="0"/>
        <w:rPr>
          <w:b/>
          <w:bCs/>
          <w:sz w:val="34"/>
          <w:szCs w:val="34"/>
        </w:rPr>
      </w:pPr>
      <w:proofErr w:type="gramStart"/>
      <w:r w:rsidRPr="00586882">
        <w:rPr>
          <w:b/>
          <w:bCs/>
          <w:sz w:val="34"/>
          <w:szCs w:val="34"/>
        </w:rPr>
        <w:t>Р</w:t>
      </w:r>
      <w:proofErr w:type="gramEnd"/>
      <w:r w:rsidRPr="00586882">
        <w:rPr>
          <w:b/>
          <w:bCs/>
          <w:sz w:val="34"/>
          <w:szCs w:val="34"/>
        </w:rPr>
        <w:t xml:space="preserve"> Е Ш Е Н И Е</w:t>
      </w:r>
    </w:p>
    <w:p w:rsidR="00D75173" w:rsidRPr="00586882" w:rsidRDefault="00D75173" w:rsidP="00B1497C">
      <w:pPr>
        <w:ind w:firstLine="709"/>
        <w:jc w:val="center"/>
        <w:outlineLvl w:val="0"/>
        <w:rPr>
          <w:b/>
          <w:bCs/>
          <w:sz w:val="34"/>
          <w:szCs w:val="34"/>
        </w:rPr>
      </w:pPr>
    </w:p>
    <w:p w:rsidR="00D75173" w:rsidRPr="00586882" w:rsidRDefault="00D75173" w:rsidP="00B1497C">
      <w:pPr>
        <w:rPr>
          <w:sz w:val="28"/>
          <w:szCs w:val="28"/>
        </w:rPr>
      </w:pPr>
      <w:r>
        <w:rPr>
          <w:sz w:val="28"/>
          <w:szCs w:val="28"/>
        </w:rPr>
        <w:t xml:space="preserve">30 сентября </w:t>
      </w:r>
      <w:smartTag w:uri="urn:schemas-microsoft-com:office:smarttags" w:element="metricconverter">
        <w:smartTagPr>
          <w:attr w:name="ProductID" w:val="2020 г"/>
        </w:smartTagPr>
        <w:r>
          <w:rPr>
            <w:sz w:val="28"/>
            <w:szCs w:val="28"/>
          </w:rPr>
          <w:t>2020</w:t>
        </w:r>
        <w:r w:rsidRPr="00586882">
          <w:rPr>
            <w:sz w:val="28"/>
            <w:szCs w:val="28"/>
          </w:rPr>
          <w:t xml:space="preserve"> г</w:t>
        </w:r>
      </w:smartTag>
      <w:r w:rsidRPr="00586882">
        <w:rPr>
          <w:sz w:val="28"/>
          <w:szCs w:val="28"/>
        </w:rPr>
        <w:t xml:space="preserve">.                                                                                                </w:t>
      </w:r>
      <w:r>
        <w:rPr>
          <w:sz w:val="28"/>
          <w:szCs w:val="28"/>
        </w:rPr>
        <w:t xml:space="preserve">      </w:t>
      </w:r>
      <w:r w:rsidRPr="00586882">
        <w:rPr>
          <w:sz w:val="28"/>
          <w:szCs w:val="28"/>
        </w:rPr>
        <w:t xml:space="preserve">№ </w:t>
      </w:r>
      <w:r w:rsidR="00B13BFF">
        <w:rPr>
          <w:sz w:val="28"/>
          <w:szCs w:val="28"/>
        </w:rPr>
        <w:t>9</w:t>
      </w:r>
    </w:p>
    <w:p w:rsidR="00D75173" w:rsidRPr="00586882" w:rsidRDefault="00D75173" w:rsidP="00B1497C">
      <w:pPr>
        <w:jc w:val="center"/>
        <w:rPr>
          <w:sz w:val="28"/>
          <w:szCs w:val="28"/>
        </w:rPr>
      </w:pPr>
      <w:r w:rsidRPr="00586882">
        <w:rPr>
          <w:sz w:val="28"/>
          <w:szCs w:val="28"/>
        </w:rPr>
        <w:t>д</w:t>
      </w:r>
      <w:proofErr w:type="gramStart"/>
      <w:r w:rsidRPr="00586882">
        <w:rPr>
          <w:sz w:val="28"/>
          <w:szCs w:val="28"/>
        </w:rPr>
        <w:t>.Р</w:t>
      </w:r>
      <w:proofErr w:type="gramEnd"/>
      <w:r w:rsidRPr="00586882">
        <w:rPr>
          <w:sz w:val="28"/>
          <w:szCs w:val="28"/>
        </w:rPr>
        <w:t>усское Тювеево</w:t>
      </w:r>
    </w:p>
    <w:p w:rsidR="00D75173" w:rsidRPr="00E13D51" w:rsidRDefault="00D75173" w:rsidP="00E13D51">
      <w:pPr>
        <w:ind w:firstLine="709"/>
        <w:jc w:val="both"/>
        <w:rPr>
          <w:color w:val="000000"/>
          <w:sz w:val="28"/>
        </w:rPr>
      </w:pPr>
    </w:p>
    <w:p w:rsidR="00D75173" w:rsidRPr="00C71B11" w:rsidRDefault="00D75173" w:rsidP="00C71B11">
      <w:pPr>
        <w:pStyle w:val="a6"/>
        <w:tabs>
          <w:tab w:val="left" w:pos="9360"/>
        </w:tabs>
        <w:ind w:firstLine="567"/>
        <w:rPr>
          <w:color w:val="000000"/>
          <w:sz w:val="28"/>
          <w:szCs w:val="28"/>
        </w:rPr>
      </w:pPr>
      <w:r w:rsidRPr="00C71B11">
        <w:rPr>
          <w:color w:val="000000"/>
          <w:sz w:val="28"/>
          <w:szCs w:val="28"/>
        </w:rPr>
        <w:t xml:space="preserve">О принятии проекта Устава </w:t>
      </w:r>
    </w:p>
    <w:p w:rsidR="00D75173" w:rsidRPr="00C71B11" w:rsidRDefault="00D75173" w:rsidP="00C71B11">
      <w:pPr>
        <w:pStyle w:val="a6"/>
        <w:tabs>
          <w:tab w:val="left" w:pos="9360"/>
        </w:tabs>
        <w:ind w:firstLine="567"/>
        <w:rPr>
          <w:color w:val="000000"/>
          <w:sz w:val="28"/>
          <w:szCs w:val="28"/>
        </w:rPr>
      </w:pPr>
      <w:proofErr w:type="spellStart"/>
      <w:r w:rsidRPr="00C71B11">
        <w:rPr>
          <w:color w:val="000000"/>
          <w:sz w:val="28"/>
          <w:szCs w:val="28"/>
        </w:rPr>
        <w:t>Русско-Тювеевского</w:t>
      </w:r>
      <w:proofErr w:type="spellEnd"/>
      <w:r w:rsidRPr="00C71B11">
        <w:rPr>
          <w:color w:val="000000"/>
          <w:sz w:val="28"/>
          <w:szCs w:val="28"/>
        </w:rPr>
        <w:t xml:space="preserve"> сельского поселения</w:t>
      </w:r>
    </w:p>
    <w:p w:rsidR="00D75173" w:rsidRPr="00C71B11" w:rsidRDefault="00D75173" w:rsidP="00C71B11">
      <w:pPr>
        <w:ind w:hanging="892"/>
        <w:jc w:val="center"/>
        <w:rPr>
          <w:rFonts w:ascii="Arial" w:hAnsi="Arial"/>
          <w:b/>
          <w:bCs/>
          <w:color w:val="000000"/>
          <w:sz w:val="20"/>
        </w:rPr>
      </w:pPr>
    </w:p>
    <w:p w:rsidR="00D75173" w:rsidRPr="00C71B11" w:rsidRDefault="00D75173" w:rsidP="00C71B11">
      <w:pPr>
        <w:ind w:hanging="892"/>
        <w:rPr>
          <w:rFonts w:ascii="Arial" w:hAnsi="Arial"/>
          <w:b/>
          <w:bCs/>
          <w:color w:val="000000"/>
          <w:sz w:val="20"/>
        </w:rPr>
      </w:pPr>
    </w:p>
    <w:p w:rsidR="00D75173" w:rsidRPr="00C71B11" w:rsidRDefault="00D75173" w:rsidP="00C71B11">
      <w:pPr>
        <w:pStyle w:val="1"/>
        <w:spacing w:before="0"/>
        <w:ind w:firstLine="709"/>
        <w:jc w:val="both"/>
        <w:rPr>
          <w:b w:val="0"/>
          <w:color w:val="000000"/>
          <w:sz w:val="28"/>
          <w:szCs w:val="28"/>
        </w:rPr>
      </w:pPr>
      <w:r w:rsidRPr="00C71B11">
        <w:rPr>
          <w:b w:val="0"/>
          <w:color w:val="000000"/>
          <w:sz w:val="28"/>
          <w:szCs w:val="28"/>
        </w:rPr>
        <w:t xml:space="preserve">Заслушав Председателя рабочей группы по подготовке проекта Устава и Регламента </w:t>
      </w:r>
      <w:proofErr w:type="spellStart"/>
      <w:r w:rsidRPr="00C71B11">
        <w:rPr>
          <w:b w:val="0"/>
          <w:color w:val="000000"/>
          <w:sz w:val="28"/>
          <w:szCs w:val="28"/>
        </w:rPr>
        <w:t>Русско-Тювеевского</w:t>
      </w:r>
      <w:proofErr w:type="spellEnd"/>
      <w:r w:rsidRPr="00C71B11">
        <w:rPr>
          <w:b w:val="0"/>
          <w:color w:val="000000"/>
          <w:sz w:val="28"/>
          <w:szCs w:val="28"/>
        </w:rPr>
        <w:t xml:space="preserve"> сельского поселения, руководствуясь статьями 35, 44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C71B11">
          <w:rPr>
            <w:b w:val="0"/>
            <w:color w:val="000000"/>
            <w:sz w:val="28"/>
            <w:szCs w:val="28"/>
          </w:rPr>
          <w:t>2003 г</w:t>
        </w:r>
      </w:smartTag>
      <w:r w:rsidRPr="00C71B11">
        <w:rPr>
          <w:b w:val="0"/>
          <w:color w:val="000000"/>
          <w:sz w:val="28"/>
          <w:szCs w:val="28"/>
        </w:rPr>
        <w:t xml:space="preserve">. N 131-ФЗ "Об общих принципах организации местного самоуправления в Российской Федерации" (с последующими изменениями и дополнениями), Совет депутатов </w:t>
      </w:r>
      <w:proofErr w:type="spellStart"/>
      <w:r w:rsidRPr="00C71B11">
        <w:rPr>
          <w:b w:val="0"/>
          <w:color w:val="000000"/>
          <w:sz w:val="28"/>
          <w:szCs w:val="28"/>
        </w:rPr>
        <w:t>Русско-Тювеевского</w:t>
      </w:r>
      <w:proofErr w:type="spellEnd"/>
      <w:r w:rsidRPr="00C71B11">
        <w:rPr>
          <w:b w:val="0"/>
          <w:color w:val="000000"/>
          <w:sz w:val="28"/>
          <w:szCs w:val="28"/>
        </w:rPr>
        <w:t xml:space="preserve"> сельского поселения </w:t>
      </w:r>
      <w:proofErr w:type="spellStart"/>
      <w:proofErr w:type="gramStart"/>
      <w:r w:rsidRPr="00C71B11">
        <w:rPr>
          <w:b w:val="0"/>
          <w:color w:val="000000"/>
          <w:sz w:val="28"/>
          <w:szCs w:val="28"/>
        </w:rPr>
        <w:t>р</w:t>
      </w:r>
      <w:proofErr w:type="spellEnd"/>
      <w:proofErr w:type="gramEnd"/>
      <w:r w:rsidRPr="00C71B11">
        <w:rPr>
          <w:b w:val="0"/>
          <w:color w:val="000000"/>
          <w:sz w:val="28"/>
          <w:szCs w:val="28"/>
        </w:rPr>
        <w:t xml:space="preserve"> е </w:t>
      </w:r>
      <w:proofErr w:type="spellStart"/>
      <w:r w:rsidRPr="00C71B11">
        <w:rPr>
          <w:b w:val="0"/>
          <w:color w:val="000000"/>
          <w:sz w:val="28"/>
          <w:szCs w:val="28"/>
        </w:rPr>
        <w:t>ш</w:t>
      </w:r>
      <w:proofErr w:type="spellEnd"/>
      <w:r w:rsidRPr="00C71B11">
        <w:rPr>
          <w:b w:val="0"/>
          <w:color w:val="000000"/>
          <w:sz w:val="28"/>
          <w:szCs w:val="28"/>
        </w:rPr>
        <w:t xml:space="preserve"> и л:</w:t>
      </w:r>
    </w:p>
    <w:p w:rsidR="00D75173" w:rsidRPr="00C71B11" w:rsidRDefault="00D75173" w:rsidP="00C71B11">
      <w:pPr>
        <w:ind w:firstLine="709"/>
        <w:jc w:val="both"/>
        <w:rPr>
          <w:color w:val="000000"/>
        </w:rPr>
      </w:pPr>
    </w:p>
    <w:p w:rsidR="00D75173" w:rsidRPr="00C71B11" w:rsidRDefault="00D75173" w:rsidP="00C71B11">
      <w:pPr>
        <w:pStyle w:val="a6"/>
        <w:tabs>
          <w:tab w:val="left" w:pos="9360"/>
        </w:tabs>
        <w:ind w:firstLine="709"/>
        <w:jc w:val="both"/>
        <w:rPr>
          <w:b w:val="0"/>
          <w:color w:val="000000"/>
          <w:sz w:val="28"/>
          <w:szCs w:val="28"/>
        </w:rPr>
      </w:pPr>
      <w:r w:rsidRPr="00C71B11">
        <w:rPr>
          <w:b w:val="0"/>
          <w:color w:val="000000"/>
          <w:sz w:val="28"/>
          <w:szCs w:val="28"/>
        </w:rPr>
        <w:t xml:space="preserve">1. Принять проект Устава </w:t>
      </w:r>
      <w:proofErr w:type="spellStart"/>
      <w:r w:rsidRPr="00C71B11">
        <w:rPr>
          <w:b w:val="0"/>
          <w:color w:val="000000"/>
          <w:sz w:val="28"/>
          <w:szCs w:val="28"/>
        </w:rPr>
        <w:t>Русско-Тювеевского</w:t>
      </w:r>
      <w:proofErr w:type="spellEnd"/>
      <w:r w:rsidRPr="00C71B11">
        <w:rPr>
          <w:b w:val="0"/>
          <w:color w:val="000000"/>
          <w:sz w:val="28"/>
          <w:szCs w:val="28"/>
        </w:rPr>
        <w:t xml:space="preserve"> сельского поселения за основу (прилагается).</w:t>
      </w:r>
    </w:p>
    <w:p w:rsidR="00D75173" w:rsidRPr="00C71B11" w:rsidRDefault="00D75173" w:rsidP="00C71B11">
      <w:pPr>
        <w:pStyle w:val="a6"/>
        <w:ind w:firstLine="709"/>
        <w:jc w:val="both"/>
        <w:rPr>
          <w:b w:val="0"/>
          <w:color w:val="000000"/>
          <w:sz w:val="28"/>
          <w:szCs w:val="28"/>
        </w:rPr>
      </w:pPr>
      <w:r w:rsidRPr="00C71B11">
        <w:rPr>
          <w:b w:val="0"/>
          <w:color w:val="000000"/>
          <w:sz w:val="28"/>
          <w:szCs w:val="28"/>
        </w:rPr>
        <w:t xml:space="preserve">2. Главе </w:t>
      </w:r>
      <w:proofErr w:type="spellStart"/>
      <w:r w:rsidRPr="00C71B11">
        <w:rPr>
          <w:b w:val="0"/>
          <w:color w:val="000000"/>
          <w:sz w:val="28"/>
          <w:szCs w:val="28"/>
        </w:rPr>
        <w:t>Русско-Тювеевского</w:t>
      </w:r>
      <w:proofErr w:type="spellEnd"/>
      <w:r w:rsidRPr="00C71B11">
        <w:rPr>
          <w:b w:val="0"/>
          <w:color w:val="000000"/>
          <w:sz w:val="28"/>
          <w:szCs w:val="28"/>
        </w:rPr>
        <w:t xml:space="preserve"> сельского поселения обеспечить опубликование проекта Устава </w:t>
      </w:r>
      <w:proofErr w:type="spellStart"/>
      <w:r w:rsidRPr="00C71B11">
        <w:rPr>
          <w:b w:val="0"/>
          <w:color w:val="000000"/>
          <w:sz w:val="28"/>
          <w:szCs w:val="28"/>
        </w:rPr>
        <w:t>Русско-Тювеевского</w:t>
      </w:r>
      <w:proofErr w:type="spellEnd"/>
      <w:r w:rsidRPr="00C71B11">
        <w:rPr>
          <w:b w:val="0"/>
          <w:color w:val="000000"/>
          <w:sz w:val="28"/>
          <w:szCs w:val="28"/>
        </w:rPr>
        <w:t xml:space="preserve"> сельского поселения для последующего обсуждения его на публичных слушаниях.</w:t>
      </w:r>
    </w:p>
    <w:p w:rsidR="00D75173" w:rsidRPr="00E367E7" w:rsidRDefault="00D75173" w:rsidP="00C71B11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3. Настоящее решение вступает в силу со дня его </w:t>
      </w:r>
      <w:hyperlink r:id="rId7" w:history="1">
        <w:r w:rsidRPr="008A6FF2">
          <w:rPr>
            <w:rStyle w:val="a4"/>
            <w:color w:val="000000"/>
            <w:sz w:val="28"/>
            <w:szCs w:val="28"/>
            <w:u w:val="none"/>
          </w:rPr>
          <w:t xml:space="preserve">официального </w:t>
        </w:r>
        <w:proofErr w:type="gramStart"/>
        <w:r w:rsidRPr="008A6FF2">
          <w:rPr>
            <w:rStyle w:val="a4"/>
            <w:color w:val="000000"/>
            <w:sz w:val="28"/>
            <w:szCs w:val="28"/>
            <w:u w:val="none"/>
          </w:rPr>
          <w:t>опубликовани</w:t>
        </w:r>
      </w:hyperlink>
      <w:r w:rsidRPr="008A6FF2">
        <w:rPr>
          <w:color w:val="000000"/>
          <w:sz w:val="28"/>
          <w:szCs w:val="28"/>
        </w:rPr>
        <w:t>я</w:t>
      </w:r>
      <w:proofErr w:type="gramEnd"/>
      <w:r>
        <w:rPr>
          <w:color w:val="000000"/>
          <w:sz w:val="28"/>
          <w:szCs w:val="28"/>
        </w:rPr>
        <w:t>.</w:t>
      </w:r>
    </w:p>
    <w:p w:rsidR="00D75173" w:rsidRDefault="00D75173" w:rsidP="00D43DB6">
      <w:pPr>
        <w:jc w:val="both"/>
        <w:rPr>
          <w:color w:val="000000"/>
          <w:sz w:val="28"/>
          <w:szCs w:val="28"/>
        </w:rPr>
      </w:pPr>
    </w:p>
    <w:p w:rsidR="00D75173" w:rsidRPr="00E13D51" w:rsidRDefault="00D75173" w:rsidP="006F03E6">
      <w:pPr>
        <w:jc w:val="both"/>
        <w:rPr>
          <w:color w:val="000000"/>
          <w:sz w:val="28"/>
          <w:szCs w:val="28"/>
        </w:rPr>
      </w:pPr>
    </w:p>
    <w:p w:rsidR="00D75173" w:rsidRPr="006F03E6" w:rsidRDefault="00D75173" w:rsidP="006F03E6">
      <w:pPr>
        <w:jc w:val="both"/>
        <w:rPr>
          <w:bCs/>
          <w:sz w:val="28"/>
          <w:szCs w:val="28"/>
        </w:rPr>
      </w:pPr>
      <w:bookmarkStart w:id="0" w:name="_GoBack"/>
      <w:bookmarkEnd w:id="0"/>
      <w:r w:rsidRPr="006F03E6">
        <w:rPr>
          <w:sz w:val="28"/>
          <w:szCs w:val="28"/>
        </w:rPr>
        <w:t xml:space="preserve">Глава </w:t>
      </w:r>
      <w:proofErr w:type="spellStart"/>
      <w:r w:rsidRPr="006F03E6">
        <w:rPr>
          <w:sz w:val="28"/>
          <w:szCs w:val="28"/>
        </w:rPr>
        <w:t>Р</w:t>
      </w:r>
      <w:r w:rsidRPr="006F03E6">
        <w:rPr>
          <w:bCs/>
          <w:sz w:val="28"/>
          <w:szCs w:val="28"/>
        </w:rPr>
        <w:t>усско-Тювеевского</w:t>
      </w:r>
      <w:proofErr w:type="spellEnd"/>
      <w:r w:rsidRPr="006F03E6">
        <w:rPr>
          <w:bCs/>
          <w:sz w:val="28"/>
          <w:szCs w:val="28"/>
        </w:rPr>
        <w:t xml:space="preserve"> </w:t>
      </w:r>
    </w:p>
    <w:p w:rsidR="00D75173" w:rsidRPr="006F549E" w:rsidRDefault="00D75173" w:rsidP="006F03E6">
      <w:pPr>
        <w:jc w:val="both"/>
        <w:rPr>
          <w:bCs/>
          <w:sz w:val="28"/>
          <w:szCs w:val="28"/>
        </w:rPr>
      </w:pPr>
      <w:r w:rsidRPr="006F03E6">
        <w:rPr>
          <w:bCs/>
          <w:sz w:val="28"/>
          <w:szCs w:val="28"/>
        </w:rPr>
        <w:t>сельского поселения</w:t>
      </w:r>
      <w:r w:rsidRPr="006F03E6">
        <w:rPr>
          <w:sz w:val="28"/>
          <w:szCs w:val="28"/>
        </w:rPr>
        <w:t xml:space="preserve">                                                                                    </w:t>
      </w:r>
      <w:proofErr w:type="spellStart"/>
      <w:r w:rsidRPr="006F03E6">
        <w:rPr>
          <w:sz w:val="28"/>
          <w:szCs w:val="28"/>
        </w:rPr>
        <w:t>Ф.Ф.Леон</w:t>
      </w:r>
      <w:r w:rsidRPr="00547C2F">
        <w:rPr>
          <w:sz w:val="28"/>
          <w:szCs w:val="28"/>
        </w:rPr>
        <w:t>ович</w:t>
      </w:r>
      <w:proofErr w:type="spellEnd"/>
      <w:r w:rsidRPr="00547C2F">
        <w:rPr>
          <w:sz w:val="28"/>
          <w:szCs w:val="28"/>
        </w:rPr>
        <w:t xml:space="preserve">                  </w:t>
      </w:r>
    </w:p>
    <w:sectPr w:rsidR="00D75173" w:rsidRPr="006F549E" w:rsidSect="008F72A3">
      <w:pgSz w:w="11906" w:h="16838"/>
      <w:pgMar w:top="1134" w:right="567" w:bottom="1134" w:left="1134" w:header="720" w:footer="720" w:gutter="0"/>
      <w:cols w:space="720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75173" w:rsidRDefault="00D75173">
      <w:r>
        <w:separator/>
      </w:r>
    </w:p>
  </w:endnote>
  <w:endnote w:type="continuationSeparator" w:id="1">
    <w:p w:rsidR="00D75173" w:rsidRDefault="00D7517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75173" w:rsidRDefault="00D75173">
      <w:r>
        <w:separator/>
      </w:r>
    </w:p>
  </w:footnote>
  <w:footnote w:type="continuationSeparator" w:id="1">
    <w:p w:rsidR="00D75173" w:rsidRDefault="00D7517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cs="Times New Roman"/>
      </w:r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  <w:rPr>
        <w:rFonts w:cs="Times New Roman"/>
      </w:r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  <w:rPr>
        <w:rFonts w:cs="Times New Roman"/>
      </w:r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  <w:rPr>
        <w:rFonts w:cs="Times New Roman"/>
      </w:r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  <w:rPr>
        <w:rFonts w:cs="Times New Roman"/>
      </w:r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  <w:rPr>
        <w:rFonts w:cs="Times New Roman"/>
      </w:r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9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10"/>
  </w:num>
  <w:num w:numId="2">
    <w:abstractNumId w:val="3"/>
  </w:num>
  <w:num w:numId="3">
    <w:abstractNumId w:val="7"/>
  </w:num>
  <w:num w:numId="4">
    <w:abstractNumId w:val="6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8"/>
  </w:num>
  <w:num w:numId="8">
    <w:abstractNumId w:val="11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5"/>
  </w:num>
  <w:num w:numId="11">
    <w:abstractNumId w:val="9"/>
  </w:num>
  <w:num w:numId="12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57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3FE9"/>
    <w:rsid w:val="00005DBC"/>
    <w:rsid w:val="000103D8"/>
    <w:rsid w:val="000213FB"/>
    <w:rsid w:val="00036F61"/>
    <w:rsid w:val="00036F76"/>
    <w:rsid w:val="00041454"/>
    <w:rsid w:val="00042C1D"/>
    <w:rsid w:val="00050018"/>
    <w:rsid w:val="00051F98"/>
    <w:rsid w:val="00053F60"/>
    <w:rsid w:val="0005434F"/>
    <w:rsid w:val="00065349"/>
    <w:rsid w:val="000750AD"/>
    <w:rsid w:val="00086DDC"/>
    <w:rsid w:val="000A18F5"/>
    <w:rsid w:val="000A2A5E"/>
    <w:rsid w:val="000B2272"/>
    <w:rsid w:val="000B55BE"/>
    <w:rsid w:val="000B7532"/>
    <w:rsid w:val="000C1E7B"/>
    <w:rsid w:val="000D04DE"/>
    <w:rsid w:val="000D2F56"/>
    <w:rsid w:val="000E0B57"/>
    <w:rsid w:val="000E1D2F"/>
    <w:rsid w:val="000E454D"/>
    <w:rsid w:val="000E4FFD"/>
    <w:rsid w:val="000F01A0"/>
    <w:rsid w:val="000F50FB"/>
    <w:rsid w:val="00113E13"/>
    <w:rsid w:val="0011768A"/>
    <w:rsid w:val="00117F2E"/>
    <w:rsid w:val="001356BF"/>
    <w:rsid w:val="00136137"/>
    <w:rsid w:val="00140A35"/>
    <w:rsid w:val="00140F39"/>
    <w:rsid w:val="001447AB"/>
    <w:rsid w:val="001507F9"/>
    <w:rsid w:val="00153B49"/>
    <w:rsid w:val="00154788"/>
    <w:rsid w:val="00155E79"/>
    <w:rsid w:val="00156E76"/>
    <w:rsid w:val="00166292"/>
    <w:rsid w:val="001735CE"/>
    <w:rsid w:val="001744C7"/>
    <w:rsid w:val="0017580C"/>
    <w:rsid w:val="001846AF"/>
    <w:rsid w:val="00186560"/>
    <w:rsid w:val="00187CF1"/>
    <w:rsid w:val="0019469F"/>
    <w:rsid w:val="00195F01"/>
    <w:rsid w:val="00195F92"/>
    <w:rsid w:val="00196580"/>
    <w:rsid w:val="001A0D84"/>
    <w:rsid w:val="001A39F2"/>
    <w:rsid w:val="001B3B0B"/>
    <w:rsid w:val="001B7D63"/>
    <w:rsid w:val="001C63B1"/>
    <w:rsid w:val="001D2C9D"/>
    <w:rsid w:val="001D51A2"/>
    <w:rsid w:val="001E2B50"/>
    <w:rsid w:val="001E2EFC"/>
    <w:rsid w:val="001F55D4"/>
    <w:rsid w:val="001F69B8"/>
    <w:rsid w:val="00200678"/>
    <w:rsid w:val="0020104A"/>
    <w:rsid w:val="00201DF7"/>
    <w:rsid w:val="00210D6A"/>
    <w:rsid w:val="00213BAF"/>
    <w:rsid w:val="00214019"/>
    <w:rsid w:val="0022470D"/>
    <w:rsid w:val="002276E0"/>
    <w:rsid w:val="00232441"/>
    <w:rsid w:val="002331AE"/>
    <w:rsid w:val="002349B5"/>
    <w:rsid w:val="00241772"/>
    <w:rsid w:val="0024680B"/>
    <w:rsid w:val="00252F16"/>
    <w:rsid w:val="002569F0"/>
    <w:rsid w:val="00266441"/>
    <w:rsid w:val="00270CEC"/>
    <w:rsid w:val="00273DD5"/>
    <w:rsid w:val="002A4A97"/>
    <w:rsid w:val="002A7894"/>
    <w:rsid w:val="002B18CA"/>
    <w:rsid w:val="002B1AF4"/>
    <w:rsid w:val="002C2EB2"/>
    <w:rsid w:val="002C2F90"/>
    <w:rsid w:val="002D6580"/>
    <w:rsid w:val="002E0280"/>
    <w:rsid w:val="002F0D13"/>
    <w:rsid w:val="002F1AFC"/>
    <w:rsid w:val="002F2C27"/>
    <w:rsid w:val="002F6722"/>
    <w:rsid w:val="003024FC"/>
    <w:rsid w:val="00312DDA"/>
    <w:rsid w:val="00322F47"/>
    <w:rsid w:val="00323C72"/>
    <w:rsid w:val="00332936"/>
    <w:rsid w:val="00337CDC"/>
    <w:rsid w:val="0036464A"/>
    <w:rsid w:val="003828FF"/>
    <w:rsid w:val="00384717"/>
    <w:rsid w:val="003A1F9E"/>
    <w:rsid w:val="003A2B01"/>
    <w:rsid w:val="003B38C8"/>
    <w:rsid w:val="003B4659"/>
    <w:rsid w:val="003B5CCF"/>
    <w:rsid w:val="003C6448"/>
    <w:rsid w:val="003C6E05"/>
    <w:rsid w:val="003D0088"/>
    <w:rsid w:val="003D2246"/>
    <w:rsid w:val="003D58B8"/>
    <w:rsid w:val="003F7830"/>
    <w:rsid w:val="00400174"/>
    <w:rsid w:val="0040403B"/>
    <w:rsid w:val="004106AA"/>
    <w:rsid w:val="004240A9"/>
    <w:rsid w:val="004326E4"/>
    <w:rsid w:val="00436275"/>
    <w:rsid w:val="004414F6"/>
    <w:rsid w:val="004449FB"/>
    <w:rsid w:val="004465C2"/>
    <w:rsid w:val="00447201"/>
    <w:rsid w:val="0046059C"/>
    <w:rsid w:val="00460AF1"/>
    <w:rsid w:val="0046683D"/>
    <w:rsid w:val="00480CF0"/>
    <w:rsid w:val="004870B5"/>
    <w:rsid w:val="0049311E"/>
    <w:rsid w:val="00495EBF"/>
    <w:rsid w:val="004A2EE0"/>
    <w:rsid w:val="004A5E8C"/>
    <w:rsid w:val="004B2C6A"/>
    <w:rsid w:val="004C1B2C"/>
    <w:rsid w:val="004C70CF"/>
    <w:rsid w:val="004D2551"/>
    <w:rsid w:val="004E2713"/>
    <w:rsid w:val="004E2B59"/>
    <w:rsid w:val="004F5DB5"/>
    <w:rsid w:val="004F6E2F"/>
    <w:rsid w:val="00503E53"/>
    <w:rsid w:val="0051223A"/>
    <w:rsid w:val="00516880"/>
    <w:rsid w:val="00517C1C"/>
    <w:rsid w:val="005404C1"/>
    <w:rsid w:val="00541891"/>
    <w:rsid w:val="00545D7C"/>
    <w:rsid w:val="00547C2F"/>
    <w:rsid w:val="00552FD1"/>
    <w:rsid w:val="0055641B"/>
    <w:rsid w:val="005570AF"/>
    <w:rsid w:val="00582A9F"/>
    <w:rsid w:val="00586882"/>
    <w:rsid w:val="005913A4"/>
    <w:rsid w:val="005947FF"/>
    <w:rsid w:val="0059660D"/>
    <w:rsid w:val="005A357B"/>
    <w:rsid w:val="005C3CAD"/>
    <w:rsid w:val="005C68C8"/>
    <w:rsid w:val="005C69DC"/>
    <w:rsid w:val="005C7FD3"/>
    <w:rsid w:val="005D3E57"/>
    <w:rsid w:val="005D5206"/>
    <w:rsid w:val="005E2810"/>
    <w:rsid w:val="005E679E"/>
    <w:rsid w:val="005F16F0"/>
    <w:rsid w:val="006008AD"/>
    <w:rsid w:val="00607C99"/>
    <w:rsid w:val="00611277"/>
    <w:rsid w:val="00613D7B"/>
    <w:rsid w:val="00622261"/>
    <w:rsid w:val="006428EB"/>
    <w:rsid w:val="0064589A"/>
    <w:rsid w:val="0066187A"/>
    <w:rsid w:val="00664DB7"/>
    <w:rsid w:val="00685A18"/>
    <w:rsid w:val="00693443"/>
    <w:rsid w:val="0069558D"/>
    <w:rsid w:val="006A36F8"/>
    <w:rsid w:val="006A4408"/>
    <w:rsid w:val="006B5412"/>
    <w:rsid w:val="006C5925"/>
    <w:rsid w:val="006C7CCC"/>
    <w:rsid w:val="006D3526"/>
    <w:rsid w:val="006F03E6"/>
    <w:rsid w:val="006F549E"/>
    <w:rsid w:val="00703D6B"/>
    <w:rsid w:val="007043B1"/>
    <w:rsid w:val="007046F6"/>
    <w:rsid w:val="00707AA0"/>
    <w:rsid w:val="00720622"/>
    <w:rsid w:val="007223AE"/>
    <w:rsid w:val="0073169A"/>
    <w:rsid w:val="00743646"/>
    <w:rsid w:val="00750357"/>
    <w:rsid w:val="00760BA4"/>
    <w:rsid w:val="0076423B"/>
    <w:rsid w:val="007665C3"/>
    <w:rsid w:val="00781049"/>
    <w:rsid w:val="007837AC"/>
    <w:rsid w:val="00787C68"/>
    <w:rsid w:val="00794270"/>
    <w:rsid w:val="007A2E3F"/>
    <w:rsid w:val="007A349A"/>
    <w:rsid w:val="007B2902"/>
    <w:rsid w:val="007B2A47"/>
    <w:rsid w:val="007B47B7"/>
    <w:rsid w:val="007B4931"/>
    <w:rsid w:val="007B5F16"/>
    <w:rsid w:val="007C1E27"/>
    <w:rsid w:val="007C3592"/>
    <w:rsid w:val="007C4B3D"/>
    <w:rsid w:val="007E4D9A"/>
    <w:rsid w:val="007E53A9"/>
    <w:rsid w:val="007E546A"/>
    <w:rsid w:val="007E5CD5"/>
    <w:rsid w:val="007E63D2"/>
    <w:rsid w:val="00800FC5"/>
    <w:rsid w:val="00814813"/>
    <w:rsid w:val="00822A2D"/>
    <w:rsid w:val="00835D76"/>
    <w:rsid w:val="008361A9"/>
    <w:rsid w:val="00837A7D"/>
    <w:rsid w:val="00837B67"/>
    <w:rsid w:val="00842C85"/>
    <w:rsid w:val="00844003"/>
    <w:rsid w:val="0085253A"/>
    <w:rsid w:val="00857AC9"/>
    <w:rsid w:val="00861488"/>
    <w:rsid w:val="0086192B"/>
    <w:rsid w:val="008671D5"/>
    <w:rsid w:val="00876204"/>
    <w:rsid w:val="00876361"/>
    <w:rsid w:val="00882035"/>
    <w:rsid w:val="0089069F"/>
    <w:rsid w:val="00897FBE"/>
    <w:rsid w:val="008A4C6D"/>
    <w:rsid w:val="008A4FF5"/>
    <w:rsid w:val="008A6FF2"/>
    <w:rsid w:val="008B1C9C"/>
    <w:rsid w:val="008B3DFE"/>
    <w:rsid w:val="008C7A2B"/>
    <w:rsid w:val="008D29F2"/>
    <w:rsid w:val="008F1F00"/>
    <w:rsid w:val="008F2281"/>
    <w:rsid w:val="008F5583"/>
    <w:rsid w:val="008F5B34"/>
    <w:rsid w:val="008F72A3"/>
    <w:rsid w:val="00901551"/>
    <w:rsid w:val="00907A49"/>
    <w:rsid w:val="0091405D"/>
    <w:rsid w:val="00921548"/>
    <w:rsid w:val="00930E27"/>
    <w:rsid w:val="009351E7"/>
    <w:rsid w:val="00946D4D"/>
    <w:rsid w:val="0095181F"/>
    <w:rsid w:val="0096604A"/>
    <w:rsid w:val="00971989"/>
    <w:rsid w:val="00973F64"/>
    <w:rsid w:val="00975A34"/>
    <w:rsid w:val="00975D46"/>
    <w:rsid w:val="00982CBF"/>
    <w:rsid w:val="0099179D"/>
    <w:rsid w:val="009B73FB"/>
    <w:rsid w:val="009C18A4"/>
    <w:rsid w:val="009C61D7"/>
    <w:rsid w:val="009C6FC5"/>
    <w:rsid w:val="009E0126"/>
    <w:rsid w:val="009E0D18"/>
    <w:rsid w:val="009E22D4"/>
    <w:rsid w:val="009E7591"/>
    <w:rsid w:val="009F1DBC"/>
    <w:rsid w:val="009F251A"/>
    <w:rsid w:val="00A07ECA"/>
    <w:rsid w:val="00A13CB8"/>
    <w:rsid w:val="00A277EA"/>
    <w:rsid w:val="00A33BE6"/>
    <w:rsid w:val="00A41708"/>
    <w:rsid w:val="00A41E62"/>
    <w:rsid w:val="00A44FBF"/>
    <w:rsid w:val="00A47F3F"/>
    <w:rsid w:val="00A650C5"/>
    <w:rsid w:val="00A726E8"/>
    <w:rsid w:val="00A732B1"/>
    <w:rsid w:val="00A85F16"/>
    <w:rsid w:val="00A860B9"/>
    <w:rsid w:val="00A90C70"/>
    <w:rsid w:val="00A95826"/>
    <w:rsid w:val="00AA3F4C"/>
    <w:rsid w:val="00AA7C00"/>
    <w:rsid w:val="00AB1631"/>
    <w:rsid w:val="00AB446C"/>
    <w:rsid w:val="00AC5152"/>
    <w:rsid w:val="00AD30B2"/>
    <w:rsid w:val="00AD745D"/>
    <w:rsid w:val="00AE3EAE"/>
    <w:rsid w:val="00AF6001"/>
    <w:rsid w:val="00AF6A49"/>
    <w:rsid w:val="00B03E5C"/>
    <w:rsid w:val="00B040B3"/>
    <w:rsid w:val="00B058F3"/>
    <w:rsid w:val="00B118A7"/>
    <w:rsid w:val="00B13BFF"/>
    <w:rsid w:val="00B1497C"/>
    <w:rsid w:val="00B1715F"/>
    <w:rsid w:val="00B1779B"/>
    <w:rsid w:val="00B21C4B"/>
    <w:rsid w:val="00B30E96"/>
    <w:rsid w:val="00B466DF"/>
    <w:rsid w:val="00B47CF0"/>
    <w:rsid w:val="00B544CD"/>
    <w:rsid w:val="00B80BEE"/>
    <w:rsid w:val="00B818EA"/>
    <w:rsid w:val="00BA5E57"/>
    <w:rsid w:val="00BB7EE0"/>
    <w:rsid w:val="00BD74A8"/>
    <w:rsid w:val="00C155E6"/>
    <w:rsid w:val="00C35AA8"/>
    <w:rsid w:val="00C36E5C"/>
    <w:rsid w:val="00C419A6"/>
    <w:rsid w:val="00C5220F"/>
    <w:rsid w:val="00C559CE"/>
    <w:rsid w:val="00C6789C"/>
    <w:rsid w:val="00C67A57"/>
    <w:rsid w:val="00C7194D"/>
    <w:rsid w:val="00C71B11"/>
    <w:rsid w:val="00C80844"/>
    <w:rsid w:val="00C85C34"/>
    <w:rsid w:val="00C87BFE"/>
    <w:rsid w:val="00C90F2F"/>
    <w:rsid w:val="00C915C2"/>
    <w:rsid w:val="00C95B22"/>
    <w:rsid w:val="00CA2F53"/>
    <w:rsid w:val="00CA363C"/>
    <w:rsid w:val="00CB5D85"/>
    <w:rsid w:val="00CC2F78"/>
    <w:rsid w:val="00CC6A23"/>
    <w:rsid w:val="00CD36BD"/>
    <w:rsid w:val="00CE7995"/>
    <w:rsid w:val="00CF2B9A"/>
    <w:rsid w:val="00CF66D7"/>
    <w:rsid w:val="00D10768"/>
    <w:rsid w:val="00D13CB6"/>
    <w:rsid w:val="00D2064D"/>
    <w:rsid w:val="00D24D18"/>
    <w:rsid w:val="00D24DE3"/>
    <w:rsid w:val="00D30894"/>
    <w:rsid w:val="00D34AD5"/>
    <w:rsid w:val="00D366C8"/>
    <w:rsid w:val="00D43DB6"/>
    <w:rsid w:val="00D46115"/>
    <w:rsid w:val="00D5052E"/>
    <w:rsid w:val="00D51692"/>
    <w:rsid w:val="00D55663"/>
    <w:rsid w:val="00D5682E"/>
    <w:rsid w:val="00D60CE8"/>
    <w:rsid w:val="00D75173"/>
    <w:rsid w:val="00D7722D"/>
    <w:rsid w:val="00D77736"/>
    <w:rsid w:val="00D839E4"/>
    <w:rsid w:val="00D850DA"/>
    <w:rsid w:val="00D91445"/>
    <w:rsid w:val="00D97443"/>
    <w:rsid w:val="00DA0ED1"/>
    <w:rsid w:val="00DA3388"/>
    <w:rsid w:val="00DA5A1F"/>
    <w:rsid w:val="00DB12B4"/>
    <w:rsid w:val="00DB406A"/>
    <w:rsid w:val="00DC7725"/>
    <w:rsid w:val="00DD4070"/>
    <w:rsid w:val="00DD7467"/>
    <w:rsid w:val="00DE6869"/>
    <w:rsid w:val="00E0025D"/>
    <w:rsid w:val="00E01107"/>
    <w:rsid w:val="00E10B2D"/>
    <w:rsid w:val="00E119C6"/>
    <w:rsid w:val="00E1317B"/>
    <w:rsid w:val="00E13D51"/>
    <w:rsid w:val="00E175C0"/>
    <w:rsid w:val="00E34539"/>
    <w:rsid w:val="00E34E5D"/>
    <w:rsid w:val="00E35F17"/>
    <w:rsid w:val="00E36161"/>
    <w:rsid w:val="00E367E7"/>
    <w:rsid w:val="00E36BDB"/>
    <w:rsid w:val="00E42A35"/>
    <w:rsid w:val="00E47A16"/>
    <w:rsid w:val="00E47F67"/>
    <w:rsid w:val="00E56DE3"/>
    <w:rsid w:val="00E5706A"/>
    <w:rsid w:val="00E57180"/>
    <w:rsid w:val="00E742D1"/>
    <w:rsid w:val="00E87EFF"/>
    <w:rsid w:val="00E96AF2"/>
    <w:rsid w:val="00EA2950"/>
    <w:rsid w:val="00EC4F1B"/>
    <w:rsid w:val="00EC63B8"/>
    <w:rsid w:val="00ED3026"/>
    <w:rsid w:val="00ED4EFF"/>
    <w:rsid w:val="00EE2BFA"/>
    <w:rsid w:val="00EF1778"/>
    <w:rsid w:val="00EF3760"/>
    <w:rsid w:val="00EF4760"/>
    <w:rsid w:val="00F021B7"/>
    <w:rsid w:val="00F10DB9"/>
    <w:rsid w:val="00F124DE"/>
    <w:rsid w:val="00F14428"/>
    <w:rsid w:val="00F208DC"/>
    <w:rsid w:val="00F256A5"/>
    <w:rsid w:val="00F46902"/>
    <w:rsid w:val="00F6023C"/>
    <w:rsid w:val="00F8502F"/>
    <w:rsid w:val="00F85169"/>
    <w:rsid w:val="00FA21DD"/>
    <w:rsid w:val="00FB180D"/>
    <w:rsid w:val="00FC50CC"/>
    <w:rsid w:val="00FE44E3"/>
    <w:rsid w:val="00FE600C"/>
    <w:rsid w:val="00FE6E3F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Times New Roman"/>
      <w:b/>
      <w:bCs/>
    </w:rPr>
  </w:style>
  <w:style w:type="character" w:styleId="a4">
    <w:name w:val="Hyperlink"/>
    <w:basedOn w:val="a1"/>
    <w:uiPriority w:val="99"/>
    <w:rsid w:val="006A4408"/>
    <w:rPr>
      <w:rFonts w:cs="Times New Roman"/>
      <w:color w:val="000080"/>
      <w:u w:val="single"/>
    </w:rPr>
  </w:style>
  <w:style w:type="paragraph" w:styleId="a5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sz w:val="32"/>
      <w:lang w:val="ru-RU" w:eastAsia="ru-RU"/>
    </w:rPr>
  </w:style>
  <w:style w:type="paragraph" w:styleId="a6">
    <w:name w:val="Subtitle"/>
    <w:basedOn w:val="a"/>
    <w:link w:val="a7"/>
    <w:uiPriority w:val="99"/>
    <w:qFormat/>
    <w:rsid w:val="006A4408"/>
    <w:pPr>
      <w:jc w:val="center"/>
    </w:pPr>
    <w:rPr>
      <w:b/>
      <w:sz w:val="32"/>
      <w:szCs w:val="20"/>
    </w:rPr>
  </w:style>
  <w:style w:type="character" w:customStyle="1" w:styleId="a7">
    <w:name w:val="Подзаголовок Знак"/>
    <w:basedOn w:val="a1"/>
    <w:link w:val="a6"/>
    <w:uiPriority w:val="99"/>
    <w:locked/>
    <w:rsid w:val="008F5B34"/>
    <w:rPr>
      <w:rFonts w:ascii="Cambria" w:hAnsi="Cambria" w:cs="Times New Roman"/>
      <w:sz w:val="24"/>
      <w:szCs w:val="24"/>
    </w:rPr>
  </w:style>
  <w:style w:type="table" w:styleId="a8">
    <w:name w:val="Table Grid"/>
    <w:basedOn w:val="a2"/>
    <w:uiPriority w:val="99"/>
    <w:rsid w:val="008361A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locked/>
    <w:rsid w:val="008F5B34"/>
    <w:rPr>
      <w:rFonts w:cs="Times New Roman"/>
      <w:sz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szCs w:val="20"/>
      <w:lang w:eastAsia="hi-IN" w:bidi="hi-IN"/>
    </w:rPr>
  </w:style>
  <w:style w:type="character" w:customStyle="1" w:styleId="ab">
    <w:name w:val="Основной текст Знак"/>
    <w:basedOn w:val="a1"/>
    <w:link w:val="a0"/>
    <w:uiPriority w:val="99"/>
    <w:locked/>
    <w:rsid w:val="00547C2F"/>
    <w:rPr>
      <w:rFonts w:eastAsia="SimSun" w:cs="Times New Roman"/>
      <w:kern w:val="1"/>
      <w:sz w:val="24"/>
      <w:lang w:val="ru-RU" w:eastAsia="hi-IN" w:bidi="hi-IN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rFonts w:cs="Times New Roman"/>
      <w:sz w:val="24"/>
      <w:szCs w:val="24"/>
    </w:rPr>
  </w:style>
  <w:style w:type="paragraph" w:customStyle="1" w:styleId="ae">
    <w:name w:val="Содержимое таблицы"/>
    <w:basedOn w:val="a"/>
    <w:uiPriority w:val="99"/>
    <w:rsid w:val="00547C2F"/>
    <w:pPr>
      <w:widowControl w:val="0"/>
      <w:suppressLineNumbers/>
      <w:suppressAutoHyphens/>
    </w:pPr>
    <w:rPr>
      <w:rFonts w:eastAsia="SimSun" w:cs="Lucida Sans"/>
      <w:kern w:val="1"/>
      <w:lang w:eastAsia="hi-IN" w:bidi="hi-IN"/>
    </w:rPr>
  </w:style>
  <w:style w:type="character" w:customStyle="1" w:styleId="af">
    <w:name w:val="Гипертекстовая ссылка"/>
    <w:uiPriority w:val="99"/>
    <w:rsid w:val="00E47F67"/>
    <w:rPr>
      <w:color w:val="106BBE"/>
    </w:rPr>
  </w:style>
  <w:style w:type="character" w:styleId="af0">
    <w:name w:val="Emphasis"/>
    <w:basedOn w:val="a1"/>
    <w:uiPriority w:val="99"/>
    <w:qFormat/>
    <w:locked/>
    <w:rsid w:val="00AB446C"/>
    <w:rPr>
      <w:rFonts w:cs="Times New Roman"/>
      <w:i/>
      <w:iCs/>
    </w:rPr>
  </w:style>
  <w:style w:type="paragraph" w:styleId="af1">
    <w:name w:val="No Spacing"/>
    <w:uiPriority w:val="99"/>
    <w:qFormat/>
    <w:rsid w:val="003D58B8"/>
    <w:rPr>
      <w:rFonts w:ascii="Calibri" w:hAnsi="Calibri"/>
      <w:lang w:eastAsia="en-US"/>
    </w:rPr>
  </w:style>
  <w:style w:type="paragraph" w:customStyle="1" w:styleId="ConsPlusNormal">
    <w:name w:val="ConsPlusNormal"/>
    <w:uiPriority w:val="99"/>
    <w:rsid w:val="002B18CA"/>
    <w:pPr>
      <w:widowControl w:val="0"/>
      <w:autoSpaceDE w:val="0"/>
      <w:autoSpaceDN w:val="0"/>
    </w:pPr>
    <w:rPr>
      <w:rFonts w:ascii="Calibri" w:hAnsi="Calibri" w:cs="Calibri"/>
    </w:rPr>
  </w:style>
  <w:style w:type="character" w:styleId="af2">
    <w:name w:val="Strong"/>
    <w:basedOn w:val="a1"/>
    <w:uiPriority w:val="99"/>
    <w:qFormat/>
    <w:locked/>
    <w:rsid w:val="00B21C4B"/>
    <w:rPr>
      <w:rFonts w:cs="Times New Roman"/>
      <w:b/>
      <w:bCs/>
    </w:rPr>
  </w:style>
  <w:style w:type="paragraph" w:styleId="af3">
    <w:name w:val="Document Map"/>
    <w:basedOn w:val="a"/>
    <w:link w:val="af4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4">
    <w:name w:val="Схема документа Знак"/>
    <w:basedOn w:val="a1"/>
    <w:link w:val="af3"/>
    <w:uiPriority w:val="99"/>
    <w:semiHidden/>
    <w:locked/>
    <w:rsid w:val="00F10DB9"/>
    <w:rPr>
      <w:rFonts w:cs="Times New Roman"/>
      <w:sz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/>
      <w:kern w:val="0"/>
      <w:szCs w:val="24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/>
      <w:kern w:val="0"/>
      <w:szCs w:val="24"/>
      <w:lang w:val="en-US" w:eastAsia="en-US" w:bidi="ar-SA"/>
    </w:rPr>
  </w:style>
  <w:style w:type="paragraph" w:styleId="af5">
    <w:name w:val="Title"/>
    <w:basedOn w:val="a"/>
    <w:next w:val="a0"/>
    <w:link w:val="af6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/>
      <w:b/>
      <w:bCs/>
      <w:color w:val="345A8A"/>
      <w:sz w:val="36"/>
      <w:szCs w:val="36"/>
      <w:lang w:val="en-US" w:eastAsia="en-US"/>
    </w:rPr>
  </w:style>
  <w:style w:type="character" w:customStyle="1" w:styleId="af6">
    <w:name w:val="Название Знак"/>
    <w:basedOn w:val="a1"/>
    <w:link w:val="af5"/>
    <w:uiPriority w:val="99"/>
    <w:locked/>
    <w:rsid w:val="007046F6"/>
    <w:rPr>
      <w:rFonts w:ascii="Cambria" w:hAnsi="Cambria" w:cs="Times New Roman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/>
      <w:sz w:val="24"/>
      <w:szCs w:val="24"/>
      <w:lang w:val="en-US" w:eastAsia="en-US"/>
    </w:rPr>
  </w:style>
  <w:style w:type="paragraph" w:styleId="af7">
    <w:name w:val="Date"/>
    <w:basedOn w:val="a"/>
    <w:next w:val="a0"/>
    <w:link w:val="af8"/>
    <w:uiPriority w:val="99"/>
    <w:rsid w:val="005C3CAD"/>
    <w:pPr>
      <w:keepNext/>
      <w:keepLines/>
      <w:spacing w:after="200"/>
      <w:jc w:val="center"/>
    </w:pPr>
    <w:rPr>
      <w:rFonts w:ascii="Cambria" w:hAnsi="Cambria"/>
      <w:lang w:val="en-US" w:eastAsia="en-US"/>
    </w:rPr>
  </w:style>
  <w:style w:type="character" w:customStyle="1" w:styleId="af8">
    <w:name w:val="Дата Знак"/>
    <w:basedOn w:val="a1"/>
    <w:link w:val="af7"/>
    <w:uiPriority w:val="99"/>
    <w:semiHidden/>
    <w:locked/>
    <w:rsid w:val="007046F6"/>
    <w:rPr>
      <w:rFonts w:cs="Times New Roman"/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/>
      <w:sz w:val="20"/>
      <w:szCs w:val="20"/>
      <w:lang w:val="en-US" w:eastAsia="en-US"/>
    </w:rPr>
  </w:style>
  <w:style w:type="paragraph" w:styleId="af9">
    <w:name w:val="Bibliography"/>
    <w:basedOn w:val="a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styleId="afa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/>
      <w:bCs/>
      <w:kern w:val="0"/>
      <w:sz w:val="20"/>
      <w:lang w:val="en-US" w:eastAsia="en-US" w:bidi="ar-SA"/>
    </w:rPr>
  </w:style>
  <w:style w:type="paragraph" w:styleId="afb">
    <w:name w:val="footnote text"/>
    <w:basedOn w:val="a"/>
    <w:link w:val="afc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character" w:customStyle="1" w:styleId="afc">
    <w:name w:val="Текст сноски Знак"/>
    <w:basedOn w:val="a1"/>
    <w:link w:val="afb"/>
    <w:uiPriority w:val="99"/>
    <w:semiHidden/>
    <w:locked/>
    <w:rsid w:val="007046F6"/>
    <w:rPr>
      <w:rFonts w:cs="Times New Roman"/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/>
      <w:b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/>
      <w:lang w:bidi="ar-SA"/>
    </w:rPr>
  </w:style>
  <w:style w:type="character" w:styleId="afd">
    <w:name w:val="footnote reference"/>
    <w:basedOn w:val="ac"/>
    <w:uiPriority w:val="99"/>
    <w:rsid w:val="005C3CAD"/>
    <w:rPr>
      <w:vertAlign w:val="superscript"/>
    </w:rPr>
  </w:style>
  <w:style w:type="paragraph" w:styleId="afe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/>
      <w:noProof/>
      <w:sz w:val="22"/>
      <w:szCs w:val="20"/>
    </w:rPr>
  </w:style>
  <w:style w:type="character" w:customStyle="1" w:styleId="KeywordTok">
    <w:name w:val="KeywordTok"/>
    <w:basedOn w:val="VerbatimChar"/>
    <w:uiPriority w:val="99"/>
    <w:rsid w:val="005C3CAD"/>
    <w:rPr>
      <w:b/>
      <w:color w:val="007020"/>
    </w:rPr>
  </w:style>
  <w:style w:type="character" w:customStyle="1" w:styleId="DataTypeTok">
    <w:name w:val="DataTypeTok"/>
    <w:basedOn w:val="VerbatimChar"/>
    <w:uiPriority w:val="99"/>
    <w:rsid w:val="005C3CAD"/>
    <w:rPr>
      <w:color w:val="902000"/>
    </w:rPr>
  </w:style>
  <w:style w:type="character" w:customStyle="1" w:styleId="DecValTok">
    <w:name w:val="DecValTok"/>
    <w:basedOn w:val="VerbatimChar"/>
    <w:uiPriority w:val="99"/>
    <w:rsid w:val="005C3CAD"/>
    <w:rPr>
      <w:color w:val="40A070"/>
    </w:rPr>
  </w:style>
  <w:style w:type="character" w:customStyle="1" w:styleId="BaseNTok">
    <w:name w:val="BaseNTok"/>
    <w:basedOn w:val="VerbatimChar"/>
    <w:uiPriority w:val="99"/>
    <w:rsid w:val="005C3CAD"/>
    <w:rPr>
      <w:color w:val="40A070"/>
    </w:rPr>
  </w:style>
  <w:style w:type="character" w:customStyle="1" w:styleId="FloatTok">
    <w:name w:val="FloatTok"/>
    <w:basedOn w:val="VerbatimChar"/>
    <w:uiPriority w:val="99"/>
    <w:rsid w:val="005C3CAD"/>
    <w:rPr>
      <w:color w:val="40A070"/>
    </w:rPr>
  </w:style>
  <w:style w:type="character" w:customStyle="1" w:styleId="ConstantTok">
    <w:name w:val="ConstantTok"/>
    <w:basedOn w:val="VerbatimChar"/>
    <w:uiPriority w:val="99"/>
    <w:rsid w:val="005C3CAD"/>
    <w:rPr>
      <w:color w:val="880000"/>
    </w:rPr>
  </w:style>
  <w:style w:type="character" w:customStyle="1" w:styleId="CharTok">
    <w:name w:val="CharTok"/>
    <w:basedOn w:val="VerbatimChar"/>
    <w:uiPriority w:val="99"/>
    <w:rsid w:val="005C3CAD"/>
    <w:rPr>
      <w:color w:val="4070A0"/>
    </w:rPr>
  </w:style>
  <w:style w:type="character" w:customStyle="1" w:styleId="SpecialCharTok">
    <w:name w:val="SpecialCharTok"/>
    <w:basedOn w:val="VerbatimChar"/>
    <w:uiPriority w:val="99"/>
    <w:rsid w:val="005C3CAD"/>
    <w:rPr>
      <w:color w:val="4070A0"/>
    </w:rPr>
  </w:style>
  <w:style w:type="character" w:customStyle="1" w:styleId="StringTok">
    <w:name w:val="StringTok"/>
    <w:basedOn w:val="VerbatimChar"/>
    <w:uiPriority w:val="99"/>
    <w:rsid w:val="005C3CAD"/>
    <w:rPr>
      <w:color w:val="4070A0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4070A0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BB6688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color w:val="60A0B0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color w:val="BA2121"/>
    </w:rPr>
  </w:style>
  <w:style w:type="character" w:customStyle="1" w:styleId="AnnotationTok">
    <w:name w:val="AnnotationTok"/>
    <w:basedOn w:val="VerbatimChar"/>
    <w:uiPriority w:val="99"/>
    <w:rsid w:val="005C3CAD"/>
    <w:rPr>
      <w:b/>
      <w:i/>
      <w:color w:val="60A0B0"/>
    </w:rPr>
  </w:style>
  <w:style w:type="character" w:customStyle="1" w:styleId="CommentVarTok">
    <w:name w:val="CommentVarTok"/>
    <w:basedOn w:val="VerbatimChar"/>
    <w:uiPriority w:val="99"/>
    <w:rsid w:val="005C3CAD"/>
    <w:rPr>
      <w:b/>
      <w:i/>
      <w:color w:val="60A0B0"/>
    </w:rPr>
  </w:style>
  <w:style w:type="character" w:customStyle="1" w:styleId="OtherTok">
    <w:name w:val="OtherTok"/>
    <w:basedOn w:val="VerbatimChar"/>
    <w:uiPriority w:val="99"/>
    <w:rsid w:val="005C3CAD"/>
    <w:rPr>
      <w:color w:val="007020"/>
    </w:rPr>
  </w:style>
  <w:style w:type="character" w:customStyle="1" w:styleId="FunctionTok">
    <w:name w:val="FunctionTok"/>
    <w:basedOn w:val="VerbatimChar"/>
    <w:uiPriority w:val="99"/>
    <w:rsid w:val="005C3CAD"/>
    <w:rPr>
      <w:color w:val="06287E"/>
    </w:rPr>
  </w:style>
  <w:style w:type="character" w:customStyle="1" w:styleId="VariableTok">
    <w:name w:val="VariableTok"/>
    <w:basedOn w:val="VerbatimChar"/>
    <w:uiPriority w:val="99"/>
    <w:rsid w:val="005C3CAD"/>
    <w:rPr>
      <w:color w:val="19177C"/>
    </w:rPr>
  </w:style>
  <w:style w:type="character" w:customStyle="1" w:styleId="ControlFlowTok">
    <w:name w:val="ControlFlowTok"/>
    <w:basedOn w:val="VerbatimChar"/>
    <w:uiPriority w:val="99"/>
    <w:rsid w:val="005C3CAD"/>
    <w:rPr>
      <w:b/>
      <w:color w:val="007020"/>
    </w:rPr>
  </w:style>
  <w:style w:type="character" w:customStyle="1" w:styleId="OperatorTok">
    <w:name w:val="OperatorTok"/>
    <w:basedOn w:val="VerbatimChar"/>
    <w:uiPriority w:val="99"/>
    <w:rsid w:val="005C3CAD"/>
    <w:rPr>
      <w:color w:val="666666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BC7A00"/>
    </w:rPr>
  </w:style>
  <w:style w:type="character" w:customStyle="1" w:styleId="AttributeTok">
    <w:name w:val="AttributeTok"/>
    <w:basedOn w:val="VerbatimChar"/>
    <w:uiPriority w:val="99"/>
    <w:rsid w:val="005C3CAD"/>
    <w:rPr>
      <w:color w:val="7D9029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i/>
      <w:color w:val="60A0B0"/>
    </w:rPr>
  </w:style>
  <w:style w:type="character" w:customStyle="1" w:styleId="WarningTok">
    <w:name w:val="WarningTok"/>
    <w:basedOn w:val="VerbatimChar"/>
    <w:uiPriority w:val="99"/>
    <w:rsid w:val="005C3CAD"/>
    <w:rPr>
      <w:b/>
      <w:i/>
      <w:color w:val="60A0B0"/>
    </w:rPr>
  </w:style>
  <w:style w:type="character" w:customStyle="1" w:styleId="AlertTok">
    <w:name w:val="AlertTok"/>
    <w:basedOn w:val="VerbatimChar"/>
    <w:uiPriority w:val="99"/>
    <w:rsid w:val="005C3CAD"/>
    <w:rPr>
      <w:b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ff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 w:cs="Lucida Sans"/>
      <w:kern w:val="1"/>
      <w:szCs w:val="20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lang w:val="ru-RU" w:eastAsia="hi-IN" w:bidi="hi-IN"/>
    </w:rPr>
  </w:style>
  <w:style w:type="paragraph" w:styleId="aff0">
    <w:name w:val="List Paragraph"/>
    <w:basedOn w:val="a"/>
    <w:uiPriority w:val="99"/>
    <w:qFormat/>
    <w:rsid w:val="00A732B1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09901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01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01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8926510.0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127</Words>
  <Characters>1154</Characters>
  <Application>Microsoft Office Word</Application>
  <DocSecurity>0</DocSecurity>
  <Lines>9</Lines>
  <Paragraphs>2</Paragraphs>
  <ScaleCrop>false</ScaleCrop>
  <Company>Microsoft</Company>
  <LinksUpToDate>false</LinksUpToDate>
  <CharactersWithSpaces>1279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RAI</cp:lastModifiedBy>
  <cp:revision>19</cp:revision>
  <cp:lastPrinted>2020-03-21T09:59:00Z</cp:lastPrinted>
  <dcterms:created xsi:type="dcterms:W3CDTF">2020-03-30T17:47:00Z</dcterms:created>
  <dcterms:modified xsi:type="dcterms:W3CDTF">2020-09-29T19:15:00Z</dcterms:modified>
</cp:coreProperties>
</file>