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165" w:rsidRPr="00B03D2E" w:rsidRDefault="00232165"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232165" w:rsidRPr="00B03D2E" w:rsidRDefault="00232165" w:rsidP="003129DF">
      <w:pPr>
        <w:ind w:firstLine="709"/>
        <w:jc w:val="both"/>
        <w:rPr>
          <w:rFonts w:ascii="Times New Roman" w:hAnsi="Times New Roman" w:cs="Times New Roman"/>
          <w:b/>
          <w:sz w:val="28"/>
          <w:szCs w:val="28"/>
        </w:rPr>
      </w:pPr>
    </w:p>
    <w:p w:rsidR="00232165" w:rsidRPr="00B03D2E" w:rsidRDefault="00232165"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232165" w:rsidRPr="00B03D2E" w:rsidRDefault="00232165" w:rsidP="003129DF">
      <w:pPr>
        <w:ind w:firstLine="709"/>
        <w:jc w:val="both"/>
        <w:rPr>
          <w:rFonts w:ascii="Times New Roman" w:hAnsi="Times New Roman" w:cs="Times New Roman"/>
          <w:b/>
          <w:sz w:val="28"/>
          <w:szCs w:val="28"/>
        </w:rPr>
      </w:pPr>
    </w:p>
    <w:p w:rsidR="00232165" w:rsidRPr="00B03D2E" w:rsidRDefault="00232165"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232165" w:rsidRPr="00B03D2E" w:rsidRDefault="00232165"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232165" w:rsidRPr="00B03D2E" w:rsidRDefault="00232165"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232165" w:rsidRPr="00B03D2E" w:rsidRDefault="00232165"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232165" w:rsidRPr="00B03D2E" w:rsidRDefault="00232165" w:rsidP="003129DF">
      <w:pPr>
        <w:ind w:firstLine="709"/>
        <w:jc w:val="both"/>
        <w:rPr>
          <w:rFonts w:ascii="Times New Roman" w:hAnsi="Times New Roman" w:cs="Times New Roman"/>
          <w:b/>
          <w:sz w:val="28"/>
          <w:szCs w:val="28"/>
        </w:rPr>
      </w:pPr>
    </w:p>
    <w:p w:rsidR="00232165" w:rsidRDefault="00232165"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октября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67</w:t>
      </w:r>
    </w:p>
    <w:p w:rsidR="00232165" w:rsidRPr="00055375" w:rsidRDefault="00232165" w:rsidP="003129DF">
      <w:pPr>
        <w:jc w:val="both"/>
        <w:outlineLvl w:val="0"/>
        <w:rPr>
          <w:rFonts w:ascii="Times New Roman" w:hAnsi="Times New Roman" w:cs="Times New Roman"/>
          <w:b/>
          <w:sz w:val="28"/>
          <w:szCs w:val="28"/>
        </w:rPr>
      </w:pPr>
    </w:p>
    <w:p w:rsidR="00232165" w:rsidRPr="00EA1F3E" w:rsidRDefault="00232165" w:rsidP="00EA1F3E">
      <w:pPr>
        <w:pStyle w:val="Subtitle"/>
        <w:ind w:firstLine="720"/>
        <w:rPr>
          <w:sz w:val="28"/>
          <w:szCs w:val="28"/>
        </w:rPr>
      </w:pPr>
      <w:r w:rsidRPr="00EA1F3E">
        <w:rPr>
          <w:sz w:val="28"/>
          <w:szCs w:val="28"/>
        </w:rPr>
        <w:t xml:space="preserve">              СОВЕТ ДЕПУТАТОВ</w:t>
      </w:r>
    </w:p>
    <w:p w:rsidR="00232165" w:rsidRPr="00EA1F3E" w:rsidRDefault="00232165" w:rsidP="00EA1F3E">
      <w:pPr>
        <w:pStyle w:val="Subtitle"/>
        <w:ind w:firstLine="709"/>
        <w:rPr>
          <w:sz w:val="28"/>
          <w:szCs w:val="28"/>
        </w:rPr>
      </w:pPr>
      <w:r w:rsidRPr="00EA1F3E">
        <w:rPr>
          <w:sz w:val="28"/>
          <w:szCs w:val="28"/>
        </w:rPr>
        <w:t>РУССКО-ТЮВЕЕВСКОГО  СЕЛЬСКОГО ПОСЕЛЕНИЯ</w:t>
      </w:r>
    </w:p>
    <w:p w:rsidR="00232165" w:rsidRPr="00EA1F3E" w:rsidRDefault="00232165" w:rsidP="00EA1F3E">
      <w:pPr>
        <w:pStyle w:val="Subtitle"/>
        <w:ind w:firstLine="709"/>
        <w:rPr>
          <w:sz w:val="28"/>
          <w:szCs w:val="28"/>
        </w:rPr>
      </w:pPr>
      <w:r w:rsidRPr="00EA1F3E">
        <w:rPr>
          <w:sz w:val="28"/>
          <w:szCs w:val="28"/>
        </w:rPr>
        <w:t xml:space="preserve"> ТЕМНИКОВСКОГО  МУНИЦИПАЛЬНОГО РАЙОНА</w:t>
      </w:r>
    </w:p>
    <w:p w:rsidR="00232165" w:rsidRPr="00EA1F3E" w:rsidRDefault="00232165" w:rsidP="00EA1F3E">
      <w:pPr>
        <w:ind w:firstLine="709"/>
        <w:jc w:val="center"/>
        <w:rPr>
          <w:rFonts w:ascii="Times New Roman" w:hAnsi="Times New Roman" w:cs="Times New Roman"/>
          <w:b/>
          <w:sz w:val="28"/>
          <w:szCs w:val="28"/>
        </w:rPr>
      </w:pPr>
      <w:r w:rsidRPr="00EA1F3E">
        <w:rPr>
          <w:rFonts w:ascii="Times New Roman" w:hAnsi="Times New Roman" w:cs="Times New Roman"/>
          <w:b/>
          <w:sz w:val="28"/>
          <w:szCs w:val="28"/>
        </w:rPr>
        <w:t>РЕСПУБЛИКИ МОРДОВИЯ</w:t>
      </w:r>
    </w:p>
    <w:p w:rsidR="00232165" w:rsidRPr="00EA1F3E" w:rsidRDefault="00232165" w:rsidP="00EA1F3E">
      <w:pPr>
        <w:ind w:firstLine="709"/>
        <w:jc w:val="center"/>
        <w:outlineLvl w:val="0"/>
        <w:rPr>
          <w:rFonts w:ascii="Times New Roman" w:hAnsi="Times New Roman" w:cs="Times New Roman"/>
          <w:b/>
          <w:bCs/>
          <w:sz w:val="28"/>
          <w:szCs w:val="28"/>
        </w:rPr>
      </w:pPr>
    </w:p>
    <w:p w:rsidR="00232165" w:rsidRPr="00EA1F3E" w:rsidRDefault="00232165" w:rsidP="00EA1F3E">
      <w:pPr>
        <w:ind w:firstLine="709"/>
        <w:jc w:val="center"/>
        <w:outlineLvl w:val="0"/>
        <w:rPr>
          <w:rFonts w:ascii="Times New Roman" w:hAnsi="Times New Roman" w:cs="Times New Roman"/>
          <w:b/>
          <w:bCs/>
          <w:sz w:val="28"/>
          <w:szCs w:val="28"/>
        </w:rPr>
      </w:pPr>
    </w:p>
    <w:p w:rsidR="00232165" w:rsidRPr="00EA1F3E" w:rsidRDefault="00232165" w:rsidP="00EA1F3E">
      <w:pPr>
        <w:ind w:firstLine="709"/>
        <w:jc w:val="center"/>
        <w:outlineLvl w:val="0"/>
        <w:rPr>
          <w:rFonts w:ascii="Times New Roman" w:hAnsi="Times New Roman" w:cs="Times New Roman"/>
          <w:b/>
          <w:bCs/>
          <w:sz w:val="28"/>
          <w:szCs w:val="28"/>
        </w:rPr>
      </w:pPr>
      <w:r w:rsidRPr="00EA1F3E">
        <w:rPr>
          <w:rFonts w:ascii="Times New Roman" w:hAnsi="Times New Roman" w:cs="Times New Roman"/>
          <w:b/>
          <w:bCs/>
          <w:sz w:val="28"/>
          <w:szCs w:val="28"/>
        </w:rPr>
        <w:t>Р Е Ш Е Н И Е</w:t>
      </w:r>
    </w:p>
    <w:p w:rsidR="00232165" w:rsidRPr="00EA1F3E" w:rsidRDefault="00232165" w:rsidP="00EA1F3E">
      <w:pPr>
        <w:ind w:firstLine="709"/>
        <w:jc w:val="center"/>
        <w:outlineLvl w:val="0"/>
        <w:rPr>
          <w:rFonts w:ascii="Times New Roman" w:hAnsi="Times New Roman" w:cs="Times New Roman"/>
          <w:b/>
          <w:bCs/>
          <w:sz w:val="28"/>
          <w:szCs w:val="28"/>
        </w:rPr>
      </w:pPr>
    </w:p>
    <w:p w:rsidR="00232165" w:rsidRPr="00EA1F3E" w:rsidRDefault="00232165" w:rsidP="00EA1F3E">
      <w:pPr>
        <w:rPr>
          <w:rFonts w:ascii="Times New Roman" w:hAnsi="Times New Roman" w:cs="Times New Roman"/>
          <w:sz w:val="28"/>
          <w:szCs w:val="28"/>
        </w:rPr>
      </w:pPr>
      <w:r w:rsidRPr="00EA1F3E">
        <w:rPr>
          <w:rFonts w:ascii="Times New Roman" w:hAnsi="Times New Roman" w:cs="Times New Roman"/>
          <w:sz w:val="28"/>
          <w:szCs w:val="28"/>
        </w:rPr>
        <w:t xml:space="preserve">30 сентября </w:t>
      </w:r>
      <w:smartTag w:uri="urn:schemas-microsoft-com:office:smarttags" w:element="metricconverter">
        <w:smartTagPr>
          <w:attr w:name="ProductID" w:val="2020 г"/>
        </w:smartTagPr>
        <w:r w:rsidRPr="00EA1F3E">
          <w:rPr>
            <w:rFonts w:ascii="Times New Roman" w:hAnsi="Times New Roman" w:cs="Times New Roman"/>
            <w:sz w:val="28"/>
            <w:szCs w:val="28"/>
          </w:rPr>
          <w:t>2020 г</w:t>
        </w:r>
      </w:smartTag>
      <w:r w:rsidRPr="00EA1F3E">
        <w:rPr>
          <w:rFonts w:ascii="Times New Roman" w:hAnsi="Times New Roman" w:cs="Times New Roman"/>
          <w:sz w:val="28"/>
          <w:szCs w:val="28"/>
        </w:rPr>
        <w:t>.                                                                                                      № 6</w:t>
      </w:r>
    </w:p>
    <w:p w:rsidR="00232165" w:rsidRPr="00EA1F3E" w:rsidRDefault="00232165" w:rsidP="00EA1F3E">
      <w:pPr>
        <w:jc w:val="center"/>
        <w:rPr>
          <w:rFonts w:ascii="Times New Roman" w:hAnsi="Times New Roman" w:cs="Times New Roman"/>
          <w:sz w:val="28"/>
          <w:szCs w:val="28"/>
        </w:rPr>
      </w:pPr>
      <w:r w:rsidRPr="00EA1F3E">
        <w:rPr>
          <w:rFonts w:ascii="Times New Roman" w:hAnsi="Times New Roman" w:cs="Times New Roman"/>
          <w:sz w:val="28"/>
          <w:szCs w:val="28"/>
        </w:rPr>
        <w:t>д.Русское Тювеево</w:t>
      </w:r>
    </w:p>
    <w:p w:rsidR="00232165" w:rsidRPr="00EA1F3E" w:rsidRDefault="00232165" w:rsidP="00EA1F3E">
      <w:pPr>
        <w:rPr>
          <w:rFonts w:ascii="Times New Roman" w:hAnsi="Times New Roman" w:cs="Times New Roman"/>
          <w:b/>
          <w:sz w:val="28"/>
          <w:szCs w:val="28"/>
        </w:rPr>
      </w:pPr>
    </w:p>
    <w:p w:rsidR="00232165" w:rsidRPr="00EA1F3E" w:rsidRDefault="00232165" w:rsidP="00EA1F3E">
      <w:pPr>
        <w:ind w:firstLine="540"/>
        <w:jc w:val="center"/>
        <w:outlineLvl w:val="1"/>
        <w:rPr>
          <w:rFonts w:ascii="Times New Roman" w:hAnsi="Times New Roman" w:cs="Times New Roman"/>
          <w:b/>
          <w:sz w:val="28"/>
          <w:szCs w:val="28"/>
        </w:rPr>
      </w:pPr>
      <w:r w:rsidRPr="00EA1F3E">
        <w:rPr>
          <w:rFonts w:ascii="Times New Roman" w:hAnsi="Times New Roman" w:cs="Times New Roman"/>
          <w:b/>
          <w:bCs/>
          <w:spacing w:val="1"/>
          <w:sz w:val="28"/>
          <w:szCs w:val="28"/>
        </w:rPr>
        <w:t>Об утверждении структуры Совета депутатов Русско-Тювеевского сельского поселения Темниковского муниципального района первого созыва</w:t>
      </w:r>
    </w:p>
    <w:p w:rsidR="00232165" w:rsidRPr="00EA1F3E" w:rsidRDefault="00232165" w:rsidP="00EA1F3E">
      <w:pPr>
        <w:ind w:hanging="892"/>
        <w:jc w:val="center"/>
        <w:rPr>
          <w:rFonts w:ascii="Times New Roman" w:hAnsi="Times New Roman" w:cs="Times New Roman"/>
          <w:b/>
          <w:bCs/>
          <w:sz w:val="28"/>
          <w:szCs w:val="28"/>
        </w:rPr>
      </w:pPr>
    </w:p>
    <w:p w:rsidR="00232165" w:rsidRPr="00EA1F3E" w:rsidRDefault="00232165" w:rsidP="00EA1F3E">
      <w:pPr>
        <w:ind w:hanging="892"/>
        <w:jc w:val="center"/>
        <w:rPr>
          <w:rFonts w:ascii="Times New Roman" w:hAnsi="Times New Roman" w:cs="Times New Roman"/>
          <w:b/>
          <w:bCs/>
          <w:sz w:val="28"/>
          <w:szCs w:val="28"/>
        </w:rPr>
      </w:pPr>
    </w:p>
    <w:p w:rsidR="00232165" w:rsidRPr="00EA1F3E" w:rsidRDefault="00232165" w:rsidP="00EA1F3E">
      <w:pPr>
        <w:shd w:val="clear" w:color="auto" w:fill="FFFFFF"/>
        <w:ind w:firstLine="709"/>
        <w:jc w:val="both"/>
        <w:rPr>
          <w:rFonts w:ascii="Times New Roman" w:hAnsi="Times New Roman" w:cs="Times New Roman"/>
          <w:spacing w:val="-2"/>
          <w:sz w:val="28"/>
          <w:szCs w:val="28"/>
        </w:rPr>
      </w:pPr>
      <w:r w:rsidRPr="00EA1F3E">
        <w:rPr>
          <w:rFonts w:ascii="Times New Roman" w:hAnsi="Times New Roman" w:cs="Times New Roman"/>
          <w:spacing w:val="-2"/>
          <w:sz w:val="28"/>
          <w:szCs w:val="28"/>
        </w:rPr>
        <w:t xml:space="preserve"> Руководствуясь Регламентом Совета депутатов  Русско-Тювеевского сельского поселения Темниковского муниципального района, Совет депутатов Русско-Тювеевского сельского поселения р е ш и л :</w:t>
      </w:r>
    </w:p>
    <w:p w:rsidR="00232165" w:rsidRPr="00EA1F3E" w:rsidRDefault="00232165" w:rsidP="00EA1F3E">
      <w:pPr>
        <w:shd w:val="clear" w:color="auto" w:fill="FFFFFF"/>
        <w:ind w:firstLine="709"/>
        <w:jc w:val="both"/>
        <w:rPr>
          <w:rFonts w:ascii="Times New Roman" w:hAnsi="Times New Roman" w:cs="Times New Roman"/>
          <w:spacing w:val="-2"/>
          <w:sz w:val="28"/>
          <w:szCs w:val="28"/>
        </w:rPr>
      </w:pPr>
    </w:p>
    <w:p w:rsidR="00232165" w:rsidRPr="00EA1F3E" w:rsidRDefault="00232165" w:rsidP="00EA1F3E">
      <w:pPr>
        <w:shd w:val="clear" w:color="auto" w:fill="FFFFFF"/>
        <w:ind w:firstLine="709"/>
        <w:jc w:val="both"/>
        <w:rPr>
          <w:rFonts w:ascii="Times New Roman" w:hAnsi="Times New Roman" w:cs="Times New Roman"/>
          <w:spacing w:val="-2"/>
          <w:sz w:val="28"/>
          <w:szCs w:val="28"/>
        </w:rPr>
      </w:pPr>
      <w:r w:rsidRPr="00EA1F3E">
        <w:rPr>
          <w:rFonts w:ascii="Times New Roman" w:hAnsi="Times New Roman" w:cs="Times New Roman"/>
          <w:spacing w:val="-2"/>
          <w:sz w:val="28"/>
          <w:szCs w:val="28"/>
        </w:rPr>
        <w:t xml:space="preserve"> 1. Утвердить структуру Совета депутатов Русско-Тювеевского сельского поселения Темниковского муниципального района:</w:t>
      </w:r>
    </w:p>
    <w:p w:rsidR="00232165" w:rsidRPr="00EA1F3E" w:rsidRDefault="00232165" w:rsidP="00EA1F3E">
      <w:pPr>
        <w:shd w:val="clear" w:color="auto" w:fill="FFFFFF"/>
        <w:ind w:firstLine="709"/>
        <w:jc w:val="both"/>
        <w:rPr>
          <w:rFonts w:ascii="Times New Roman" w:hAnsi="Times New Roman" w:cs="Times New Roman"/>
          <w:spacing w:val="-2"/>
          <w:sz w:val="28"/>
          <w:szCs w:val="28"/>
        </w:rPr>
      </w:pPr>
      <w:r w:rsidRPr="00EA1F3E">
        <w:rPr>
          <w:rFonts w:ascii="Times New Roman" w:hAnsi="Times New Roman" w:cs="Times New Roman"/>
          <w:spacing w:val="-2"/>
          <w:sz w:val="28"/>
          <w:szCs w:val="28"/>
        </w:rPr>
        <w:t>1) Совет депутатов Русско-Тювеевского сельского поселения (10 депутатов);</w:t>
      </w:r>
    </w:p>
    <w:p w:rsidR="00232165" w:rsidRPr="00EA1F3E" w:rsidRDefault="00232165" w:rsidP="00EA1F3E">
      <w:pPr>
        <w:shd w:val="clear" w:color="auto" w:fill="FFFFFF"/>
        <w:ind w:firstLine="709"/>
        <w:jc w:val="both"/>
        <w:rPr>
          <w:rFonts w:ascii="Times New Roman" w:hAnsi="Times New Roman" w:cs="Times New Roman"/>
          <w:spacing w:val="-2"/>
          <w:sz w:val="28"/>
          <w:szCs w:val="28"/>
        </w:rPr>
      </w:pPr>
      <w:r w:rsidRPr="00EA1F3E">
        <w:rPr>
          <w:rFonts w:ascii="Times New Roman" w:hAnsi="Times New Roman" w:cs="Times New Roman"/>
          <w:spacing w:val="-2"/>
          <w:sz w:val="28"/>
          <w:szCs w:val="28"/>
        </w:rPr>
        <w:t>2) Председатель Совета депутатов;</w:t>
      </w:r>
    </w:p>
    <w:p w:rsidR="00232165" w:rsidRPr="00EA1F3E" w:rsidRDefault="00232165" w:rsidP="00EA1F3E">
      <w:pPr>
        <w:shd w:val="clear" w:color="auto" w:fill="FFFFFF"/>
        <w:ind w:firstLine="709"/>
        <w:jc w:val="both"/>
        <w:rPr>
          <w:rFonts w:ascii="Times New Roman" w:hAnsi="Times New Roman" w:cs="Times New Roman"/>
          <w:spacing w:val="-2"/>
          <w:sz w:val="28"/>
          <w:szCs w:val="28"/>
        </w:rPr>
      </w:pPr>
      <w:r w:rsidRPr="00EA1F3E">
        <w:rPr>
          <w:rFonts w:ascii="Times New Roman" w:hAnsi="Times New Roman" w:cs="Times New Roman"/>
          <w:spacing w:val="-2"/>
          <w:sz w:val="28"/>
          <w:szCs w:val="28"/>
        </w:rPr>
        <w:t>3) Заместитель председателя;</w:t>
      </w:r>
    </w:p>
    <w:p w:rsidR="00232165" w:rsidRPr="00EA1F3E" w:rsidRDefault="00232165" w:rsidP="00EA1F3E">
      <w:pPr>
        <w:shd w:val="clear" w:color="auto" w:fill="FFFFFF"/>
        <w:ind w:firstLine="709"/>
        <w:jc w:val="both"/>
        <w:rPr>
          <w:rFonts w:ascii="Times New Roman" w:hAnsi="Times New Roman" w:cs="Times New Roman"/>
          <w:spacing w:val="-2"/>
          <w:sz w:val="28"/>
          <w:szCs w:val="28"/>
        </w:rPr>
      </w:pPr>
      <w:r w:rsidRPr="00EA1F3E">
        <w:rPr>
          <w:rFonts w:ascii="Times New Roman" w:hAnsi="Times New Roman" w:cs="Times New Roman"/>
          <w:spacing w:val="-2"/>
          <w:sz w:val="28"/>
          <w:szCs w:val="28"/>
        </w:rPr>
        <w:t>4) Постоянная комиссия по вопросам бюджета и экономическому развитию поселения;</w:t>
      </w:r>
    </w:p>
    <w:p w:rsidR="00232165" w:rsidRPr="00EA1F3E" w:rsidRDefault="00232165" w:rsidP="00EA1F3E">
      <w:pPr>
        <w:shd w:val="clear" w:color="auto" w:fill="FFFFFF"/>
        <w:ind w:firstLine="709"/>
        <w:jc w:val="both"/>
        <w:rPr>
          <w:rFonts w:ascii="Times New Roman" w:hAnsi="Times New Roman" w:cs="Times New Roman"/>
          <w:spacing w:val="-2"/>
          <w:sz w:val="28"/>
          <w:szCs w:val="28"/>
        </w:rPr>
      </w:pPr>
      <w:r w:rsidRPr="00EA1F3E">
        <w:rPr>
          <w:rFonts w:ascii="Times New Roman" w:hAnsi="Times New Roman" w:cs="Times New Roman"/>
          <w:spacing w:val="-2"/>
          <w:sz w:val="28"/>
          <w:szCs w:val="28"/>
        </w:rPr>
        <w:t>5) Комиссия по социальным вопросам;</w:t>
      </w:r>
    </w:p>
    <w:p w:rsidR="00232165" w:rsidRPr="00EA1F3E" w:rsidRDefault="00232165" w:rsidP="00EA1F3E">
      <w:pPr>
        <w:shd w:val="clear" w:color="auto" w:fill="FFFFFF"/>
        <w:ind w:firstLine="709"/>
        <w:jc w:val="both"/>
        <w:rPr>
          <w:rFonts w:ascii="Times New Roman" w:hAnsi="Times New Roman" w:cs="Times New Roman"/>
          <w:spacing w:val="-2"/>
          <w:sz w:val="28"/>
          <w:szCs w:val="28"/>
        </w:rPr>
      </w:pPr>
      <w:r w:rsidRPr="00EA1F3E">
        <w:rPr>
          <w:rFonts w:ascii="Times New Roman" w:hAnsi="Times New Roman" w:cs="Times New Roman"/>
          <w:spacing w:val="-2"/>
          <w:sz w:val="28"/>
          <w:szCs w:val="28"/>
        </w:rPr>
        <w:t>6) Депутатская фракция Совета депутатов Русско-Тювеевского сельского поселения.</w:t>
      </w:r>
    </w:p>
    <w:p w:rsidR="00232165" w:rsidRPr="00EA1F3E" w:rsidRDefault="00232165" w:rsidP="00EA1F3E">
      <w:pPr>
        <w:shd w:val="clear" w:color="auto" w:fill="FFFFFF"/>
        <w:ind w:firstLine="709"/>
        <w:jc w:val="both"/>
        <w:rPr>
          <w:rFonts w:ascii="Times New Roman" w:hAnsi="Times New Roman" w:cs="Times New Roman"/>
          <w:sz w:val="28"/>
          <w:szCs w:val="28"/>
        </w:rPr>
      </w:pPr>
      <w:r w:rsidRPr="00EA1F3E">
        <w:rPr>
          <w:rFonts w:ascii="Times New Roman" w:hAnsi="Times New Roman" w:cs="Times New Roman"/>
          <w:sz w:val="28"/>
          <w:szCs w:val="28"/>
        </w:rPr>
        <w:t xml:space="preserve">2. Настоящее решение вступает в силу со дня его </w:t>
      </w:r>
      <w:hyperlink r:id="rId5" w:history="1">
        <w:r w:rsidRPr="00EA1F3E">
          <w:rPr>
            <w:rStyle w:val="Hyperlink"/>
            <w:rFonts w:ascii="Times New Roman" w:hAnsi="Times New Roman"/>
            <w:color w:val="000000"/>
            <w:sz w:val="28"/>
            <w:szCs w:val="28"/>
            <w:u w:val="none"/>
          </w:rPr>
          <w:t>официального опубликовани</w:t>
        </w:r>
      </w:hyperlink>
      <w:r w:rsidRPr="00EA1F3E">
        <w:rPr>
          <w:rFonts w:ascii="Times New Roman" w:hAnsi="Times New Roman" w:cs="Times New Roman"/>
          <w:sz w:val="28"/>
          <w:szCs w:val="28"/>
        </w:rPr>
        <w:t>я.</w:t>
      </w:r>
    </w:p>
    <w:p w:rsidR="00232165" w:rsidRPr="00EA1F3E" w:rsidRDefault="00232165" w:rsidP="00EA1F3E">
      <w:pPr>
        <w:jc w:val="both"/>
        <w:rPr>
          <w:rFonts w:ascii="Times New Roman" w:hAnsi="Times New Roman" w:cs="Times New Roman"/>
          <w:sz w:val="28"/>
          <w:szCs w:val="28"/>
        </w:rPr>
      </w:pPr>
    </w:p>
    <w:p w:rsidR="00232165" w:rsidRPr="00EA1F3E" w:rsidRDefault="00232165" w:rsidP="00EA1F3E">
      <w:pPr>
        <w:jc w:val="both"/>
        <w:rPr>
          <w:rFonts w:ascii="Times New Roman" w:hAnsi="Times New Roman" w:cs="Times New Roman"/>
          <w:sz w:val="28"/>
          <w:szCs w:val="28"/>
        </w:rPr>
      </w:pPr>
    </w:p>
    <w:p w:rsidR="00232165" w:rsidRPr="00EA1F3E" w:rsidRDefault="00232165" w:rsidP="00EA1F3E">
      <w:pPr>
        <w:jc w:val="both"/>
        <w:rPr>
          <w:rFonts w:ascii="Times New Roman" w:hAnsi="Times New Roman" w:cs="Times New Roman"/>
          <w:sz w:val="28"/>
          <w:szCs w:val="28"/>
        </w:rPr>
      </w:pPr>
    </w:p>
    <w:p w:rsidR="00232165" w:rsidRPr="00EA1F3E" w:rsidRDefault="00232165" w:rsidP="00EA1F3E">
      <w:pPr>
        <w:jc w:val="both"/>
        <w:rPr>
          <w:rFonts w:ascii="Times New Roman" w:hAnsi="Times New Roman" w:cs="Times New Roman"/>
          <w:bCs/>
          <w:sz w:val="28"/>
          <w:szCs w:val="28"/>
        </w:rPr>
      </w:pPr>
      <w:r w:rsidRPr="00EA1F3E">
        <w:rPr>
          <w:rFonts w:ascii="Times New Roman" w:hAnsi="Times New Roman" w:cs="Times New Roman"/>
          <w:sz w:val="28"/>
          <w:szCs w:val="28"/>
        </w:rPr>
        <w:t>Глава Р</w:t>
      </w:r>
      <w:r w:rsidRPr="00EA1F3E">
        <w:rPr>
          <w:rFonts w:ascii="Times New Roman" w:hAnsi="Times New Roman" w:cs="Times New Roman"/>
          <w:bCs/>
          <w:sz w:val="28"/>
          <w:szCs w:val="28"/>
        </w:rPr>
        <w:t xml:space="preserve">усско-Тювеевского </w:t>
      </w:r>
    </w:p>
    <w:p w:rsidR="00232165" w:rsidRPr="00EA1F3E" w:rsidRDefault="00232165" w:rsidP="00EA1F3E">
      <w:pPr>
        <w:jc w:val="both"/>
        <w:rPr>
          <w:rFonts w:ascii="Times New Roman" w:hAnsi="Times New Roman" w:cs="Times New Roman"/>
          <w:bCs/>
          <w:sz w:val="28"/>
          <w:szCs w:val="28"/>
        </w:rPr>
      </w:pPr>
      <w:r w:rsidRPr="00EA1F3E">
        <w:rPr>
          <w:rFonts w:ascii="Times New Roman" w:hAnsi="Times New Roman" w:cs="Times New Roman"/>
          <w:bCs/>
          <w:sz w:val="28"/>
          <w:szCs w:val="28"/>
        </w:rPr>
        <w:t>сельского поселения</w:t>
      </w:r>
      <w:r w:rsidRPr="00EA1F3E">
        <w:rPr>
          <w:rFonts w:ascii="Times New Roman" w:hAnsi="Times New Roman" w:cs="Times New Roman"/>
          <w:sz w:val="28"/>
          <w:szCs w:val="28"/>
        </w:rPr>
        <w:t xml:space="preserve">                                                                                    Ф.Ф.Леонович</w:t>
      </w:r>
    </w:p>
    <w:p w:rsidR="00232165" w:rsidRPr="00B4332C" w:rsidRDefault="00232165" w:rsidP="00B4332C">
      <w:pPr>
        <w:shd w:val="clear" w:color="auto" w:fill="FFFFFF"/>
        <w:ind w:firstLine="709"/>
        <w:rPr>
          <w:rFonts w:ascii="Times New Roman" w:hAnsi="Times New Roman" w:cs="Times New Roman"/>
          <w:b/>
          <w:bCs/>
          <w:color w:val="26282F"/>
          <w:sz w:val="28"/>
          <w:szCs w:val="28"/>
        </w:rPr>
      </w:pPr>
    </w:p>
    <w:p w:rsidR="00232165" w:rsidRDefault="00232165" w:rsidP="005E13B9">
      <w:pPr>
        <w:jc w:val="right"/>
        <w:rPr>
          <w:rFonts w:ascii="Arial" w:hAnsi="Arial" w:cs="Arial"/>
          <w:b/>
          <w:bCs/>
          <w:color w:val="26282F"/>
        </w:rPr>
      </w:pPr>
    </w:p>
    <w:p w:rsidR="00232165" w:rsidRPr="00A2599A" w:rsidRDefault="00232165"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67</w:t>
      </w:r>
      <w:r w:rsidRPr="00A2599A">
        <w:rPr>
          <w:rFonts w:ascii="Times New Roman" w:hAnsi="Times New Roman" w:cs="Times New Roman"/>
          <w:b/>
          <w:sz w:val="28"/>
          <w:szCs w:val="28"/>
        </w:rPr>
        <w:t xml:space="preserve"> от </w:t>
      </w:r>
      <w:r>
        <w:rPr>
          <w:rFonts w:ascii="Times New Roman" w:hAnsi="Times New Roman" w:cs="Times New Roman"/>
          <w:b/>
          <w:sz w:val="28"/>
          <w:szCs w:val="28"/>
        </w:rPr>
        <w:t>01.10</w:t>
      </w:r>
      <w:r w:rsidRPr="00A2599A">
        <w:rPr>
          <w:rFonts w:ascii="Times New Roman" w:hAnsi="Times New Roman" w:cs="Times New Roman"/>
          <w:b/>
          <w:sz w:val="28"/>
          <w:szCs w:val="28"/>
        </w:rPr>
        <w:t>.2020 года.</w:t>
      </w:r>
    </w:p>
    <w:p w:rsidR="00232165" w:rsidRPr="00A2599A" w:rsidRDefault="00232165"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232165" w:rsidRPr="00A2599A" w:rsidRDefault="00232165"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232165"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6391"/>
    <w:rsid w:val="00037BAC"/>
    <w:rsid w:val="00051CD7"/>
    <w:rsid w:val="00055375"/>
    <w:rsid w:val="000965B0"/>
    <w:rsid w:val="000B7946"/>
    <w:rsid w:val="000C3044"/>
    <w:rsid w:val="000C4932"/>
    <w:rsid w:val="000C5E82"/>
    <w:rsid w:val="000E27A4"/>
    <w:rsid w:val="000E3197"/>
    <w:rsid w:val="000E63AE"/>
    <w:rsid w:val="000F172A"/>
    <w:rsid w:val="00121CF1"/>
    <w:rsid w:val="00126553"/>
    <w:rsid w:val="00135F34"/>
    <w:rsid w:val="001403CD"/>
    <w:rsid w:val="00164AF0"/>
    <w:rsid w:val="00174396"/>
    <w:rsid w:val="00174CE3"/>
    <w:rsid w:val="001764C0"/>
    <w:rsid w:val="001776C3"/>
    <w:rsid w:val="00187B2D"/>
    <w:rsid w:val="001915B0"/>
    <w:rsid w:val="001B5C10"/>
    <w:rsid w:val="001B7D13"/>
    <w:rsid w:val="001D2608"/>
    <w:rsid w:val="001D4237"/>
    <w:rsid w:val="001E0BA5"/>
    <w:rsid w:val="00232165"/>
    <w:rsid w:val="002426FD"/>
    <w:rsid w:val="002753B6"/>
    <w:rsid w:val="002821D6"/>
    <w:rsid w:val="002827E1"/>
    <w:rsid w:val="00291A7D"/>
    <w:rsid w:val="002A1B32"/>
    <w:rsid w:val="002A1E4A"/>
    <w:rsid w:val="002B6ED6"/>
    <w:rsid w:val="002C11BC"/>
    <w:rsid w:val="002E6EEB"/>
    <w:rsid w:val="002E7731"/>
    <w:rsid w:val="002E774B"/>
    <w:rsid w:val="00306C5E"/>
    <w:rsid w:val="003129DF"/>
    <w:rsid w:val="003147C5"/>
    <w:rsid w:val="00321C42"/>
    <w:rsid w:val="00322A96"/>
    <w:rsid w:val="00322CD7"/>
    <w:rsid w:val="0032661A"/>
    <w:rsid w:val="00332E1B"/>
    <w:rsid w:val="0034195C"/>
    <w:rsid w:val="003453E4"/>
    <w:rsid w:val="00350F4E"/>
    <w:rsid w:val="003547A1"/>
    <w:rsid w:val="003550D9"/>
    <w:rsid w:val="003977DD"/>
    <w:rsid w:val="003A5599"/>
    <w:rsid w:val="003B2B35"/>
    <w:rsid w:val="003C3F05"/>
    <w:rsid w:val="003D05DA"/>
    <w:rsid w:val="003E2024"/>
    <w:rsid w:val="003E4B6D"/>
    <w:rsid w:val="00414FFB"/>
    <w:rsid w:val="004220BC"/>
    <w:rsid w:val="00423891"/>
    <w:rsid w:val="004373A0"/>
    <w:rsid w:val="00442A2F"/>
    <w:rsid w:val="00444AF5"/>
    <w:rsid w:val="00456BAD"/>
    <w:rsid w:val="0046093F"/>
    <w:rsid w:val="004847FC"/>
    <w:rsid w:val="00487361"/>
    <w:rsid w:val="00496600"/>
    <w:rsid w:val="004A71D9"/>
    <w:rsid w:val="004D18DC"/>
    <w:rsid w:val="004F55DA"/>
    <w:rsid w:val="00502ED0"/>
    <w:rsid w:val="0050378E"/>
    <w:rsid w:val="00527415"/>
    <w:rsid w:val="00530B71"/>
    <w:rsid w:val="005329A6"/>
    <w:rsid w:val="00547C2F"/>
    <w:rsid w:val="00556E5C"/>
    <w:rsid w:val="0056099B"/>
    <w:rsid w:val="005634E0"/>
    <w:rsid w:val="00570E34"/>
    <w:rsid w:val="005734DA"/>
    <w:rsid w:val="00576F8B"/>
    <w:rsid w:val="005812EE"/>
    <w:rsid w:val="0059141F"/>
    <w:rsid w:val="00594FA9"/>
    <w:rsid w:val="005C6654"/>
    <w:rsid w:val="005D677C"/>
    <w:rsid w:val="005D69B4"/>
    <w:rsid w:val="005E13B9"/>
    <w:rsid w:val="005E7F34"/>
    <w:rsid w:val="006143E6"/>
    <w:rsid w:val="00617B7B"/>
    <w:rsid w:val="00630F35"/>
    <w:rsid w:val="00633B97"/>
    <w:rsid w:val="00656D3B"/>
    <w:rsid w:val="006629ED"/>
    <w:rsid w:val="00666441"/>
    <w:rsid w:val="006712D4"/>
    <w:rsid w:val="00694CCD"/>
    <w:rsid w:val="00695374"/>
    <w:rsid w:val="006A645F"/>
    <w:rsid w:val="006B06DF"/>
    <w:rsid w:val="006B6BA1"/>
    <w:rsid w:val="006C34AC"/>
    <w:rsid w:val="006E65F6"/>
    <w:rsid w:val="006E74BF"/>
    <w:rsid w:val="006F17FA"/>
    <w:rsid w:val="006F21BD"/>
    <w:rsid w:val="006F2734"/>
    <w:rsid w:val="006F7E0E"/>
    <w:rsid w:val="007125E9"/>
    <w:rsid w:val="00720333"/>
    <w:rsid w:val="007218FA"/>
    <w:rsid w:val="00723458"/>
    <w:rsid w:val="00731FFA"/>
    <w:rsid w:val="00740C8D"/>
    <w:rsid w:val="00742271"/>
    <w:rsid w:val="00772C31"/>
    <w:rsid w:val="00793A85"/>
    <w:rsid w:val="007B57F4"/>
    <w:rsid w:val="007C05A2"/>
    <w:rsid w:val="007C0F83"/>
    <w:rsid w:val="007D3141"/>
    <w:rsid w:val="007D53D2"/>
    <w:rsid w:val="007D59B0"/>
    <w:rsid w:val="007F0563"/>
    <w:rsid w:val="007F7157"/>
    <w:rsid w:val="00807691"/>
    <w:rsid w:val="0082044F"/>
    <w:rsid w:val="00852B33"/>
    <w:rsid w:val="008628C4"/>
    <w:rsid w:val="00865546"/>
    <w:rsid w:val="00877E10"/>
    <w:rsid w:val="008823A1"/>
    <w:rsid w:val="008A3584"/>
    <w:rsid w:val="008B666C"/>
    <w:rsid w:val="008B6FE2"/>
    <w:rsid w:val="008C189D"/>
    <w:rsid w:val="008D23E4"/>
    <w:rsid w:val="008E3FD8"/>
    <w:rsid w:val="008F3590"/>
    <w:rsid w:val="008F4F35"/>
    <w:rsid w:val="00920BF3"/>
    <w:rsid w:val="00927104"/>
    <w:rsid w:val="00951592"/>
    <w:rsid w:val="00953D04"/>
    <w:rsid w:val="00966760"/>
    <w:rsid w:val="009C0B1C"/>
    <w:rsid w:val="009C2DA1"/>
    <w:rsid w:val="009D2074"/>
    <w:rsid w:val="009D6B6A"/>
    <w:rsid w:val="009E464C"/>
    <w:rsid w:val="009F0A89"/>
    <w:rsid w:val="00A10133"/>
    <w:rsid w:val="00A15512"/>
    <w:rsid w:val="00A1637B"/>
    <w:rsid w:val="00A2599A"/>
    <w:rsid w:val="00A32FB2"/>
    <w:rsid w:val="00A33DD8"/>
    <w:rsid w:val="00A43AFD"/>
    <w:rsid w:val="00A6663C"/>
    <w:rsid w:val="00A71D42"/>
    <w:rsid w:val="00A83743"/>
    <w:rsid w:val="00AA6361"/>
    <w:rsid w:val="00AB4816"/>
    <w:rsid w:val="00AC20E9"/>
    <w:rsid w:val="00AC229B"/>
    <w:rsid w:val="00AE349E"/>
    <w:rsid w:val="00B00996"/>
    <w:rsid w:val="00B03D2E"/>
    <w:rsid w:val="00B35096"/>
    <w:rsid w:val="00B35C36"/>
    <w:rsid w:val="00B40416"/>
    <w:rsid w:val="00B4332C"/>
    <w:rsid w:val="00B446BC"/>
    <w:rsid w:val="00B512DE"/>
    <w:rsid w:val="00B53A1B"/>
    <w:rsid w:val="00B67633"/>
    <w:rsid w:val="00B74FA3"/>
    <w:rsid w:val="00B875E4"/>
    <w:rsid w:val="00B90F36"/>
    <w:rsid w:val="00BA3670"/>
    <w:rsid w:val="00BA64A5"/>
    <w:rsid w:val="00BB0ECA"/>
    <w:rsid w:val="00BB43B2"/>
    <w:rsid w:val="00BB67C8"/>
    <w:rsid w:val="00BE5532"/>
    <w:rsid w:val="00BE5CB0"/>
    <w:rsid w:val="00BF2896"/>
    <w:rsid w:val="00C24AA9"/>
    <w:rsid w:val="00C253A1"/>
    <w:rsid w:val="00C34213"/>
    <w:rsid w:val="00C3455D"/>
    <w:rsid w:val="00C7047C"/>
    <w:rsid w:val="00C83D5F"/>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929E9"/>
    <w:rsid w:val="00DB3DF1"/>
    <w:rsid w:val="00DB6728"/>
    <w:rsid w:val="00DB7D4E"/>
    <w:rsid w:val="00DC2740"/>
    <w:rsid w:val="00E15FC1"/>
    <w:rsid w:val="00E1618D"/>
    <w:rsid w:val="00E26CF1"/>
    <w:rsid w:val="00E5401A"/>
    <w:rsid w:val="00E62BFC"/>
    <w:rsid w:val="00E766C3"/>
    <w:rsid w:val="00E83C17"/>
    <w:rsid w:val="00EA1F3E"/>
    <w:rsid w:val="00EB2AC4"/>
    <w:rsid w:val="00EB5666"/>
    <w:rsid w:val="00EC1BE7"/>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57C5"/>
    <w:rsid w:val="00F36E90"/>
    <w:rsid w:val="00F375F1"/>
    <w:rsid w:val="00F40504"/>
    <w:rsid w:val="00F47A41"/>
    <w:rsid w:val="00F754DA"/>
    <w:rsid w:val="00F8739F"/>
    <w:rsid w:val="00F97548"/>
    <w:rsid w:val="00FA15AF"/>
    <w:rsid w:val="00FA43DE"/>
    <w:rsid w:val="00FC042E"/>
    <w:rsid w:val="00FC2277"/>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s>
</file>

<file path=word/webSettings.xml><?xml version="1.0" encoding="utf-8"?>
<w:webSettings xmlns:r="http://schemas.openxmlformats.org/officeDocument/2006/relationships" xmlns:w="http://schemas.openxmlformats.org/wordprocessingml/2006/main">
  <w:divs>
    <w:div w:id="724645586">
      <w:marLeft w:val="0"/>
      <w:marRight w:val="0"/>
      <w:marTop w:val="0"/>
      <w:marBottom w:val="0"/>
      <w:divBdr>
        <w:top w:val="none" w:sz="0" w:space="0" w:color="auto"/>
        <w:left w:val="none" w:sz="0" w:space="0" w:color="auto"/>
        <w:bottom w:val="none" w:sz="0" w:space="0" w:color="auto"/>
        <w:right w:val="none" w:sz="0" w:space="0" w:color="auto"/>
      </w:divBdr>
    </w:div>
    <w:div w:id="7246455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2651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67</TotalTime>
  <Pages>2</Pages>
  <Words>298</Words>
  <Characters>1700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29</cp:revision>
  <cp:lastPrinted>2020-08-11T07:55:00Z</cp:lastPrinted>
  <dcterms:created xsi:type="dcterms:W3CDTF">2020-03-18T18:06:00Z</dcterms:created>
  <dcterms:modified xsi:type="dcterms:W3CDTF">2020-09-30T13:31:00Z</dcterms:modified>
</cp:coreProperties>
</file>