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F82" w:rsidRDefault="00F20F82" w:rsidP="00F20F82">
      <w:pPr>
        <w:spacing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E75B88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F20F82" w:rsidRDefault="00444927" w:rsidP="00444927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1340" w:rsidRDefault="00444927" w:rsidP="00444927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CF6612" w:rsidRPr="00CF6612" w:rsidRDefault="00CF6612" w:rsidP="00CF6612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6612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Положения об администрации </w:t>
      </w:r>
      <w:r>
        <w:rPr>
          <w:rFonts w:ascii="Times New Roman" w:eastAsia="Times New Roman" w:hAnsi="Times New Roman"/>
          <w:b/>
          <w:sz w:val="28"/>
          <w:szCs w:val="28"/>
        </w:rPr>
        <w:t>Андреевского</w:t>
      </w:r>
      <w:r w:rsidRPr="00CF6612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Темниковского </w:t>
      </w:r>
      <w:r w:rsidRPr="00CF6612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CF6612" w:rsidRDefault="00CF6612" w:rsidP="00CF6612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CF6612" w:rsidRPr="00CF6612" w:rsidRDefault="00CF6612" w:rsidP="00CF6612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1683" w:rsidRPr="00CF6612" w:rsidRDefault="00E71683" w:rsidP="00E71683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1683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r w:rsidR="00294D63" w:rsidRPr="00804A6A">
        <w:rPr>
          <w:rFonts w:ascii="Times New Roman" w:eastAsia="Times New Roman" w:hAnsi="Times New Roman" w:cs="Times New Roman"/>
          <w:sz w:val="28"/>
          <w:szCs w:val="28"/>
        </w:rPr>
        <w:t xml:space="preserve">Федерального закона от 6 октября 2003 года № 131-ФЗ «Об общих принципах организации местного самоуправления в Российской Федерации», Закона Республики Мордовия </w:t>
      </w:r>
      <w:r w:rsidR="00294D63" w:rsidRPr="00804A6A">
        <w:rPr>
          <w:rFonts w:ascii="Times New Roman" w:hAnsi="Times New Roman" w:cs="Times New Roman"/>
          <w:sz w:val="28"/>
          <w:szCs w:val="28"/>
        </w:rPr>
        <w:t xml:space="preserve">от 24 апреля 2019 г. №34-З "О преобразовании </w:t>
      </w:r>
      <w:r w:rsidR="00294D63" w:rsidRPr="00E71683">
        <w:rPr>
          <w:rFonts w:ascii="Times New Roman" w:hAnsi="Times New Roman" w:cs="Times New Roman"/>
          <w:sz w:val="28"/>
          <w:szCs w:val="28"/>
        </w:rPr>
        <w:t xml:space="preserve">Андреевского и Митряловского сельских поселений, </w:t>
      </w:r>
      <w:r w:rsidRPr="00E71683">
        <w:rPr>
          <w:rFonts w:ascii="Times New Roman" w:hAnsi="Times New Roman" w:cs="Times New Roman"/>
          <w:sz w:val="28"/>
          <w:szCs w:val="28"/>
        </w:rPr>
        <w:t>Темниковского</w:t>
      </w:r>
      <w:r w:rsidRPr="00804A6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804A6A">
        <w:rPr>
          <w:rFonts w:ascii="Times New Roman" w:hAnsi="Times New Roman" w:cs="Times New Roman"/>
          <w:b/>
        </w:rPr>
        <w:t xml:space="preserve"> </w:t>
      </w:r>
      <w:r w:rsidR="00294D63" w:rsidRPr="00804A6A">
        <w:rPr>
          <w:rFonts w:ascii="Times New Roman" w:hAnsi="Times New Roman" w:cs="Times New Roman"/>
          <w:sz w:val="28"/>
          <w:szCs w:val="28"/>
        </w:rPr>
        <w:t>Республики Мордовия и о внесении изменений в некоторые законы Республики Мордовия"</w:t>
      </w:r>
      <w:r w:rsidR="00294D63" w:rsidRPr="00804A6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F6612">
        <w:rPr>
          <w:rFonts w:ascii="Times New Roman" w:eastAsia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eastAsia="Times New Roman" w:hAnsi="Times New Roman"/>
          <w:sz w:val="28"/>
          <w:szCs w:val="28"/>
        </w:rPr>
        <w:t xml:space="preserve">Андреевского </w:t>
      </w:r>
      <w:r w:rsidRPr="00CF6612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eastAsia="Times New Roman" w:hAnsi="Times New Roman"/>
          <w:sz w:val="28"/>
          <w:szCs w:val="28"/>
        </w:rPr>
        <w:t>Темниковского</w:t>
      </w:r>
      <w:r w:rsidRPr="00CF661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sz w:val="28"/>
          <w:szCs w:val="28"/>
        </w:rPr>
        <w:t xml:space="preserve"> р е ш и л:</w:t>
      </w:r>
    </w:p>
    <w:p w:rsidR="00294D63" w:rsidRDefault="00294D63" w:rsidP="00294D63">
      <w:pPr>
        <w:pStyle w:val="a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"/>
      <w:r w:rsidRPr="009D62F1">
        <w:rPr>
          <w:rFonts w:ascii="Times New Roman" w:hAnsi="Times New Roman" w:cs="Times New Roman"/>
          <w:sz w:val="28"/>
          <w:szCs w:val="28"/>
        </w:rPr>
        <w:t xml:space="preserve">Создать администрацию вновь образованного </w:t>
      </w:r>
      <w:r w:rsidR="00E71683">
        <w:rPr>
          <w:rFonts w:ascii="Times New Roman" w:hAnsi="Times New Roman" w:cs="Times New Roman"/>
          <w:sz w:val="28"/>
          <w:szCs w:val="28"/>
        </w:rPr>
        <w:t>Андреевского</w:t>
      </w:r>
      <w:r w:rsidRPr="009D62F1">
        <w:rPr>
          <w:rFonts w:ascii="Times New Roman" w:hAnsi="Times New Roman" w:cs="Times New Roman"/>
          <w:sz w:val="28"/>
          <w:szCs w:val="28"/>
        </w:rPr>
        <w:t xml:space="preserve"> сельского поселения в результате реорганизации в форме слияния администрации </w:t>
      </w:r>
      <w:r w:rsidR="00E71683">
        <w:rPr>
          <w:rFonts w:ascii="Times New Roman" w:hAnsi="Times New Roman" w:cs="Times New Roman"/>
          <w:sz w:val="28"/>
          <w:szCs w:val="28"/>
        </w:rPr>
        <w:t>Андреевского</w:t>
      </w:r>
      <w:r w:rsidRPr="009D62F1">
        <w:rPr>
          <w:rFonts w:ascii="Times New Roman" w:hAnsi="Times New Roman" w:cs="Times New Roman"/>
          <w:sz w:val="28"/>
          <w:szCs w:val="28"/>
        </w:rPr>
        <w:t xml:space="preserve"> сельского поселения и администрации </w:t>
      </w:r>
      <w:r w:rsidR="00E71683">
        <w:rPr>
          <w:rFonts w:ascii="Times New Roman" w:hAnsi="Times New Roman" w:cs="Times New Roman"/>
          <w:sz w:val="28"/>
          <w:szCs w:val="28"/>
        </w:rPr>
        <w:t>Митряловского</w:t>
      </w:r>
      <w:r w:rsidRPr="009D62F1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bookmarkEnd w:id="0"/>
    </w:p>
    <w:p w:rsidR="00294D63" w:rsidRPr="009D62F1" w:rsidRDefault="00294D63" w:rsidP="00294D63">
      <w:pPr>
        <w:pStyle w:val="a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2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прилагаемое Положение об администрации </w:t>
      </w:r>
      <w:r w:rsidR="00E7168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Андреевского</w:t>
      </w:r>
      <w:r w:rsidRPr="009D62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E7168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r w:rsidRPr="009D62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муниципального района Республики Мордовия.</w:t>
      </w:r>
    </w:p>
    <w:p w:rsidR="00294D63" w:rsidRPr="009D62F1" w:rsidRDefault="00294D63" w:rsidP="00294D63">
      <w:pPr>
        <w:pStyle w:val="a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2F1">
        <w:rPr>
          <w:rFonts w:ascii="Times New Roman" w:hAnsi="Times New Roman" w:cs="Times New Roman"/>
          <w:sz w:val="28"/>
          <w:szCs w:val="28"/>
        </w:rPr>
        <w:t xml:space="preserve">Назначить уполномоченным лицом при регистрации </w:t>
      </w:r>
      <w:hyperlink w:anchor="sub_1000" w:history="1">
        <w:r w:rsidRPr="00E71683"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Положения</w:t>
        </w:r>
      </w:hyperlink>
      <w:r w:rsidRPr="009D62F1">
        <w:rPr>
          <w:rFonts w:ascii="Times New Roman" w:hAnsi="Times New Roman" w:cs="Times New Roman"/>
          <w:sz w:val="28"/>
          <w:szCs w:val="28"/>
        </w:rPr>
        <w:t xml:space="preserve"> об администрации </w:t>
      </w:r>
      <w:r w:rsidR="00E7168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Андреевского</w:t>
      </w:r>
      <w:r w:rsidRPr="009D62F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E71683">
        <w:rPr>
          <w:rFonts w:ascii="Times New Roman" w:hAnsi="Times New Roman" w:cs="Times New Roman"/>
          <w:sz w:val="28"/>
          <w:szCs w:val="28"/>
        </w:rPr>
        <w:t>Темниковского</w:t>
      </w:r>
      <w:r w:rsidRPr="009D62F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в регистрирующем органе </w:t>
      </w:r>
      <w:r w:rsidR="005D3FF4">
        <w:rPr>
          <w:rFonts w:ascii="Times New Roman" w:hAnsi="Times New Roman" w:cs="Times New Roman"/>
          <w:sz w:val="28"/>
          <w:szCs w:val="28"/>
        </w:rPr>
        <w:t>________________</w:t>
      </w:r>
      <w:r w:rsidRPr="009D62F1">
        <w:rPr>
          <w:rFonts w:ascii="Times New Roman" w:hAnsi="Times New Roman" w:cs="Times New Roman"/>
          <w:sz w:val="28"/>
          <w:szCs w:val="28"/>
        </w:rPr>
        <w:t xml:space="preserve">- Главу </w:t>
      </w:r>
      <w:r w:rsidR="00E7168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Андреевского</w:t>
      </w:r>
      <w:r w:rsidRPr="009D62F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E71683">
        <w:rPr>
          <w:rFonts w:ascii="Times New Roman" w:hAnsi="Times New Roman" w:cs="Times New Roman"/>
          <w:sz w:val="28"/>
          <w:szCs w:val="28"/>
        </w:rPr>
        <w:t>Темниковского</w:t>
      </w:r>
      <w:r w:rsidRPr="009D62F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294D63" w:rsidRPr="000F75A4" w:rsidRDefault="00294D63" w:rsidP="00294D63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4</w:t>
      </w:r>
      <w:r w:rsidRPr="000F75A4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F75A4">
        <w:rPr>
          <w:rFonts w:ascii="Times New Roman" w:hAnsi="Times New Roman" w:cs="Times New Roman"/>
          <w:sz w:val="28"/>
          <w:szCs w:val="28"/>
        </w:rPr>
        <w:t xml:space="preserve"> </w:t>
      </w:r>
      <w:r w:rsidRPr="000F75A4">
        <w:rPr>
          <w:rFonts w:ascii="Times New Roman" w:eastAsia="Times New Roman" w:hAnsi="Times New Roman" w:cs="Times New Roman"/>
          <w:sz w:val="28"/>
          <w:szCs w:val="28"/>
        </w:rPr>
        <w:t>Наст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оящее решение вступает в силу со дня его </w:t>
      </w:r>
      <w:r w:rsidRPr="000F75A4">
        <w:rPr>
          <w:rFonts w:ascii="Times New Roman" w:eastAsia="Times New Roman" w:hAnsi="Times New Roman" w:cs="Times New Roman"/>
          <w:sz w:val="28"/>
          <w:szCs w:val="28"/>
        </w:rPr>
        <w:t xml:space="preserve">подписания и подлежит опубликованию в информационном бюллетене </w:t>
      </w:r>
      <w:r w:rsidR="00E71683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Pr="000F75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="00E71683">
        <w:rPr>
          <w:rFonts w:ascii="Times New Roman" w:eastAsia="Times New Roman" w:hAnsi="Times New Roman" w:cs="Times New Roman"/>
          <w:sz w:val="28"/>
          <w:szCs w:val="28"/>
        </w:rPr>
        <w:t xml:space="preserve">Темниковского </w:t>
      </w:r>
      <w:r w:rsidRPr="000F75A4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  <w:r w:rsidRPr="000F75A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0F75A4">
        <w:rPr>
          <w:rFonts w:ascii="Times New Roman" w:eastAsia="Times New Roman" w:hAnsi="Times New Roman" w:cs="Times New Roman"/>
          <w:sz w:val="28"/>
          <w:szCs w:val="28"/>
        </w:rPr>
        <w:t>Республики Мордовия.</w:t>
      </w:r>
    </w:p>
    <w:p w:rsidR="00294D63" w:rsidRPr="000F75A4" w:rsidRDefault="00294D63" w:rsidP="00E71683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4D63" w:rsidRDefault="00294D63" w:rsidP="00E71683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1683" w:rsidRDefault="00E71683" w:rsidP="00E71683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1683" w:rsidRPr="000F75A4" w:rsidRDefault="00E71683" w:rsidP="00E71683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4D63" w:rsidRPr="000F75A4" w:rsidRDefault="00294D63" w:rsidP="00294D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F75A4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E71683">
        <w:rPr>
          <w:rFonts w:ascii="Times New Roman" w:hAnsi="Times New Roman" w:cs="Times New Roman"/>
          <w:sz w:val="28"/>
          <w:szCs w:val="28"/>
        </w:rPr>
        <w:t>Андреевского</w:t>
      </w:r>
      <w:r w:rsidRPr="000F75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4D63" w:rsidRDefault="00294D63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71683">
        <w:rPr>
          <w:rFonts w:ascii="Times New Roman" w:hAnsi="Times New Roman" w:cs="Times New Roman"/>
          <w:sz w:val="28"/>
          <w:szCs w:val="28"/>
        </w:rPr>
        <w:tab/>
        <w:t>Т.В.Максимова</w:t>
      </w:r>
    </w:p>
    <w:p w:rsidR="00294D63" w:rsidRDefault="00294D63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1683" w:rsidRDefault="00E71683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1683" w:rsidRDefault="00E71683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1683" w:rsidRDefault="00E71683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1683" w:rsidRDefault="00E71683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1683" w:rsidRDefault="00E71683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1683" w:rsidRDefault="00E71683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1683" w:rsidRDefault="00E71683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1683" w:rsidRDefault="00E71683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1683" w:rsidRDefault="00E71683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1683" w:rsidRDefault="00E71683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1683" w:rsidRPr="00804A6A" w:rsidRDefault="00E71683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4D63" w:rsidRPr="000819B8" w:rsidRDefault="00294D63" w:rsidP="00294D63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19B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</w:t>
      </w:r>
    </w:p>
    <w:p w:rsidR="00294D63" w:rsidRPr="000819B8" w:rsidRDefault="00294D63" w:rsidP="00294D63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19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к  решению Совета депутатов</w:t>
      </w:r>
    </w:p>
    <w:p w:rsidR="00294D63" w:rsidRPr="000819B8" w:rsidRDefault="00B70898" w:rsidP="00294D63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Андреевского</w:t>
      </w:r>
      <w:r w:rsidR="00294D63" w:rsidRPr="000819B8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</w:p>
    <w:p w:rsidR="00294D63" w:rsidRPr="000819B8" w:rsidRDefault="00B70898" w:rsidP="00294D63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Темниковского</w:t>
      </w:r>
      <w:r w:rsidR="00294D63" w:rsidRPr="000819B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</w:t>
      </w:r>
      <w:r w:rsidR="00294D63" w:rsidRPr="000819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294D63" w:rsidRPr="000819B8" w:rsidRDefault="00294D63" w:rsidP="00294D63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19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708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_________2020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года </w:t>
      </w:r>
      <w:r w:rsidRPr="000819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70898">
        <w:rPr>
          <w:rFonts w:ascii="Times New Roman" w:eastAsia="Times New Roman" w:hAnsi="Times New Roman" w:cs="Times New Roman"/>
          <w:color w:val="000000"/>
          <w:sz w:val="24"/>
          <w:szCs w:val="24"/>
        </w:rPr>
        <w:t>_______</w:t>
      </w:r>
    </w:p>
    <w:p w:rsidR="00294D63" w:rsidRPr="000F75A4" w:rsidRDefault="00294D63" w:rsidP="00B70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4D63" w:rsidRPr="000F75A4" w:rsidRDefault="00294D63" w:rsidP="00B70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0898" w:rsidRDefault="00B70898" w:rsidP="00294D6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0898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B70898" w:rsidRPr="00B70898" w:rsidRDefault="00B70898" w:rsidP="00294D6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0898">
        <w:rPr>
          <w:rFonts w:ascii="Times New Roman" w:hAnsi="Times New Roman" w:cs="Times New Roman"/>
          <w:b/>
          <w:sz w:val="28"/>
          <w:szCs w:val="28"/>
        </w:rPr>
        <w:t>об администрации Андреевского</w:t>
      </w:r>
      <w:r w:rsidR="00294D63" w:rsidRPr="00B7089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</w:t>
      </w:r>
    </w:p>
    <w:p w:rsidR="00294D63" w:rsidRPr="00B70898" w:rsidRDefault="00B70898" w:rsidP="00294D6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Темниковского муниципального района Республики Мордовия </w:t>
      </w:r>
    </w:p>
    <w:p w:rsidR="00294D63" w:rsidRPr="00B70898" w:rsidRDefault="00294D63" w:rsidP="00B7089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94D63" w:rsidRPr="00B70898" w:rsidRDefault="00294D63" w:rsidP="00B70898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089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b/>
          <w:sz w:val="28"/>
          <w:szCs w:val="28"/>
        </w:rPr>
        <w:t>1. Общие положения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1.1.Администрация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(далее по тексту - администрация)  в соответствии с Федеральным законом от 6 октября 2003 года № 131-ФЗ «Об общих принципах организации местного самоуправления в Российской Федерации» входит в структуру органов местного самоуправления и является исполнительно-распорядительным органом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наделяется Уставом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(далее по тексту – Устав сельского поселения) полномочиями по решению вопросов местного значения.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>1.2.Администрация является муниципальным казенным учреждением, образуемым для осуществления управленческих функций.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1.3.Администрация в своей деятельности руководствуется Конституцией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Республики Мордовия, нормативными правовыми актами Главы Республики Мордовия и органов государственной власти Республики Мордовия, Уставом сельского поселения, нормативными правовыми актами Совета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Pr="00B7089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Республики Мордовия (далее по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тексту - Совет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>сельского поселения), а также настоящим Положением.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1.4.Администрация является правопреемником администрации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и администрации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Митряловского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 реорганизованных путем слияния на основании Закона Республики Мордовия </w:t>
      </w:r>
      <w:r w:rsidRPr="00B70898">
        <w:rPr>
          <w:rFonts w:ascii="Times New Roman" w:hAnsi="Times New Roman" w:cs="Times New Roman"/>
          <w:sz w:val="28"/>
          <w:szCs w:val="28"/>
        </w:rPr>
        <w:t>от 24 апреля 2019 г. N 34-З</w:t>
      </w:r>
      <w:r w:rsidRPr="00B708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0898">
        <w:rPr>
          <w:rFonts w:ascii="Times New Roman" w:hAnsi="Times New Roman" w:cs="Times New Roman"/>
          <w:sz w:val="28"/>
          <w:szCs w:val="28"/>
        </w:rPr>
        <w:t xml:space="preserve">"О преобразовании </w:t>
      </w:r>
      <w:r w:rsidR="00B70898">
        <w:rPr>
          <w:rFonts w:ascii="Times New Roman" w:hAnsi="Times New Roman" w:cs="Times New Roman"/>
          <w:sz w:val="28"/>
          <w:szCs w:val="28"/>
        </w:rPr>
        <w:t>Андреевского</w:t>
      </w:r>
      <w:r w:rsidRPr="00B70898">
        <w:rPr>
          <w:rFonts w:ascii="Times New Roman" w:hAnsi="Times New Roman" w:cs="Times New Roman"/>
          <w:sz w:val="28"/>
          <w:szCs w:val="28"/>
        </w:rPr>
        <w:t xml:space="preserve"> и </w:t>
      </w:r>
      <w:r w:rsidR="00B70898">
        <w:rPr>
          <w:rFonts w:ascii="Times New Roman" w:hAnsi="Times New Roman" w:cs="Times New Roman"/>
          <w:sz w:val="28"/>
          <w:szCs w:val="28"/>
        </w:rPr>
        <w:t>Митряловского</w:t>
      </w:r>
      <w:r w:rsidRPr="00B70898">
        <w:rPr>
          <w:rFonts w:ascii="Times New Roman" w:hAnsi="Times New Roman" w:cs="Times New Roman"/>
          <w:sz w:val="28"/>
          <w:szCs w:val="28"/>
        </w:rPr>
        <w:t xml:space="preserve"> сельских поселений, </w:t>
      </w:r>
      <w:r w:rsidR="00B70898">
        <w:rPr>
          <w:rFonts w:ascii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="00B70898">
        <w:rPr>
          <w:rFonts w:ascii="Times New Roman" w:hAnsi="Times New Roman" w:cs="Times New Roman"/>
          <w:sz w:val="28"/>
          <w:szCs w:val="28"/>
        </w:rPr>
        <w:t>Андреевского</w:t>
      </w:r>
      <w:r w:rsidRPr="00B70898">
        <w:rPr>
          <w:rFonts w:ascii="Times New Roman" w:hAnsi="Times New Roman" w:cs="Times New Roman"/>
          <w:sz w:val="28"/>
          <w:szCs w:val="28"/>
        </w:rPr>
        <w:t xml:space="preserve"> и </w:t>
      </w:r>
      <w:r w:rsidR="00B70898">
        <w:rPr>
          <w:rFonts w:ascii="Times New Roman" w:hAnsi="Times New Roman" w:cs="Times New Roman"/>
          <w:sz w:val="28"/>
          <w:szCs w:val="28"/>
        </w:rPr>
        <w:t xml:space="preserve">Митряловского </w:t>
      </w:r>
      <w:r w:rsidRPr="00B70898">
        <w:rPr>
          <w:rFonts w:ascii="Times New Roman" w:hAnsi="Times New Roman" w:cs="Times New Roman"/>
          <w:sz w:val="28"/>
          <w:szCs w:val="28"/>
        </w:rPr>
        <w:t xml:space="preserve">сельсоветов, </w:t>
      </w:r>
      <w:r w:rsidR="00B70898">
        <w:rPr>
          <w:rFonts w:ascii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и о внесении изменений в некоторые законы Республики Мордовия".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>1.5.</w:t>
      </w:r>
      <w:r w:rsidRPr="00B70898">
        <w:rPr>
          <w:rFonts w:ascii="Times New Roman" w:hAnsi="Times New Roman" w:cs="Times New Roman"/>
          <w:sz w:val="28"/>
          <w:szCs w:val="28"/>
        </w:rPr>
        <w:t xml:space="preserve"> Администрацию возглавляет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(далее по тексту – Глава поселения), избранный Советом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>сельского поселения из своего состава.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>1.6.Администрация обладает правами юридического лица, финансируется за счет средств бюджета сельского поселения, имеет лицевой счет в органах казначейства, гербовую печать со своим наименованием, штампы, бланки.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1.7.Полное наименование администрации: Администрация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Сокращенное наименование администрации: Администрация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поселения. 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1.8.Юридический адрес администрации: Республика Мордовия,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Темниковский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район,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д. Андреевка ул. Молодежная д.10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.   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0898">
        <w:rPr>
          <w:rFonts w:ascii="Times New Roman" w:hAnsi="Times New Roman" w:cs="Times New Roman"/>
          <w:b/>
          <w:sz w:val="28"/>
          <w:szCs w:val="28"/>
        </w:rPr>
        <w:t>2. Полномочия администрации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2.1.  Администрация в своей деятельности подотчетна Совету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2.2. Администрация от имени муниципального образования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>сельско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поселени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lastRenderedPageBreak/>
        <w:t>участвует в гражданских правоотношениях, вправе своими действиями приобретать и осуществлять имущественные и иные права и обязанности, выступать в суде.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>2.3. Администрация осуществляет следующие полномочия по решению вопросов местного значения: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>1) разрабатывает проект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стратегии социально-экономического развития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вносит его на утверждение в Совет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>сельского поселения, обеспечивает реализацию указанной стратегии;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2) разрабатывает и вносит на утверждение в Совет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проект бюджета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а также отчет о его исполнении, исполняет бюджет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3) готовит и вносит предложения по мероприятиям, планируемым органами местного самоуправления  и затрагивающим интересы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4) запрашивает и получает на безвозмездной основе от организаций на территории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участвует в согласовании указанных планов и программ;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5)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для решения вопросов местного значения;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lastRenderedPageBreak/>
        <w:t>6) осуществляет контроль за реализацией принимаемых администрацией решений, состоянием учета и отчетности в муниципальных учреждениях и организациях,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7) в соответствии с действующим законодательством в порядке, установленном Советом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решает вопросы, связанные с владением, пользованием и распоряжением муниципальной собственностью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8) организует и осуществляет мероприятия по охране на территории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9) участвует в обеспечении прав и свобод граждан, проживающих на территории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в охране общественного порядка, организации противопожарной и санитарно-эпидемиологической безопасности населения;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10) участвует в обеспечении выполнения на территории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действующего законодательства о всеобщей воинской обязанности, призыве граждан на военную службу;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lastRenderedPageBreak/>
        <w:t>автономными муниципальными учреждениями, а также осуществляет  закупки товаров, работ, услуг для обеспечения муниципальных нужд;</w:t>
      </w:r>
    </w:p>
    <w:p w:rsidR="00294D63" w:rsidRPr="00B70898" w:rsidRDefault="00294D63" w:rsidP="00B70898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13) разрабатывает, утверждает и реализует программы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в области энергосбережения и повышения энергетической эффективности, организует проведение энергетического обследования многоквартирных домов, помещений, которые составляют муниципальный жилищный фонд в границах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14) осуществляет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преобразования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15) осуществляет муниципальный контроль на территории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 в соответствии с Федеральным законом от 26 декабря </w:t>
      </w:r>
      <w:smartTag w:uri="urn:schemas-microsoft-com:office:smarttags" w:element="metricconverter">
        <w:smartTagPr>
          <w:attr w:name="ProductID" w:val="2008 г"/>
        </w:smartTagPr>
        <w:r w:rsidRPr="00B70898">
          <w:rPr>
            <w:rFonts w:ascii="Times New Roman" w:eastAsia="Times New Roman" w:hAnsi="Times New Roman" w:cs="Times New Roman"/>
            <w:sz w:val="28"/>
            <w:szCs w:val="28"/>
          </w:rPr>
          <w:t>2008 г</w:t>
        </w:r>
      </w:smartTag>
      <w:r w:rsidRPr="00B70898">
        <w:rPr>
          <w:rFonts w:ascii="Times New Roman" w:eastAsia="Times New Roman" w:hAnsi="Times New Roman" w:cs="Times New Roman"/>
          <w:sz w:val="28"/>
          <w:szCs w:val="28"/>
        </w:rPr>
        <w:t>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16) разрабатывает и утверждает программу комплексного развития системы коммунальной инфраструктуры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программу комплексного развития транспортной инфраструктуры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муниципального района Республики Мордовия, программу комплексного развития социальной инфраструктуры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требования к которым устанавливаются Правительством Российской Федерации;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17) 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 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18) организует и проводит в 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>Андреевском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сельском поселении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 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 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Мордовия; 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 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3. Правовые акты администрации 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3.1. Глава поселения в пределах своих полномочий, установленных Уставом сельского поселения и решениями Совета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издает постановления и распоряжения по вопросам организации деятельности Совета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3.2. Глава поселения, как лицо, исполняющее полномочия главы администрации, в пределах своих полномочий, установленных федеральными законами, законами Республики Мордовия, Уставом сельского поселения, решениями Совета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>сельского поселения, издает постановления администрации по вопросам местного значения, а также распоряжения администрации по вопросам организации работы администрации сельского поселения.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3.3. Глава поселения издает постановления и распоряжения по иным вопросам, отнесенным к его компетенции Уставом сельского поселения 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B70898">
          <w:rPr>
            <w:rFonts w:ascii="Times New Roman" w:eastAsia="Times New Roman" w:hAnsi="Times New Roman" w:cs="Times New Roman"/>
            <w:sz w:val="28"/>
            <w:szCs w:val="28"/>
          </w:rPr>
          <w:t>2003 г</w:t>
        </w:r>
      </w:smartTag>
      <w:r w:rsidRPr="00B70898">
        <w:rPr>
          <w:rFonts w:ascii="Times New Roman" w:eastAsia="Times New Roman" w:hAnsi="Times New Roman" w:cs="Times New Roman"/>
          <w:sz w:val="28"/>
          <w:szCs w:val="28"/>
        </w:rPr>
        <w:t>. № 131-ФЗ «Об общих принципах организации местного самоуправления в Российской Федерации», другими федеральными законами.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>3.4. Правовые акты администрации вступают в силу со дня их принятия.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>3.5. Правовые акты администрации, затрагивающие права, свободы и обязанности человека и гражданина, вступают в силу после их официального опубликования.</w:t>
      </w:r>
    </w:p>
    <w:p w:rsidR="00294D63" w:rsidRPr="00B70898" w:rsidRDefault="00294D63" w:rsidP="00B7089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>3.6. Правовые акты администрации могут быть отменены или их действие может быть приостановлено администрацией, а также судом.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>3.7. Порядок подготовки и принятия правовых актов устанавливается администрацией.</w:t>
      </w:r>
    </w:p>
    <w:p w:rsidR="00294D63" w:rsidRPr="00B70898" w:rsidRDefault="00294D63" w:rsidP="00B7089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>3.8. Нормативные правовые акты администрации подлежат включению в регистр муниципальных нормативных правовых актов Республики Мордовия в порядке, установленном законодательством Российской Федерации и Республики Мордовия.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4. Взаимоотношения администрации с Советом депутатов </w:t>
      </w:r>
      <w:r w:rsidR="00B70898">
        <w:rPr>
          <w:rFonts w:ascii="Times New Roman" w:eastAsia="Times New Roman" w:hAnsi="Times New Roman" w:cs="Times New Roman"/>
          <w:b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4.1. Взаимоотношения администрации с Советом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>сельского поселения основываются на принципе разделения полномочий в соответствии с действующим законодательством.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4.2. Правовые акты Совета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>сельского поселения, принятые в пределах его компетенции, обязательны для исполнения администрацией, ее должностными лицами.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>4.3. Администрация рассматривает поступившие в ее адрес обращения, рекомендации и предложения депутатов, депутатских групп и фракций и сообщает им о результатах рассмотрения и принятых мерах в установленном порядке.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4.4. Должностные лица администрации вправе присутствовать на заседаниях Совета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за исключением случаев, определенных регламентом Совета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b/>
          <w:sz w:val="28"/>
          <w:szCs w:val="28"/>
        </w:rPr>
        <w:t>5. Взаимоотношения администрации с предприятиями, учреждениями и организациями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5.1.Администрация определяет цели, условия и порядок деятельности предприятий и учреждений, находящихся в муниципальной собственности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утверждает  их уставы, назначает и увольняет руководителей, заслушивает отчеты об их деятельности.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5.2.Отношения между администрацией и руководителями предприятий и учреждений, находящихся в муниципальной собственности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строятся на контрактной основе в соответствии с трудовым законодательством.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5.3.По вопросам, не входящим в компетенцию администрации, отношения с предприятиями, учреждениями и организациями, не находящимися в муниципальной собственности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а также с физическими лицами, строятся на договорной основе.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lastRenderedPageBreak/>
        <w:t>5.4.Администрация вправе выступать заказчиком на поставку товаров, выполнение работ и оказание услуг, связанных с решением вопросов местного значения.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b/>
          <w:sz w:val="28"/>
          <w:szCs w:val="28"/>
        </w:rPr>
        <w:t>6. Ответственность администрации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и ее должностные лица несут ответственность перед населением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государством, физическими и юридическими лицами в соответствии с федеральными законами и законами Республики Мордовия. 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b/>
          <w:sz w:val="28"/>
          <w:szCs w:val="28"/>
        </w:rPr>
        <w:t>7. Заключительные положения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Положение об администрации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муниципального района Республики Мордовия в новой редакции, изменения и дополнения в Положение утверждаются решением Совета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6612" w:rsidRPr="00B70898" w:rsidRDefault="00CF6612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Pr="00B70898" w:rsidRDefault="00CF6612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Pr="00B70898" w:rsidRDefault="00CF6612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Pr="00B70898" w:rsidRDefault="00CF6612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Pr="00B70898" w:rsidRDefault="00CF6612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Pr="00B70898" w:rsidRDefault="00CF6612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Pr="0057119E" w:rsidRDefault="00CF6612" w:rsidP="00CF6612">
      <w:pPr>
        <w:keepNext/>
        <w:keepLines/>
        <w:spacing w:line="240" w:lineRule="auto"/>
        <w:jc w:val="center"/>
        <w:outlineLvl w:val="0"/>
        <w:rPr>
          <w:rFonts w:ascii="Times New Roman" w:eastAsia="Consolas" w:hAnsi="Times New Roman" w:cs="Times New Roman"/>
          <w:b/>
          <w:sz w:val="24"/>
          <w:szCs w:val="24"/>
        </w:rPr>
      </w:pPr>
      <w:bookmarkStart w:id="1" w:name="bookmark0"/>
      <w:r w:rsidRPr="0057119E">
        <w:rPr>
          <w:rFonts w:ascii="Times New Roman" w:eastAsia="Consolas" w:hAnsi="Times New Roman" w:cs="Times New Roman"/>
          <w:b/>
          <w:sz w:val="24"/>
          <w:szCs w:val="24"/>
        </w:rPr>
        <w:lastRenderedPageBreak/>
        <w:t xml:space="preserve">ДОГОВОР </w:t>
      </w:r>
    </w:p>
    <w:p w:rsidR="00CF6612" w:rsidRPr="0057119E" w:rsidRDefault="00CF6612" w:rsidP="00CF6612">
      <w:pPr>
        <w:keepNext/>
        <w:keepLines/>
        <w:spacing w:line="240" w:lineRule="auto"/>
        <w:jc w:val="center"/>
        <w:outlineLvl w:val="0"/>
        <w:rPr>
          <w:rFonts w:ascii="Times New Roman" w:eastAsia="Consolas" w:hAnsi="Times New Roman" w:cs="Times New Roman"/>
          <w:b/>
          <w:sz w:val="24"/>
          <w:szCs w:val="24"/>
        </w:rPr>
      </w:pPr>
      <w:r w:rsidRPr="0057119E">
        <w:rPr>
          <w:rFonts w:ascii="Times New Roman" w:eastAsia="Consolas" w:hAnsi="Times New Roman" w:cs="Times New Roman"/>
          <w:b/>
          <w:sz w:val="24"/>
          <w:szCs w:val="24"/>
        </w:rPr>
        <w:t>о слиянии</w:t>
      </w:r>
      <w:bookmarkEnd w:id="1"/>
    </w:p>
    <w:p w:rsidR="00CF6612" w:rsidRPr="0057119E" w:rsidRDefault="00CF6612" w:rsidP="00CF6612">
      <w:pPr>
        <w:keepNext/>
        <w:keepLines/>
        <w:spacing w:line="240" w:lineRule="auto"/>
        <w:jc w:val="center"/>
        <w:outlineLvl w:val="0"/>
        <w:rPr>
          <w:rFonts w:ascii="Times New Roman" w:eastAsia="Consolas" w:hAnsi="Times New Roman" w:cs="Times New Roman"/>
          <w:sz w:val="24"/>
          <w:szCs w:val="24"/>
        </w:rPr>
      </w:pPr>
    </w:p>
    <w:p w:rsidR="00CF6612" w:rsidRPr="0057119E" w:rsidRDefault="00A00519" w:rsidP="00CF6612">
      <w:pPr>
        <w:tabs>
          <w:tab w:val="left" w:pos="5281"/>
        </w:tabs>
        <w:spacing w:line="240" w:lineRule="auto"/>
        <w:ind w:lef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</w:t>
      </w:r>
      <w:r w:rsidR="00CF6612" w:rsidRPr="0057119E">
        <w:rPr>
          <w:rFonts w:ascii="Times New Roman" w:eastAsia="Times New Roman" w:hAnsi="Times New Roman" w:cs="Times New Roman"/>
          <w:sz w:val="24"/>
          <w:szCs w:val="24"/>
        </w:rPr>
        <w:t>. __________</w:t>
      </w:r>
      <w:r w:rsidR="00CF6612" w:rsidRPr="0057119E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от «___» ___________ 20</w:t>
      </w:r>
      <w:r>
        <w:rPr>
          <w:rFonts w:ascii="Times New Roman" w:eastAsia="Times New Roman" w:hAnsi="Times New Roman"/>
          <w:sz w:val="24"/>
          <w:szCs w:val="24"/>
        </w:rPr>
        <w:t>20</w:t>
      </w:r>
      <w:r w:rsidR="00CF6612" w:rsidRPr="0057119E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CF6612" w:rsidRPr="0057119E" w:rsidRDefault="00CF6612" w:rsidP="00CF6612">
      <w:pPr>
        <w:tabs>
          <w:tab w:val="left" w:pos="5281"/>
        </w:tabs>
        <w:spacing w:line="240" w:lineRule="auto"/>
        <w:ind w:lef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6612" w:rsidRPr="0057119E" w:rsidRDefault="00CF6612" w:rsidP="00CF6612">
      <w:pPr>
        <w:spacing w:line="240" w:lineRule="auto"/>
        <w:ind w:left="20" w:right="-1" w:firstLine="68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19E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Администрация </w:t>
      </w:r>
      <w:r w:rsidR="00A00519">
        <w:rPr>
          <w:rFonts w:ascii="Times New Roman" w:eastAsia="Times New Roman" w:hAnsi="Times New Roman"/>
          <w:sz w:val="24"/>
          <w:szCs w:val="24"/>
        </w:rPr>
        <w:t>Андреевского</w:t>
      </w:r>
      <w:r w:rsidRPr="0057119E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r w:rsidR="00A00519">
        <w:rPr>
          <w:rFonts w:ascii="Times New Roman" w:eastAsia="Times New Roman" w:hAnsi="Times New Roman"/>
          <w:sz w:val="24"/>
          <w:szCs w:val="24"/>
        </w:rPr>
        <w:t>Темниковского</w:t>
      </w:r>
      <w:r w:rsidRPr="0057119E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 в лице Главы __________________ (ФИО), действующего на основании Устава, с одной стороны и Администрация </w:t>
      </w:r>
      <w:r w:rsidR="00A00519">
        <w:rPr>
          <w:rFonts w:ascii="Times New Roman" w:eastAsia="Times New Roman" w:hAnsi="Times New Roman"/>
          <w:sz w:val="24"/>
          <w:szCs w:val="24"/>
        </w:rPr>
        <w:t>Андреевского</w:t>
      </w:r>
      <w:r w:rsidRPr="0057119E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r w:rsidR="00A00519">
        <w:rPr>
          <w:rFonts w:ascii="Times New Roman" w:eastAsia="Times New Roman" w:hAnsi="Times New Roman"/>
          <w:sz w:val="24"/>
          <w:szCs w:val="24"/>
        </w:rPr>
        <w:t xml:space="preserve">Темниковского </w:t>
      </w:r>
      <w:r w:rsidRPr="0057119E">
        <w:rPr>
          <w:rFonts w:ascii="Times New Roman" w:eastAsia="Times New Roman" w:hAnsi="Times New Roman" w:cs="Times New Roman"/>
          <w:sz w:val="24"/>
          <w:szCs w:val="24"/>
        </w:rPr>
        <w:t>муниципального района Республики Мордовия в лице Главы ______________ (ФИО), действующего на основании Устава, с другой стороны, заключили настоящий договор о нижеследующем:</w:t>
      </w:r>
    </w:p>
    <w:p w:rsidR="00CF6612" w:rsidRPr="0057119E" w:rsidRDefault="00CF6612" w:rsidP="00CF6612">
      <w:pPr>
        <w:numPr>
          <w:ilvl w:val="0"/>
          <w:numId w:val="1"/>
        </w:numPr>
        <w:tabs>
          <w:tab w:val="left" w:pos="426"/>
        </w:tabs>
        <w:spacing w:line="240" w:lineRule="auto"/>
        <w:ind w:left="20" w:right="-1" w:firstLine="68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19E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решения Совета депутатов </w:t>
      </w:r>
      <w:r w:rsidR="00A00519">
        <w:rPr>
          <w:rFonts w:ascii="Times New Roman" w:eastAsia="Times New Roman" w:hAnsi="Times New Roman"/>
          <w:sz w:val="24"/>
          <w:szCs w:val="24"/>
        </w:rPr>
        <w:t>Андреевского</w:t>
      </w:r>
      <w:r w:rsidRPr="0057119E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r w:rsidR="00A00519">
        <w:rPr>
          <w:rFonts w:ascii="Times New Roman" w:eastAsia="Times New Roman" w:hAnsi="Times New Roman"/>
          <w:sz w:val="24"/>
          <w:szCs w:val="24"/>
        </w:rPr>
        <w:t xml:space="preserve">Темниковского </w:t>
      </w:r>
      <w:r w:rsidRPr="0057119E">
        <w:rPr>
          <w:rFonts w:ascii="Times New Roman" w:eastAsia="Times New Roman" w:hAnsi="Times New Roman" w:cs="Times New Roman"/>
          <w:sz w:val="24"/>
          <w:szCs w:val="24"/>
        </w:rPr>
        <w:t>муниципального района Республики Мордовия от __________«О реорганизации администрации _____________ сельского поселения _____________ муниципального района Республики Мордовия» и решения Совета депутатов ___________ сельского поселения _______________ муниципального района Республики Мордовия от ______________ « О реорганизации администрации _____________ сельского поселения ____________ муниципального района Республики Мордовия», Администрация ______________ сельского поселения ______________ муниципального района Республики Мордовия и Администрация ___________ сельского поселения _____________ муниципального района Республики Мордовия реорганизуются путем слияния юридических лиц в одну Администрацию _____________ сельского поселения ____________ муниципального района Республики Мордовия.</w:t>
      </w:r>
    </w:p>
    <w:p w:rsidR="00CF6612" w:rsidRPr="0057119E" w:rsidRDefault="00CF6612" w:rsidP="00CF6612">
      <w:pPr>
        <w:numPr>
          <w:ilvl w:val="0"/>
          <w:numId w:val="1"/>
        </w:numPr>
        <w:tabs>
          <w:tab w:val="left" w:pos="260"/>
        </w:tabs>
        <w:spacing w:line="240" w:lineRule="auto"/>
        <w:ind w:left="20" w:right="-1" w:firstLine="68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19E">
        <w:rPr>
          <w:rFonts w:ascii="Times New Roman" w:eastAsia="Times New Roman" w:hAnsi="Times New Roman" w:cs="Times New Roman"/>
          <w:sz w:val="24"/>
          <w:szCs w:val="24"/>
        </w:rPr>
        <w:t>С момента окончания реорганизации администрация __________ сельского поселения ________________ муниципального района Республики Мордовия становится правопреемником администрации ____________ сельского поселения _______________ муниципального района Республики Мордовия и администрации ___________ сельского поселения ___________ муниципального района Республики Мордовия по всем их правам и обязательствам, независимо от того, были ли они отражены в передаточном акте.</w:t>
      </w:r>
    </w:p>
    <w:p w:rsidR="00CF6612" w:rsidRPr="0057119E" w:rsidRDefault="00CF6612" w:rsidP="00CF6612">
      <w:pPr>
        <w:numPr>
          <w:ilvl w:val="0"/>
          <w:numId w:val="1"/>
        </w:numPr>
        <w:tabs>
          <w:tab w:val="left" w:pos="265"/>
        </w:tabs>
        <w:spacing w:line="240" w:lineRule="auto"/>
        <w:ind w:left="20" w:right="-1" w:firstLine="68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19E">
        <w:rPr>
          <w:rFonts w:ascii="Times New Roman" w:eastAsia="Times New Roman" w:hAnsi="Times New Roman" w:cs="Times New Roman"/>
          <w:sz w:val="24"/>
          <w:szCs w:val="24"/>
        </w:rPr>
        <w:t>Если права и обязательства администрации _____________ сельского поселения _____________ муниципального района Республики Мордовия и администрации ____________ сельского поселения _______________ муниципального района Республики Мордовия увеличиваются с момента утвержденного настоящего договора до даты слияния, все они считаются переданными администрации _____________ сельского поселения _____________ муниципального района Республики Мордовия в дату слияния.</w:t>
      </w:r>
    </w:p>
    <w:p w:rsidR="00CF6612" w:rsidRPr="0057119E" w:rsidRDefault="00CF6612" w:rsidP="00CF6612">
      <w:pPr>
        <w:numPr>
          <w:ilvl w:val="0"/>
          <w:numId w:val="1"/>
        </w:numPr>
        <w:tabs>
          <w:tab w:val="left" w:pos="265"/>
        </w:tabs>
        <w:spacing w:line="240" w:lineRule="auto"/>
        <w:ind w:left="20" w:right="-1" w:firstLine="68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19E">
        <w:rPr>
          <w:rFonts w:ascii="Times New Roman" w:eastAsia="Times New Roman" w:hAnsi="Times New Roman" w:cs="Times New Roman"/>
          <w:sz w:val="24"/>
          <w:szCs w:val="24"/>
        </w:rPr>
        <w:t>Настоящий договор вступает в силу с момента его подписания сторонами. Все возможные споры и разногласия будут разрешаться сторонами путем переговоров. При невозможности разрешения споров и разногласий путем переговоров они будут переданы на разрешение Арбитражного суда Республики Мордовия</w:t>
      </w:r>
      <w:r w:rsidRPr="0057119E">
        <w:rPr>
          <w:rFonts w:ascii="Times New Roman" w:eastAsia="Times New Roman" w:hAnsi="Times New Roman" w:cs="Times New Roman"/>
        </w:rPr>
        <w:t>.</w:t>
      </w:r>
    </w:p>
    <w:p w:rsidR="00CF6612" w:rsidRPr="0057119E" w:rsidRDefault="00CF6612" w:rsidP="00CF6612">
      <w:pPr>
        <w:tabs>
          <w:tab w:val="left" w:pos="265"/>
        </w:tabs>
        <w:spacing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6612" w:rsidRPr="0057119E" w:rsidRDefault="00CF6612" w:rsidP="00CF6612">
      <w:pPr>
        <w:tabs>
          <w:tab w:val="left" w:pos="265"/>
        </w:tabs>
        <w:spacing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CF6612" w:rsidRPr="00997A77" w:rsidTr="0034270F">
        <w:tc>
          <w:tcPr>
            <w:tcW w:w="4785" w:type="dxa"/>
            <w:shd w:val="clear" w:color="auto" w:fill="auto"/>
          </w:tcPr>
          <w:p w:rsidR="00CF6612" w:rsidRPr="00997A77" w:rsidRDefault="00CF6612" w:rsidP="0034270F">
            <w:pPr>
              <w:tabs>
                <w:tab w:val="left" w:pos="265"/>
                <w:tab w:val="left" w:pos="3969"/>
              </w:tabs>
              <w:spacing w:line="240" w:lineRule="auto"/>
              <w:ind w:right="6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A77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________ сельского поселения ___________ муниципального района Республики Мордовия</w:t>
            </w:r>
          </w:p>
          <w:p w:rsidR="00CF6612" w:rsidRPr="00997A77" w:rsidRDefault="00CF6612" w:rsidP="0034270F">
            <w:pPr>
              <w:tabs>
                <w:tab w:val="left" w:pos="265"/>
                <w:tab w:val="left" w:pos="3969"/>
              </w:tabs>
              <w:spacing w:line="240" w:lineRule="auto"/>
              <w:ind w:right="6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6612" w:rsidRPr="00997A77" w:rsidRDefault="00CF6612" w:rsidP="0034270F">
            <w:pPr>
              <w:tabs>
                <w:tab w:val="left" w:pos="265"/>
                <w:tab w:val="left" w:pos="3969"/>
              </w:tabs>
              <w:spacing w:line="240" w:lineRule="auto"/>
              <w:ind w:right="6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A77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  (подпись)</w:t>
            </w:r>
          </w:p>
        </w:tc>
        <w:tc>
          <w:tcPr>
            <w:tcW w:w="4786" w:type="dxa"/>
            <w:shd w:val="clear" w:color="auto" w:fill="auto"/>
          </w:tcPr>
          <w:p w:rsidR="00CF6612" w:rsidRPr="00997A77" w:rsidRDefault="00CF6612" w:rsidP="0034270F">
            <w:pPr>
              <w:tabs>
                <w:tab w:val="left" w:pos="265"/>
              </w:tabs>
              <w:spacing w:line="240" w:lineRule="auto"/>
              <w:ind w:left="460"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A77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________ сельского поселения ___________ муниципального района Республики Мордовия</w:t>
            </w:r>
          </w:p>
          <w:p w:rsidR="00CF6612" w:rsidRPr="00997A77" w:rsidRDefault="00CF6612" w:rsidP="0034270F">
            <w:pPr>
              <w:tabs>
                <w:tab w:val="left" w:pos="265"/>
              </w:tabs>
              <w:spacing w:line="240" w:lineRule="auto"/>
              <w:ind w:left="460"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6612" w:rsidRPr="00997A77" w:rsidRDefault="00CF6612" w:rsidP="0034270F">
            <w:pPr>
              <w:tabs>
                <w:tab w:val="left" w:pos="265"/>
              </w:tabs>
              <w:spacing w:line="240" w:lineRule="auto"/>
              <w:ind w:left="460"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A77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  (подпись)</w:t>
            </w:r>
          </w:p>
        </w:tc>
      </w:tr>
    </w:tbl>
    <w:p w:rsidR="00CF6612" w:rsidRPr="0057119E" w:rsidRDefault="00CF6612" w:rsidP="00CF6612">
      <w:pPr>
        <w:tabs>
          <w:tab w:val="left" w:pos="265"/>
        </w:tabs>
        <w:spacing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6612" w:rsidRPr="0057119E" w:rsidRDefault="00CF6612" w:rsidP="00CF6612">
      <w:pPr>
        <w:spacing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CF6612" w:rsidRPr="0057119E" w:rsidRDefault="00CF6612" w:rsidP="00CF6612">
      <w:pPr>
        <w:spacing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CF6612" w:rsidRDefault="00CF6612" w:rsidP="00CF6612">
      <w:pPr>
        <w:spacing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</w:rPr>
      </w:pPr>
    </w:p>
    <w:p w:rsidR="00CF6612" w:rsidRDefault="00CF6612" w:rsidP="00CF6612">
      <w:pPr>
        <w:spacing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</w:rPr>
      </w:pPr>
    </w:p>
    <w:p w:rsidR="00A00519" w:rsidRDefault="00A00519" w:rsidP="00CF6612">
      <w:pPr>
        <w:spacing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</w:rPr>
      </w:pPr>
    </w:p>
    <w:p w:rsidR="00CF6612" w:rsidRPr="00714C4C" w:rsidRDefault="00CF6612" w:rsidP="00CF66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714C4C">
        <w:rPr>
          <w:rFonts w:ascii="Times New Roman" w:eastAsia="Times New Roman" w:hAnsi="Times New Roman" w:cs="Times New Roman"/>
          <w:b/>
          <w:sz w:val="28"/>
          <w:szCs w:val="24"/>
        </w:rPr>
        <w:t>ПЕРЕДАТОЧНЫЙ АКТ</w:t>
      </w:r>
    </w:p>
    <w:p w:rsidR="00CF6612" w:rsidRPr="00714C4C" w:rsidRDefault="00CF6612" w:rsidP="00CF66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14C4C">
        <w:rPr>
          <w:rFonts w:ascii="Times New Roman" w:eastAsia="Times New Roman" w:hAnsi="Times New Roman" w:cs="Times New Roman"/>
          <w:b/>
          <w:sz w:val="28"/>
          <w:szCs w:val="24"/>
        </w:rPr>
        <w:t>МЕЖДУ АДМИНИСТРАЦИЕЙ</w:t>
      </w:r>
      <w:r w:rsidR="00A00519">
        <w:rPr>
          <w:rFonts w:ascii="Times New Roman" w:eastAsia="Times New Roman" w:hAnsi="Times New Roman"/>
          <w:b/>
          <w:sz w:val="28"/>
          <w:szCs w:val="24"/>
        </w:rPr>
        <w:t xml:space="preserve">АНДРЕЕВСКОГО </w:t>
      </w:r>
      <w:r w:rsidRPr="00714C4C">
        <w:rPr>
          <w:rFonts w:ascii="Times New Roman" w:eastAsia="Times New Roman" w:hAnsi="Times New Roman" w:cs="Times New Roman"/>
          <w:b/>
          <w:sz w:val="28"/>
          <w:szCs w:val="24"/>
        </w:rPr>
        <w:t>СЕЛЬСКОГО ПОСЕЛЕНИЯ И АДМИНИСТРАЦИЕЙ</w:t>
      </w:r>
      <w:r w:rsidR="00A00519">
        <w:rPr>
          <w:rFonts w:ascii="Times New Roman" w:eastAsia="Times New Roman" w:hAnsi="Times New Roman"/>
          <w:b/>
          <w:sz w:val="28"/>
          <w:szCs w:val="24"/>
        </w:rPr>
        <w:t xml:space="preserve">МИТРЯЛОВСКОГО </w:t>
      </w:r>
      <w:r w:rsidRPr="00714C4C">
        <w:rPr>
          <w:rFonts w:ascii="Times New Roman" w:eastAsia="Times New Roman" w:hAnsi="Times New Roman" w:cs="Times New Roman"/>
          <w:b/>
          <w:sz w:val="28"/>
          <w:szCs w:val="24"/>
        </w:rPr>
        <w:t xml:space="preserve">СЕЛЬСКОГО ПОСЕЛЕНИЯ </w:t>
      </w:r>
      <w:r w:rsidR="00A00519">
        <w:rPr>
          <w:rFonts w:ascii="Times New Roman" w:eastAsia="Times New Roman" w:hAnsi="Times New Roman"/>
          <w:b/>
          <w:sz w:val="28"/>
          <w:szCs w:val="24"/>
        </w:rPr>
        <w:t xml:space="preserve">ТЕМНИКОВСКОГО </w:t>
      </w:r>
      <w:r w:rsidRPr="00714C4C">
        <w:rPr>
          <w:rFonts w:ascii="Times New Roman" w:eastAsia="Times New Roman" w:hAnsi="Times New Roman" w:cs="Times New Roman"/>
          <w:b/>
          <w:sz w:val="28"/>
          <w:szCs w:val="24"/>
        </w:rPr>
        <w:t>МУНИЦИПАЛЬНОГО РАЙОНА РЕСПУБЛИКИ МОРДОВИЯ</w:t>
      </w:r>
    </w:p>
    <w:p w:rsidR="00CF6612" w:rsidRPr="00714C4C" w:rsidRDefault="00CF6612" w:rsidP="00CF6612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CF6612" w:rsidRPr="00A00519" w:rsidRDefault="00CF6612" w:rsidP="00CF6612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 xml:space="preserve">РФ, Республика Мордовия, </w:t>
      </w:r>
    </w:p>
    <w:p w:rsidR="00CF6612" w:rsidRPr="00A00519" w:rsidRDefault="00CF6612" w:rsidP="00CF6612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>_________ муниципальный район, с._____</w:t>
      </w:r>
      <w:r w:rsidRPr="00A00519">
        <w:rPr>
          <w:rFonts w:ascii="Times New Roman" w:eastAsia="Times New Roman" w:hAnsi="Times New Roman" w:cs="Times New Roman"/>
          <w:sz w:val="24"/>
          <w:szCs w:val="24"/>
        </w:rPr>
        <w:tab/>
      </w:r>
      <w:r w:rsidRPr="00A00519">
        <w:rPr>
          <w:rFonts w:ascii="Times New Roman" w:eastAsia="Times New Roman" w:hAnsi="Times New Roman" w:cs="Times New Roman"/>
          <w:sz w:val="24"/>
          <w:szCs w:val="24"/>
        </w:rPr>
        <w:tab/>
        <w:t xml:space="preserve">   «     » ________ 201</w:t>
      </w:r>
      <w:r w:rsidR="00A00519">
        <w:rPr>
          <w:rFonts w:ascii="Times New Roman" w:eastAsia="Times New Roman" w:hAnsi="Times New Roman"/>
          <w:sz w:val="24"/>
          <w:szCs w:val="24"/>
        </w:rPr>
        <w:t>9</w:t>
      </w:r>
      <w:r w:rsidRPr="00A00519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CF6612" w:rsidRPr="00A00519" w:rsidRDefault="00CF6612" w:rsidP="00CF6612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ab/>
        <w:t xml:space="preserve">Администрация _______________ сельского поселения ________ муниципального района Республики Мордовия в лице __________________, действующего на основании решения Советов депутатов __________ сельского поселения________ муниципального района от _____ №_______и 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ab/>
        <w:t>администрация _______________ сельского поселения ________ муниципального района Республики Мордовия в лице __________________, действующего на основании решения Советов депутатов __________ сельского поселения________ муниципального района от ___________ № __________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ab/>
        <w:t>в соответствии со статьями 58,59 Гражданского кодекса Российской Федерации, частью 5 статьи 34 Федерального закона от 6 октября 2003 года №131-ФЗ «Об общих принципах организации местного самоуправления в Российской Федерации», Законом Республики Мордовия от 11 мая 2018 года №___ «О преобразовании………..» составили настоящий акт о том, что: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ab/>
        <w:t>1. Администрация _______________ сельского поселения ________ муниципального района является правопреемником по всем обязательствам администрации _______________ сельского поселения ________ муниципального района.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ab/>
        <w:t>2. Права и обязанности администрации _______________ сельского поселения ________ муниципального района, а также все обязательства относительно всех прав и обязанностей, а также обязательств имущественного и неимущественного характера в отношении всех кредиторов и должников, включая обязательства, оспариваемые сторонами, независимо от изменения вида, состава, стоимости имущества, изменения, прекращения прав и обязанностей администрации _______________ сельского поселения ________ муниципального района переходят к администрации _______________ сельского поселения ________ муниципального района, в том числе: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>2.1. Перечень муниципального жилого фонда по состоянию на ___________ (согласно приложению № 1 к настоящему акту);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>2.2. Перечень недвижимого имущества по состоянию на ___________ (согласно приложению № 2 к настоящему акту);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>2.3. Перечень инженерных коммуникаций по состоянию на ___________  (согласно приложению № 3 к настоящему акту);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>2.4. Перечень земельных участков по состоянию на (согласно приложению № 4 к настоящему акту);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ab/>
        <w:t>2.5. Перечень автомобильных дорог по состоянию на ___________ (согласно приложению № 5 к настоящему акту);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ab/>
        <w:t>2.6. Перечень запасов, затрат, денежных средств и других финансовых активов, остатки материальных ценностей и денежных средств на ______ года (согласно приложению № 6 к настоящему акту);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ab/>
        <w:t>2.7. Перечень объектов незавершенного строительства на _______года (согласно приложению № 7 к настоящему акту);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ab/>
        <w:t>2.8. Перечень договоров зарегистрированных и не оплаченных на ______ года (согласно приложению № 8 к настоящему акту);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2.9. Перечень дебиторской задолженности на ____________ года (согласно приложению № 9 к настоящему акту);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ab/>
        <w:t>2.10. Перечень кредиторской задолженности на __________ года (согласно приложению № 10 к настоящему акту).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6612" w:rsidRPr="00714C4C" w:rsidRDefault="00CF6612" w:rsidP="00CF661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Pr="00714C4C" w:rsidRDefault="00CF6612" w:rsidP="00CF661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Look w:val="01E0"/>
      </w:tblPr>
      <w:tblGrid>
        <w:gridCol w:w="5154"/>
        <w:gridCol w:w="5154"/>
      </w:tblGrid>
      <w:tr w:rsidR="00CF6612" w:rsidRPr="00997A77" w:rsidTr="0034270F">
        <w:tc>
          <w:tcPr>
            <w:tcW w:w="5154" w:type="dxa"/>
            <w:shd w:val="clear" w:color="auto" w:fill="auto"/>
          </w:tcPr>
          <w:p w:rsidR="00CF6612" w:rsidRPr="00714C4C" w:rsidRDefault="00CF6612" w:rsidP="0034270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NewRomanPSMT" w:eastAsia="Times New Roman" w:hAnsi="TimesNewRomanPSMT" w:cs="TimesNewRomanPSMT"/>
                <w:b/>
                <w:sz w:val="28"/>
                <w:szCs w:val="28"/>
              </w:rPr>
            </w:pPr>
            <w:r w:rsidRPr="00714C4C">
              <w:rPr>
                <w:rFonts w:ascii="TimesNewRomanPSMT" w:eastAsia="Times New Roman" w:hAnsi="TimesNewRomanPSMT" w:cs="TimesNewRomanPSMT"/>
                <w:b/>
                <w:sz w:val="28"/>
                <w:szCs w:val="28"/>
              </w:rPr>
              <w:t>ПЕРЕДАЛ</w:t>
            </w:r>
          </w:p>
        </w:tc>
        <w:tc>
          <w:tcPr>
            <w:tcW w:w="5154" w:type="dxa"/>
            <w:shd w:val="clear" w:color="auto" w:fill="auto"/>
          </w:tcPr>
          <w:p w:rsidR="00CF6612" w:rsidRPr="00714C4C" w:rsidRDefault="00CF6612" w:rsidP="0034270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NewRomanPSMT" w:eastAsia="Times New Roman" w:hAnsi="TimesNewRomanPSMT" w:cs="TimesNewRomanPSMT"/>
                <w:b/>
                <w:sz w:val="28"/>
                <w:szCs w:val="28"/>
              </w:rPr>
            </w:pPr>
            <w:r w:rsidRPr="00714C4C">
              <w:rPr>
                <w:rFonts w:ascii="TimesNewRomanPSMT" w:eastAsia="Times New Roman" w:hAnsi="TimesNewRomanPSMT" w:cs="TimesNewRomanPSMT"/>
                <w:b/>
                <w:sz w:val="28"/>
                <w:szCs w:val="28"/>
              </w:rPr>
              <w:t>ПРИНЯЛ</w:t>
            </w:r>
          </w:p>
        </w:tc>
      </w:tr>
      <w:tr w:rsidR="00CF6612" w:rsidRPr="00997A77" w:rsidTr="0034270F">
        <w:tc>
          <w:tcPr>
            <w:tcW w:w="5154" w:type="dxa"/>
            <w:shd w:val="clear" w:color="auto" w:fill="auto"/>
          </w:tcPr>
          <w:p w:rsidR="00CF6612" w:rsidRPr="005D3FF4" w:rsidRDefault="00CF6612" w:rsidP="0034270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3FF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_______ сельского поселения___________муниципального района</w:t>
            </w:r>
          </w:p>
        </w:tc>
        <w:tc>
          <w:tcPr>
            <w:tcW w:w="5154" w:type="dxa"/>
            <w:shd w:val="clear" w:color="auto" w:fill="auto"/>
          </w:tcPr>
          <w:p w:rsidR="00CF6612" w:rsidRPr="005D3FF4" w:rsidRDefault="00CF6612" w:rsidP="0034270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3FF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___________сельского поселения  __________ муниципального района</w:t>
            </w:r>
          </w:p>
        </w:tc>
      </w:tr>
      <w:tr w:rsidR="00CF6612" w:rsidRPr="00997A77" w:rsidTr="0034270F">
        <w:tc>
          <w:tcPr>
            <w:tcW w:w="5154" w:type="dxa"/>
            <w:shd w:val="clear" w:color="auto" w:fill="auto"/>
          </w:tcPr>
          <w:p w:rsidR="00CF6612" w:rsidRPr="005D3FF4" w:rsidRDefault="00CF6612" w:rsidP="003427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6612" w:rsidRPr="005D3FF4" w:rsidRDefault="00CF6612" w:rsidP="003427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3FF4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  <w:p w:rsidR="00CF6612" w:rsidRPr="005D3FF4" w:rsidRDefault="00CF6612" w:rsidP="003427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6612" w:rsidRPr="005D3FF4" w:rsidRDefault="00CF6612" w:rsidP="003427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3FF4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__________________Ф.И.О.</w:t>
            </w:r>
          </w:p>
          <w:p w:rsidR="00CF6612" w:rsidRPr="005D3FF4" w:rsidRDefault="00CF6612" w:rsidP="003427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3FF4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5154" w:type="dxa"/>
            <w:shd w:val="clear" w:color="auto" w:fill="auto"/>
          </w:tcPr>
          <w:p w:rsidR="00CF6612" w:rsidRPr="005D3FF4" w:rsidRDefault="00CF6612" w:rsidP="003427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6612" w:rsidRPr="005D3FF4" w:rsidRDefault="00CF6612" w:rsidP="003427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3FF4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  <w:p w:rsidR="00CF6612" w:rsidRPr="005D3FF4" w:rsidRDefault="00CF6612" w:rsidP="003427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6612" w:rsidRPr="005D3FF4" w:rsidRDefault="00CF6612" w:rsidP="003427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3FF4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_____________________Ф.И.О.</w:t>
            </w:r>
          </w:p>
          <w:p w:rsidR="00CF6612" w:rsidRPr="005D3FF4" w:rsidRDefault="00CF6612" w:rsidP="003427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3FF4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CF6612" w:rsidRPr="00714C4C" w:rsidRDefault="00CF6612" w:rsidP="00CF6612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CF6612" w:rsidRPr="0057119E" w:rsidRDefault="00CF6612" w:rsidP="00CF6612">
      <w:pPr>
        <w:spacing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</w:rPr>
      </w:pPr>
    </w:p>
    <w:p w:rsidR="00CF6612" w:rsidRDefault="00CF6612" w:rsidP="00CF661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Default="00CF6612" w:rsidP="00CF661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Default="00CF6612" w:rsidP="00CF661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Default="00CF6612" w:rsidP="00CF661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Default="00CF6612" w:rsidP="00CF661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Default="00CF6612" w:rsidP="00CF661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Default="00CF6612" w:rsidP="00CF661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Default="00CF6612" w:rsidP="00CF661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Default="00CF6612" w:rsidP="00CF661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Default="00CF6612" w:rsidP="00CF661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Default="00CF6612" w:rsidP="00CF661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Default="00CF6612" w:rsidP="00CF661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470F5" w:rsidRPr="00F470F5" w:rsidRDefault="00F470F5" w:rsidP="00F470F5">
      <w:pPr>
        <w:widowControl w:val="0"/>
        <w:autoSpaceDE w:val="0"/>
        <w:autoSpaceDN w:val="0"/>
        <w:adjustRightInd w:val="0"/>
        <w:spacing w:line="240" w:lineRule="auto"/>
        <w:ind w:firstLine="72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F470F5" w:rsidRPr="00F470F5" w:rsidSect="00804EAD">
      <w:headerReference w:type="default" r:id="rId8"/>
      <w:pgSz w:w="11906" w:h="16838"/>
      <w:pgMar w:top="1134" w:right="566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5B8A" w:rsidRDefault="004D5B8A" w:rsidP="00804EAD">
      <w:pPr>
        <w:spacing w:line="240" w:lineRule="auto"/>
      </w:pPr>
      <w:r>
        <w:separator/>
      </w:r>
    </w:p>
  </w:endnote>
  <w:endnote w:type="continuationSeparator" w:id="1">
    <w:p w:rsidR="004D5B8A" w:rsidRDefault="004D5B8A" w:rsidP="00804EA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5B8A" w:rsidRDefault="004D5B8A" w:rsidP="00804EAD">
      <w:pPr>
        <w:spacing w:line="240" w:lineRule="auto"/>
      </w:pPr>
      <w:r>
        <w:separator/>
      </w:r>
    </w:p>
  </w:footnote>
  <w:footnote w:type="continuationSeparator" w:id="1">
    <w:p w:rsidR="004D5B8A" w:rsidRDefault="004D5B8A" w:rsidP="00804EA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33611"/>
    </w:sdtPr>
    <w:sdtContent>
      <w:p w:rsidR="00804EAD" w:rsidRDefault="00406CA0">
        <w:pPr>
          <w:pStyle w:val="ab"/>
          <w:jc w:val="center"/>
        </w:pPr>
        <w:fldSimple w:instr=" PAGE   \* MERGEFORMAT ">
          <w:r w:rsidR="005D3FF4">
            <w:rPr>
              <w:noProof/>
            </w:rPr>
            <w:t>2</w:t>
          </w:r>
        </w:fldSimple>
      </w:p>
    </w:sdtContent>
  </w:sdt>
  <w:p w:rsidR="00804EAD" w:rsidRDefault="00804EAD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17358"/>
    <w:multiLevelType w:val="hybridMultilevel"/>
    <w:tmpl w:val="86DC3B4E"/>
    <w:lvl w:ilvl="0" w:tplc="232EE846">
      <w:start w:val="1"/>
      <w:numFmt w:val="decimal"/>
      <w:lvlText w:val="%1."/>
      <w:lvlJc w:val="left"/>
      <w:pPr>
        <w:ind w:left="1483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68D160EB"/>
    <w:multiLevelType w:val="multilevel"/>
    <w:tmpl w:val="C6F435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94A8C"/>
    <w:rsid w:val="000B5EF3"/>
    <w:rsid w:val="001A0C53"/>
    <w:rsid w:val="002045A0"/>
    <w:rsid w:val="00294D63"/>
    <w:rsid w:val="00304B97"/>
    <w:rsid w:val="00304C6E"/>
    <w:rsid w:val="003D30F9"/>
    <w:rsid w:val="00406CA0"/>
    <w:rsid w:val="00441340"/>
    <w:rsid w:val="00444927"/>
    <w:rsid w:val="004541EA"/>
    <w:rsid w:val="004747E3"/>
    <w:rsid w:val="004D5B8A"/>
    <w:rsid w:val="00526626"/>
    <w:rsid w:val="00570122"/>
    <w:rsid w:val="00592EB3"/>
    <w:rsid w:val="005D3FF4"/>
    <w:rsid w:val="00771BA8"/>
    <w:rsid w:val="00797866"/>
    <w:rsid w:val="00804EAD"/>
    <w:rsid w:val="0087355D"/>
    <w:rsid w:val="00896235"/>
    <w:rsid w:val="008A3D5E"/>
    <w:rsid w:val="00A00519"/>
    <w:rsid w:val="00B47771"/>
    <w:rsid w:val="00B66CE9"/>
    <w:rsid w:val="00B70898"/>
    <w:rsid w:val="00CF6612"/>
    <w:rsid w:val="00DD45C3"/>
    <w:rsid w:val="00E3234E"/>
    <w:rsid w:val="00E71683"/>
    <w:rsid w:val="00E75B88"/>
    <w:rsid w:val="00F10A1A"/>
    <w:rsid w:val="00F20F82"/>
    <w:rsid w:val="00F470F5"/>
    <w:rsid w:val="00F8707D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uiPriority w:val="99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  <w:style w:type="character" w:customStyle="1" w:styleId="a9">
    <w:name w:val="Гипертекстовая ссылка"/>
    <w:uiPriority w:val="99"/>
    <w:rsid w:val="00294D63"/>
    <w:rPr>
      <w:b/>
      <w:bCs/>
      <w:color w:val="auto"/>
    </w:rPr>
  </w:style>
  <w:style w:type="paragraph" w:styleId="aa">
    <w:name w:val="List Paragraph"/>
    <w:basedOn w:val="a"/>
    <w:uiPriority w:val="34"/>
    <w:qFormat/>
    <w:rsid w:val="00294D63"/>
    <w:pPr>
      <w:spacing w:after="200"/>
      <w:ind w:left="720"/>
      <w:contextualSpacing/>
    </w:pPr>
    <w:rPr>
      <w:rFonts w:eastAsiaTheme="minorHAnsi"/>
      <w:lang w:eastAsia="en-US"/>
    </w:rPr>
  </w:style>
  <w:style w:type="paragraph" w:styleId="ab">
    <w:name w:val="header"/>
    <w:basedOn w:val="a"/>
    <w:link w:val="ac"/>
    <w:uiPriority w:val="99"/>
    <w:unhideWhenUsed/>
    <w:rsid w:val="00804EAD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804EAD"/>
  </w:style>
  <w:style w:type="paragraph" w:styleId="ad">
    <w:name w:val="footer"/>
    <w:basedOn w:val="a"/>
    <w:link w:val="ae"/>
    <w:uiPriority w:val="99"/>
    <w:semiHidden/>
    <w:unhideWhenUsed/>
    <w:rsid w:val="00804EAD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804E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36E0-8EB7-4CD6-9E8A-2034A728D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14</Pages>
  <Words>3573</Words>
  <Characters>20369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2020-07-30T07:41:00Z</cp:lastPrinted>
  <dcterms:created xsi:type="dcterms:W3CDTF">2017-03-28T11:49:00Z</dcterms:created>
  <dcterms:modified xsi:type="dcterms:W3CDTF">2020-09-25T08:30:00Z</dcterms:modified>
</cp:coreProperties>
</file>