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166220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сентября 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F20F82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1340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892391" w:rsidRPr="007E6D0C" w:rsidRDefault="00892391" w:rsidP="00892391">
      <w:pPr>
        <w:pStyle w:val="a9"/>
        <w:ind w:firstLine="0"/>
        <w:jc w:val="center"/>
        <w:rPr>
          <w:b/>
          <w:szCs w:val="28"/>
        </w:rPr>
      </w:pPr>
      <w:r>
        <w:rPr>
          <w:b/>
          <w:szCs w:val="28"/>
        </w:rPr>
        <w:t>«</w:t>
      </w:r>
      <w:r w:rsidRPr="007E6D0C">
        <w:rPr>
          <w:b/>
          <w:szCs w:val="28"/>
        </w:rPr>
        <w:t>Об образовании постоянной комиссии</w:t>
      </w:r>
      <w:r>
        <w:rPr>
          <w:b/>
          <w:szCs w:val="28"/>
        </w:rPr>
        <w:t xml:space="preserve"> по вопросам</w:t>
      </w:r>
    </w:p>
    <w:p w:rsidR="00892391" w:rsidRDefault="00892391" w:rsidP="00892391">
      <w:pPr>
        <w:pStyle w:val="a9"/>
        <w:ind w:firstLine="0"/>
        <w:jc w:val="center"/>
        <w:rPr>
          <w:b/>
          <w:szCs w:val="28"/>
        </w:rPr>
      </w:pPr>
      <w:r w:rsidRPr="00535DA7">
        <w:rPr>
          <w:b/>
          <w:szCs w:val="28"/>
        </w:rPr>
        <w:t>местного самоуправления</w:t>
      </w:r>
      <w:r>
        <w:rPr>
          <w:b/>
          <w:szCs w:val="28"/>
        </w:rPr>
        <w:t>»</w:t>
      </w:r>
    </w:p>
    <w:p w:rsidR="00892391" w:rsidRDefault="00892391" w:rsidP="00892391">
      <w:pPr>
        <w:pStyle w:val="a9"/>
        <w:ind w:firstLine="0"/>
        <w:jc w:val="center"/>
        <w:rPr>
          <w:szCs w:val="28"/>
        </w:rPr>
      </w:pPr>
    </w:p>
    <w:p w:rsidR="00892391" w:rsidRPr="00892391" w:rsidRDefault="00892391" w:rsidP="00892391">
      <w:pPr>
        <w:pStyle w:val="a9"/>
        <w:ind w:firstLine="0"/>
        <w:jc w:val="center"/>
        <w:rPr>
          <w:szCs w:val="28"/>
        </w:rPr>
      </w:pPr>
    </w:p>
    <w:p w:rsidR="00892391" w:rsidRPr="00892391" w:rsidRDefault="00892391" w:rsidP="00892391">
      <w:pPr>
        <w:pStyle w:val="a9"/>
        <w:spacing w:line="360" w:lineRule="auto"/>
        <w:ind w:firstLine="709"/>
        <w:jc w:val="both"/>
        <w:rPr>
          <w:szCs w:val="28"/>
        </w:rPr>
      </w:pPr>
      <w:r w:rsidRPr="007E6D0C">
        <w:rPr>
          <w:szCs w:val="28"/>
        </w:rPr>
        <w:t xml:space="preserve">В соответствии </w:t>
      </w:r>
      <w:r>
        <w:rPr>
          <w:szCs w:val="28"/>
        </w:rPr>
        <w:t>с Уставом Андреевского сельского поселения</w:t>
      </w:r>
      <w:r w:rsidRPr="00637DA4">
        <w:t xml:space="preserve"> </w:t>
      </w:r>
      <w:r>
        <w:rPr>
          <w:szCs w:val="28"/>
        </w:rPr>
        <w:t xml:space="preserve">Темниковского </w:t>
      </w:r>
      <w:r w:rsidRPr="00637DA4">
        <w:rPr>
          <w:szCs w:val="28"/>
        </w:rPr>
        <w:t>муниципального района</w:t>
      </w:r>
      <w:r w:rsidRPr="00D64AB6">
        <w:t xml:space="preserve"> </w:t>
      </w:r>
      <w:r w:rsidRPr="00D64AB6">
        <w:rPr>
          <w:szCs w:val="28"/>
        </w:rPr>
        <w:t>Республики Мордовия</w:t>
      </w:r>
      <w:r>
        <w:rPr>
          <w:szCs w:val="28"/>
        </w:rPr>
        <w:t xml:space="preserve">, </w:t>
      </w:r>
      <w:r w:rsidRPr="00892391">
        <w:rPr>
          <w:szCs w:val="28"/>
        </w:rPr>
        <w:t xml:space="preserve">Совет депутатов </w:t>
      </w:r>
      <w:r>
        <w:rPr>
          <w:szCs w:val="28"/>
        </w:rPr>
        <w:t>Андреевского</w:t>
      </w:r>
      <w:r w:rsidRPr="00892391">
        <w:rPr>
          <w:szCs w:val="28"/>
        </w:rPr>
        <w:t xml:space="preserve"> сельского поселения </w:t>
      </w:r>
      <w:r>
        <w:rPr>
          <w:szCs w:val="28"/>
        </w:rPr>
        <w:t>Темниковского</w:t>
      </w:r>
      <w:r w:rsidRPr="00892391">
        <w:rPr>
          <w:szCs w:val="28"/>
        </w:rPr>
        <w:t xml:space="preserve"> муниципального района</w:t>
      </w:r>
      <w:r>
        <w:rPr>
          <w:szCs w:val="28"/>
        </w:rPr>
        <w:t xml:space="preserve"> </w:t>
      </w:r>
      <w:r w:rsidRPr="00892391">
        <w:rPr>
          <w:szCs w:val="28"/>
        </w:rPr>
        <w:t>Республики Мордовия</w:t>
      </w:r>
      <w:r>
        <w:rPr>
          <w:szCs w:val="28"/>
        </w:rPr>
        <w:t xml:space="preserve"> р е ш и л:</w:t>
      </w:r>
    </w:p>
    <w:p w:rsidR="00892391" w:rsidRDefault="00892391" w:rsidP="008923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2391">
        <w:rPr>
          <w:rFonts w:ascii="Times New Roman" w:hAnsi="Times New Roman" w:cs="Times New Roman"/>
          <w:sz w:val="28"/>
          <w:szCs w:val="28"/>
        </w:rPr>
        <w:t>1. Образовать постоянную комиссию по вопросам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в количестве 3 </w:t>
      </w:r>
      <w:r w:rsidRPr="00892391">
        <w:rPr>
          <w:rFonts w:ascii="Times New Roman" w:hAnsi="Times New Roman" w:cs="Times New Roman"/>
          <w:sz w:val="28"/>
          <w:szCs w:val="28"/>
        </w:rPr>
        <w:t>человек.</w:t>
      </w:r>
    </w:p>
    <w:p w:rsidR="00892391" w:rsidRPr="00791843" w:rsidRDefault="00892391" w:rsidP="00892391">
      <w:pPr>
        <w:spacing w:line="360" w:lineRule="auto"/>
        <w:ind w:firstLine="709"/>
        <w:jc w:val="both"/>
        <w:rPr>
          <w:sz w:val="28"/>
          <w:szCs w:val="28"/>
        </w:rPr>
      </w:pPr>
      <w:r w:rsidRPr="00892391">
        <w:rPr>
          <w:rFonts w:ascii="Times New Roman" w:hAnsi="Times New Roman" w:cs="Times New Roman"/>
          <w:sz w:val="28"/>
          <w:szCs w:val="28"/>
        </w:rPr>
        <w:t xml:space="preserve"> В состав комиссии избрать следующих депутатов</w:t>
      </w:r>
      <w:r w:rsidRPr="00791843">
        <w:rPr>
          <w:sz w:val="28"/>
          <w:szCs w:val="28"/>
        </w:rPr>
        <w:t>:</w:t>
      </w:r>
    </w:p>
    <w:p w:rsidR="00892391" w:rsidRPr="00791843" w:rsidRDefault="00892391" w:rsidP="00892391">
      <w:pPr>
        <w:pStyle w:val="a9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Романовскую С.Е.</w:t>
      </w:r>
      <w:r w:rsidRPr="00791843">
        <w:rPr>
          <w:szCs w:val="28"/>
        </w:rPr>
        <w:t xml:space="preserve"> депутата Совета депутатов </w:t>
      </w:r>
      <w:r>
        <w:rPr>
          <w:szCs w:val="28"/>
        </w:rPr>
        <w:t>Андреевского</w:t>
      </w:r>
      <w:r w:rsidRPr="00791843">
        <w:rPr>
          <w:szCs w:val="28"/>
        </w:rPr>
        <w:t xml:space="preserve"> сельского поселения  </w:t>
      </w:r>
      <w:r>
        <w:rPr>
          <w:szCs w:val="28"/>
        </w:rPr>
        <w:t>Темниковского</w:t>
      </w:r>
      <w:r w:rsidRPr="00791843">
        <w:rPr>
          <w:szCs w:val="28"/>
        </w:rPr>
        <w:t xml:space="preserve"> муниципального района Республики Мордовия от избирательного округа  № </w:t>
      </w:r>
      <w:r>
        <w:rPr>
          <w:szCs w:val="28"/>
        </w:rPr>
        <w:t>2</w:t>
      </w:r>
      <w:r w:rsidRPr="00791843">
        <w:rPr>
          <w:szCs w:val="28"/>
        </w:rPr>
        <w:t xml:space="preserve">; </w:t>
      </w:r>
    </w:p>
    <w:p w:rsidR="00892391" w:rsidRPr="00791843" w:rsidRDefault="00892391" w:rsidP="00892391">
      <w:pPr>
        <w:pStyle w:val="a9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Михееву Н.П</w:t>
      </w:r>
      <w:r w:rsidRPr="00791843">
        <w:rPr>
          <w:szCs w:val="28"/>
        </w:rPr>
        <w:t xml:space="preserve"> -  депутата Совета депутатов </w:t>
      </w:r>
      <w:r>
        <w:rPr>
          <w:szCs w:val="28"/>
        </w:rPr>
        <w:t>Андреевского</w:t>
      </w:r>
      <w:r w:rsidRPr="00791843">
        <w:rPr>
          <w:szCs w:val="28"/>
        </w:rPr>
        <w:t xml:space="preserve"> сельского поселения  </w:t>
      </w:r>
      <w:r>
        <w:rPr>
          <w:szCs w:val="28"/>
        </w:rPr>
        <w:t>Темниковского</w:t>
      </w:r>
      <w:r w:rsidRPr="00791843">
        <w:rPr>
          <w:szCs w:val="28"/>
        </w:rPr>
        <w:t xml:space="preserve"> муниципального района Республики Мордовия от избирательного округа  № </w:t>
      </w:r>
      <w:r>
        <w:rPr>
          <w:szCs w:val="28"/>
        </w:rPr>
        <w:t>4</w:t>
      </w:r>
      <w:r w:rsidRPr="00791843">
        <w:rPr>
          <w:szCs w:val="28"/>
        </w:rPr>
        <w:t xml:space="preserve">; </w:t>
      </w:r>
    </w:p>
    <w:p w:rsidR="00892391" w:rsidRPr="00791843" w:rsidRDefault="00892391" w:rsidP="00892391">
      <w:pPr>
        <w:pStyle w:val="a9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Бисяева А.А</w:t>
      </w:r>
      <w:r w:rsidRPr="00791843">
        <w:rPr>
          <w:szCs w:val="28"/>
        </w:rPr>
        <w:t xml:space="preserve"> -  депутата Совета депутатов </w:t>
      </w:r>
      <w:r>
        <w:rPr>
          <w:szCs w:val="28"/>
        </w:rPr>
        <w:t>Андреевского</w:t>
      </w:r>
      <w:r w:rsidRPr="00791843">
        <w:rPr>
          <w:szCs w:val="28"/>
        </w:rPr>
        <w:t xml:space="preserve"> сельского поселения  </w:t>
      </w:r>
      <w:r>
        <w:rPr>
          <w:szCs w:val="28"/>
        </w:rPr>
        <w:t>Темниковского</w:t>
      </w:r>
      <w:r w:rsidRPr="00791843">
        <w:rPr>
          <w:szCs w:val="28"/>
        </w:rPr>
        <w:t xml:space="preserve"> муниципального района Республики Мордовия от избирательного округа  № </w:t>
      </w:r>
      <w:r>
        <w:rPr>
          <w:szCs w:val="28"/>
        </w:rPr>
        <w:t>7</w:t>
      </w:r>
      <w:r w:rsidRPr="00791843">
        <w:rPr>
          <w:szCs w:val="28"/>
        </w:rPr>
        <w:t xml:space="preserve">; </w:t>
      </w:r>
    </w:p>
    <w:p w:rsidR="00892391" w:rsidRPr="00791843" w:rsidRDefault="00892391" w:rsidP="00892391">
      <w:pPr>
        <w:pStyle w:val="a9"/>
        <w:spacing w:line="360" w:lineRule="auto"/>
        <w:ind w:firstLine="709"/>
        <w:jc w:val="both"/>
        <w:rPr>
          <w:szCs w:val="28"/>
        </w:rPr>
      </w:pPr>
      <w:r w:rsidRPr="00791843">
        <w:rPr>
          <w:szCs w:val="28"/>
        </w:rPr>
        <w:t xml:space="preserve">2. Избрать председателем комиссии по вопросам местного самоуправления </w:t>
      </w:r>
      <w:r>
        <w:rPr>
          <w:szCs w:val="28"/>
        </w:rPr>
        <w:t>Романовскую Л.В.</w:t>
      </w:r>
      <w:r w:rsidRPr="00791843">
        <w:rPr>
          <w:szCs w:val="28"/>
        </w:rPr>
        <w:t xml:space="preserve"> - депутата Совета депутатов </w:t>
      </w:r>
      <w:r>
        <w:rPr>
          <w:szCs w:val="28"/>
        </w:rPr>
        <w:t>Андреевского</w:t>
      </w:r>
      <w:r w:rsidRPr="00791843">
        <w:rPr>
          <w:szCs w:val="28"/>
        </w:rPr>
        <w:t xml:space="preserve"> сельского поселения  </w:t>
      </w:r>
      <w:r>
        <w:rPr>
          <w:szCs w:val="28"/>
        </w:rPr>
        <w:lastRenderedPageBreak/>
        <w:t>Темниковского</w:t>
      </w:r>
      <w:r w:rsidRPr="00791843">
        <w:rPr>
          <w:szCs w:val="28"/>
        </w:rPr>
        <w:t xml:space="preserve"> муниципального района Республики Мордовия от избирательного округа  № </w:t>
      </w:r>
      <w:r>
        <w:rPr>
          <w:szCs w:val="28"/>
        </w:rPr>
        <w:t>3</w:t>
      </w:r>
      <w:r w:rsidRPr="00791843">
        <w:rPr>
          <w:szCs w:val="28"/>
        </w:rPr>
        <w:t>.</w:t>
      </w:r>
    </w:p>
    <w:p w:rsidR="00892391" w:rsidRDefault="00892391" w:rsidP="00892391">
      <w:pPr>
        <w:pStyle w:val="a9"/>
        <w:spacing w:line="360" w:lineRule="auto"/>
        <w:ind w:firstLine="709"/>
        <w:jc w:val="both"/>
        <w:rPr>
          <w:szCs w:val="28"/>
        </w:rPr>
      </w:pPr>
      <w:r w:rsidRPr="00791843">
        <w:rPr>
          <w:szCs w:val="28"/>
        </w:rPr>
        <w:t xml:space="preserve">3. Настоящее решение вступает в силу со дня его принятия, подлежит обнародованию на информационном стенде  </w:t>
      </w:r>
      <w:r>
        <w:rPr>
          <w:szCs w:val="28"/>
        </w:rPr>
        <w:t>Андреевского</w:t>
      </w:r>
      <w:r w:rsidRPr="00791843">
        <w:rPr>
          <w:szCs w:val="28"/>
        </w:rPr>
        <w:t xml:space="preserve"> сельского поселения </w:t>
      </w:r>
      <w:r>
        <w:rPr>
          <w:szCs w:val="28"/>
        </w:rPr>
        <w:t>Темниковского</w:t>
      </w:r>
      <w:r w:rsidRPr="00791843">
        <w:rPr>
          <w:szCs w:val="28"/>
        </w:rPr>
        <w:t xml:space="preserve"> муниципального района Республики Мордовия и подлежит размещению на официальном сайте органов местного самоуправления </w:t>
      </w:r>
      <w:r>
        <w:rPr>
          <w:szCs w:val="28"/>
        </w:rPr>
        <w:t xml:space="preserve">Темниковского </w:t>
      </w:r>
      <w:r w:rsidRPr="00791843">
        <w:rPr>
          <w:szCs w:val="28"/>
        </w:rPr>
        <w:t xml:space="preserve">муниципального района Республики Мордовия на странице </w:t>
      </w:r>
      <w:r>
        <w:rPr>
          <w:szCs w:val="28"/>
        </w:rPr>
        <w:t>Андреевского</w:t>
      </w:r>
      <w:r w:rsidRPr="00791843">
        <w:rPr>
          <w:szCs w:val="28"/>
        </w:rPr>
        <w:t xml:space="preserve"> сельского </w:t>
      </w:r>
      <w:r>
        <w:rPr>
          <w:szCs w:val="28"/>
        </w:rPr>
        <w:t>Темниковского</w:t>
      </w:r>
      <w:r w:rsidRPr="00791843">
        <w:rPr>
          <w:szCs w:val="28"/>
        </w:rPr>
        <w:t xml:space="preserve"> муниципального района Республики Мордовия в сети «Интернет».</w:t>
      </w:r>
    </w:p>
    <w:p w:rsidR="00441340" w:rsidRPr="00892391" w:rsidRDefault="00441340" w:rsidP="00441340">
      <w:pPr>
        <w:widowControl w:val="0"/>
        <w:autoSpaceDE w:val="0"/>
        <w:autoSpaceDN w:val="0"/>
        <w:adjustRightInd w:val="0"/>
        <w:spacing w:line="240" w:lineRule="auto"/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F470F5" w:rsidRPr="00892391" w:rsidRDefault="00F470F5" w:rsidP="00441340">
      <w:pPr>
        <w:pStyle w:val="a5"/>
        <w:ind w:firstLine="540"/>
        <w:jc w:val="left"/>
        <w:rPr>
          <w:rFonts w:ascii="Times New Roman" w:hAnsi="Times New Roman"/>
          <w:color w:val="000000" w:themeColor="text1"/>
          <w:szCs w:val="28"/>
        </w:rPr>
      </w:pPr>
    </w:p>
    <w:p w:rsidR="00F470F5" w:rsidRPr="00892391" w:rsidRDefault="00F470F5" w:rsidP="00441340">
      <w:pPr>
        <w:widowControl w:val="0"/>
        <w:autoSpaceDE w:val="0"/>
        <w:autoSpaceDN w:val="0"/>
        <w:adjustRightInd w:val="0"/>
        <w:spacing w:line="240" w:lineRule="auto"/>
        <w:ind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470F5" w:rsidRPr="00E75B88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F470F5" w:rsidRPr="00E75B88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E75B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F470F5" w:rsidRPr="00E75B88" w:rsidRDefault="00F470F5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F470F5" w:rsidRPr="00F470F5" w:rsidRDefault="00F470F5" w:rsidP="00F470F5">
      <w:pPr>
        <w:widowControl w:val="0"/>
        <w:autoSpaceDE w:val="0"/>
        <w:autoSpaceDN w:val="0"/>
        <w:adjustRightInd w:val="0"/>
        <w:spacing w:line="240" w:lineRule="auto"/>
        <w:ind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470F5" w:rsidRPr="00F470F5" w:rsidSect="00166220">
      <w:headerReference w:type="default" r:id="rId6"/>
      <w:pgSz w:w="11906" w:h="16838"/>
      <w:pgMar w:top="1134" w:right="566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11B0" w:rsidRDefault="00B811B0" w:rsidP="00166220">
      <w:pPr>
        <w:spacing w:line="240" w:lineRule="auto"/>
      </w:pPr>
      <w:r>
        <w:separator/>
      </w:r>
    </w:p>
  </w:endnote>
  <w:endnote w:type="continuationSeparator" w:id="1">
    <w:p w:rsidR="00B811B0" w:rsidRDefault="00B811B0" w:rsidP="0016622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11B0" w:rsidRDefault="00B811B0" w:rsidP="00166220">
      <w:pPr>
        <w:spacing w:line="240" w:lineRule="auto"/>
      </w:pPr>
      <w:r>
        <w:separator/>
      </w:r>
    </w:p>
  </w:footnote>
  <w:footnote w:type="continuationSeparator" w:id="1">
    <w:p w:rsidR="00B811B0" w:rsidRDefault="00B811B0" w:rsidP="0016622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40720"/>
      <w:docPartObj>
        <w:docPartGallery w:val="㔄∀ऀ܀"/>
        <w:docPartUnique/>
      </w:docPartObj>
    </w:sdtPr>
    <w:sdtContent>
      <w:p w:rsidR="00166220" w:rsidRDefault="00166220">
        <w:pPr>
          <w:pStyle w:val="ac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166220" w:rsidRDefault="00166220">
    <w:pPr>
      <w:pStyle w:val="ac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94A8C"/>
    <w:rsid w:val="000B5EF3"/>
    <w:rsid w:val="00166220"/>
    <w:rsid w:val="001A0C53"/>
    <w:rsid w:val="001F0D0D"/>
    <w:rsid w:val="00304B97"/>
    <w:rsid w:val="003D30F9"/>
    <w:rsid w:val="00441340"/>
    <w:rsid w:val="00444927"/>
    <w:rsid w:val="004541EA"/>
    <w:rsid w:val="00526626"/>
    <w:rsid w:val="00570122"/>
    <w:rsid w:val="00592EB3"/>
    <w:rsid w:val="0076360A"/>
    <w:rsid w:val="00771BA8"/>
    <w:rsid w:val="00797866"/>
    <w:rsid w:val="0087355D"/>
    <w:rsid w:val="00892391"/>
    <w:rsid w:val="00896235"/>
    <w:rsid w:val="008A3D5E"/>
    <w:rsid w:val="00B47771"/>
    <w:rsid w:val="00B66CE9"/>
    <w:rsid w:val="00B811B0"/>
    <w:rsid w:val="00DD45C3"/>
    <w:rsid w:val="00E3234E"/>
    <w:rsid w:val="00E75B88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paragraph" w:styleId="a9">
    <w:name w:val="Body Text Indent"/>
    <w:basedOn w:val="a"/>
    <w:link w:val="aa"/>
    <w:rsid w:val="00892391"/>
    <w:pPr>
      <w:spacing w:line="240" w:lineRule="auto"/>
      <w:ind w:firstLine="851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rsid w:val="00892391"/>
    <w:rPr>
      <w:rFonts w:ascii="Times New Roman" w:eastAsia="Times New Roman" w:hAnsi="Times New Roman" w:cs="Times New Roman"/>
      <w:sz w:val="28"/>
      <w:szCs w:val="20"/>
    </w:rPr>
  </w:style>
  <w:style w:type="paragraph" w:styleId="ab">
    <w:name w:val="List Paragraph"/>
    <w:basedOn w:val="a"/>
    <w:uiPriority w:val="34"/>
    <w:qFormat/>
    <w:rsid w:val="00892391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166220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66220"/>
  </w:style>
  <w:style w:type="paragraph" w:styleId="ae">
    <w:name w:val="footer"/>
    <w:basedOn w:val="a"/>
    <w:link w:val="af"/>
    <w:uiPriority w:val="99"/>
    <w:semiHidden/>
    <w:unhideWhenUsed/>
    <w:rsid w:val="00166220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1662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2020-10-01T10:31:00Z</cp:lastPrinted>
  <dcterms:created xsi:type="dcterms:W3CDTF">2017-03-28T11:49:00Z</dcterms:created>
  <dcterms:modified xsi:type="dcterms:W3CDTF">2020-10-01T10:31:00Z</dcterms:modified>
</cp:coreProperties>
</file>