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B95" w:rsidRPr="009B6B95" w:rsidRDefault="009B6B95" w:rsidP="009B6B95">
      <w:pPr>
        <w:jc w:val="center"/>
        <w:outlineLvl w:val="0"/>
        <w:rPr>
          <w:sz w:val="32"/>
          <w:szCs w:val="32"/>
        </w:rPr>
      </w:pPr>
      <w:r w:rsidRPr="009B6B95">
        <w:rPr>
          <w:sz w:val="32"/>
          <w:szCs w:val="32"/>
        </w:rPr>
        <w:t>СОВЕТ ДЕПУТАТОВ</w:t>
      </w:r>
    </w:p>
    <w:p w:rsidR="009B6B95" w:rsidRPr="009B6B95" w:rsidRDefault="009B6B95" w:rsidP="009B6B95">
      <w:pPr>
        <w:jc w:val="center"/>
        <w:outlineLvl w:val="0"/>
        <w:rPr>
          <w:sz w:val="32"/>
          <w:szCs w:val="32"/>
        </w:rPr>
      </w:pPr>
      <w:r w:rsidRPr="009B6B95">
        <w:rPr>
          <w:sz w:val="32"/>
          <w:szCs w:val="32"/>
        </w:rPr>
        <w:t>СТАРОГОРОДСКОГО СЕЛЬСКОГО ПОСЕЛЕНИЯ</w:t>
      </w:r>
    </w:p>
    <w:p w:rsidR="009B6B95" w:rsidRPr="009B6B95" w:rsidRDefault="009B6B95" w:rsidP="009B6B95">
      <w:pPr>
        <w:jc w:val="center"/>
        <w:rPr>
          <w:sz w:val="32"/>
          <w:szCs w:val="32"/>
        </w:rPr>
      </w:pPr>
      <w:r w:rsidRPr="009B6B95">
        <w:rPr>
          <w:sz w:val="32"/>
          <w:szCs w:val="32"/>
        </w:rPr>
        <w:t>ТЕМНИКОВСКОГО МУНИЦИПАЛЬНОГО РАЙОНА</w:t>
      </w:r>
    </w:p>
    <w:p w:rsidR="009B6B95" w:rsidRPr="009B6B95" w:rsidRDefault="009B6B95" w:rsidP="009B6B95">
      <w:pPr>
        <w:jc w:val="center"/>
        <w:rPr>
          <w:sz w:val="32"/>
          <w:szCs w:val="32"/>
        </w:rPr>
      </w:pPr>
      <w:r w:rsidRPr="009B6B95">
        <w:rPr>
          <w:sz w:val="32"/>
          <w:szCs w:val="32"/>
        </w:rPr>
        <w:t>РЕСПУБЛИКИ МОРДОВИЯ</w:t>
      </w:r>
    </w:p>
    <w:p w:rsidR="009B6B95" w:rsidRPr="009B6B95" w:rsidRDefault="009B6B95" w:rsidP="009B6B95">
      <w:pPr>
        <w:jc w:val="center"/>
        <w:rPr>
          <w:sz w:val="32"/>
          <w:szCs w:val="32"/>
        </w:rPr>
      </w:pPr>
    </w:p>
    <w:p w:rsidR="009B6B95" w:rsidRPr="009B6B95" w:rsidRDefault="009B6B95" w:rsidP="009B6B95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9B6B95">
        <w:rPr>
          <w:b/>
          <w:bCs/>
          <w:sz w:val="32"/>
          <w:szCs w:val="32"/>
        </w:rPr>
        <w:t>Р</w:t>
      </w:r>
      <w:proofErr w:type="gramEnd"/>
      <w:r w:rsidRPr="009B6B95">
        <w:rPr>
          <w:b/>
          <w:bCs/>
          <w:sz w:val="32"/>
          <w:szCs w:val="32"/>
        </w:rPr>
        <w:t xml:space="preserve"> Е Ш Е Н И Е</w:t>
      </w:r>
    </w:p>
    <w:p w:rsidR="009B6B95" w:rsidRPr="009E59CA" w:rsidRDefault="009B6B95" w:rsidP="009B6B95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  </w:t>
      </w:r>
    </w:p>
    <w:p w:rsidR="009B6B95" w:rsidRPr="009E59CA" w:rsidRDefault="009B6B95" w:rsidP="009B6B95">
      <w:pPr>
        <w:rPr>
          <w:szCs w:val="28"/>
        </w:rPr>
      </w:pPr>
      <w:r>
        <w:rPr>
          <w:szCs w:val="28"/>
        </w:rPr>
        <w:t>«</w:t>
      </w:r>
      <w:r>
        <w:rPr>
          <w:szCs w:val="28"/>
        </w:rPr>
        <w:t>06 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</w:t>
      </w:r>
      <w:r>
        <w:rPr>
          <w:szCs w:val="28"/>
        </w:rPr>
        <w:t xml:space="preserve">           </w:t>
      </w:r>
      <w:bookmarkStart w:id="0" w:name="_GoBack"/>
      <w:bookmarkEnd w:id="0"/>
      <w:r>
        <w:rPr>
          <w:szCs w:val="28"/>
        </w:rPr>
        <w:t xml:space="preserve">  </w:t>
      </w:r>
      <w:r w:rsidRPr="009E59CA">
        <w:rPr>
          <w:szCs w:val="28"/>
        </w:rPr>
        <w:t>№</w:t>
      </w:r>
      <w:r>
        <w:rPr>
          <w:szCs w:val="28"/>
        </w:rPr>
        <w:t xml:space="preserve"> 13</w:t>
      </w:r>
    </w:p>
    <w:p w:rsidR="009B6B95" w:rsidRPr="009E59CA" w:rsidRDefault="009B6B95" w:rsidP="009B6B95">
      <w:pPr>
        <w:rPr>
          <w:szCs w:val="28"/>
        </w:rPr>
      </w:pPr>
    </w:p>
    <w:p w:rsidR="009B6B95" w:rsidRPr="009E59CA" w:rsidRDefault="009B6B95" w:rsidP="009B6B95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</w:t>
      </w:r>
      <w:r>
        <w:rPr>
          <w:szCs w:val="28"/>
        </w:rPr>
        <w:t xml:space="preserve">                          </w:t>
      </w:r>
      <w:r w:rsidRPr="009E59CA">
        <w:rPr>
          <w:szCs w:val="28"/>
        </w:rPr>
        <w:t xml:space="preserve">                </w:t>
      </w:r>
    </w:p>
    <w:p w:rsidR="009B6B95" w:rsidRDefault="009B6B95" w:rsidP="009B6B95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.С</w:t>
      </w:r>
      <w:proofErr w:type="gramEnd"/>
      <w:r>
        <w:rPr>
          <w:szCs w:val="28"/>
        </w:rPr>
        <w:t>тарый</w:t>
      </w:r>
      <w:proofErr w:type="spellEnd"/>
      <w:r>
        <w:rPr>
          <w:szCs w:val="28"/>
        </w:rPr>
        <w:t xml:space="preserve"> Город</w:t>
      </w:r>
    </w:p>
    <w:p w:rsidR="009B6B95" w:rsidRPr="009B0835" w:rsidRDefault="009B6B95" w:rsidP="009B6B95">
      <w:pPr>
        <w:pStyle w:val="ConsTitle"/>
        <w:widowControl/>
        <w:ind w:right="0"/>
        <w:rPr>
          <w:rFonts w:ascii="Times New Roman" w:hAnsi="Times New Roman" w:cs="Times New Roman"/>
          <w:sz w:val="26"/>
          <w:szCs w:val="26"/>
        </w:rPr>
      </w:pPr>
    </w:p>
    <w:p w:rsidR="009B6B95" w:rsidRPr="002159DA" w:rsidRDefault="009B6B95" w:rsidP="009B6B9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9DA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9B6B95" w:rsidRPr="00D05302" w:rsidRDefault="009B6B95" w:rsidP="009B6B9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B6B95" w:rsidRPr="00D05302" w:rsidRDefault="009B6B95" w:rsidP="009B6B95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5302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D0530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05302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D05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302">
        <w:rPr>
          <w:rFonts w:ascii="Times New Roman" w:hAnsi="Times New Roman" w:cs="Times New Roman"/>
          <w:b w:val="0"/>
          <w:sz w:val="28"/>
          <w:szCs w:val="28"/>
        </w:rPr>
        <w:t>Старогородского</w:t>
      </w:r>
      <w:proofErr w:type="spellEnd"/>
      <w:r w:rsidRPr="00D05302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Совет депутатов </w:t>
      </w:r>
      <w:proofErr w:type="spellStart"/>
      <w:r w:rsidRPr="00D05302">
        <w:rPr>
          <w:rFonts w:ascii="Times New Roman" w:hAnsi="Times New Roman" w:cs="Times New Roman"/>
          <w:b w:val="0"/>
          <w:sz w:val="28"/>
          <w:szCs w:val="28"/>
        </w:rPr>
        <w:t>Старогородского</w:t>
      </w:r>
      <w:proofErr w:type="spellEnd"/>
      <w:r w:rsidRPr="00D05302"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 </w:t>
      </w:r>
      <w:proofErr w:type="gramStart"/>
      <w:r w:rsidRPr="00D05302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D05302">
        <w:rPr>
          <w:rFonts w:ascii="Times New Roman" w:hAnsi="Times New Roman" w:cs="Times New Roman"/>
          <w:b w:val="0"/>
          <w:sz w:val="28"/>
          <w:szCs w:val="28"/>
        </w:rPr>
        <w:t xml:space="preserve"> е ш и л:                            </w:t>
      </w:r>
    </w:p>
    <w:p w:rsidR="009B6B95" w:rsidRPr="00D05302" w:rsidRDefault="009B6B95" w:rsidP="009B6B95">
      <w:pPr>
        <w:ind w:firstLine="567"/>
        <w:jc w:val="both"/>
        <w:rPr>
          <w:szCs w:val="28"/>
        </w:rPr>
      </w:pPr>
      <w:r w:rsidRPr="00D05302">
        <w:rPr>
          <w:szCs w:val="28"/>
        </w:rPr>
        <w:t xml:space="preserve">1. </w:t>
      </w:r>
      <w:bookmarkStart w:id="1" w:name="sub_161"/>
      <w:r w:rsidRPr="00D05302">
        <w:rPr>
          <w:szCs w:val="28"/>
        </w:rPr>
        <w:t xml:space="preserve">Органы местного самоуправления, вновь образованного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сельского поселения являются правопреемниками органов местного самоуправления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 сельского поселения и Алексеевского сельского поселения.</w:t>
      </w:r>
    </w:p>
    <w:p w:rsidR="009B6B95" w:rsidRPr="00D05302" w:rsidRDefault="009B6B95" w:rsidP="009B6B95">
      <w:pPr>
        <w:ind w:firstLine="567"/>
        <w:jc w:val="both"/>
        <w:rPr>
          <w:szCs w:val="28"/>
        </w:rPr>
      </w:pPr>
      <w:r w:rsidRPr="00D05302">
        <w:rPr>
          <w:szCs w:val="28"/>
        </w:rPr>
        <w:t>2.</w:t>
      </w:r>
      <w:r>
        <w:rPr>
          <w:szCs w:val="28"/>
        </w:rPr>
        <w:t xml:space="preserve"> </w:t>
      </w:r>
      <w:r w:rsidRPr="00D05302">
        <w:rPr>
          <w:szCs w:val="28"/>
        </w:rPr>
        <w:t xml:space="preserve">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сельского поселения и Алексеевского 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сельского поселения.</w:t>
      </w:r>
    </w:p>
    <w:p w:rsidR="009B6B95" w:rsidRPr="00D05302" w:rsidRDefault="009B6B95" w:rsidP="009B6B95">
      <w:pPr>
        <w:jc w:val="both"/>
        <w:rPr>
          <w:szCs w:val="28"/>
        </w:rPr>
      </w:pPr>
      <w:bookmarkStart w:id="2" w:name="sub_162"/>
      <w:bookmarkEnd w:id="1"/>
      <w:r w:rsidRPr="00D05302">
        <w:rPr>
          <w:szCs w:val="28"/>
        </w:rPr>
        <w:t xml:space="preserve">          3.</w:t>
      </w:r>
      <w:bookmarkEnd w:id="2"/>
      <w:r w:rsidRPr="00D05302">
        <w:rPr>
          <w:szCs w:val="28"/>
        </w:rPr>
        <w:t xml:space="preserve"> Права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сельского поселения и Алексеевского сельского поселения,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Pr="00D05302">
        <w:rPr>
          <w:szCs w:val="28"/>
        </w:rPr>
        <w:t>Старогородскому</w:t>
      </w:r>
      <w:proofErr w:type="spellEnd"/>
      <w:r w:rsidRPr="00D05302">
        <w:rPr>
          <w:szCs w:val="28"/>
        </w:rPr>
        <w:t xml:space="preserve"> </w:t>
      </w:r>
      <w:proofErr w:type="spellStart"/>
      <w:r w:rsidRPr="00D05302">
        <w:rPr>
          <w:szCs w:val="28"/>
        </w:rPr>
        <w:t>скому</w:t>
      </w:r>
      <w:proofErr w:type="spellEnd"/>
      <w:r w:rsidRPr="00D05302">
        <w:rPr>
          <w:szCs w:val="28"/>
        </w:rPr>
        <w:t xml:space="preserve"> сельскому поселению в соответствии с передаточным актом.</w:t>
      </w:r>
    </w:p>
    <w:p w:rsidR="009B6B95" w:rsidRPr="00D05302" w:rsidRDefault="009B6B95" w:rsidP="009B6B95">
      <w:pPr>
        <w:ind w:firstLine="567"/>
        <w:jc w:val="both"/>
        <w:rPr>
          <w:szCs w:val="28"/>
        </w:rPr>
      </w:pPr>
      <w:r w:rsidRPr="00D05302">
        <w:rPr>
          <w:szCs w:val="28"/>
        </w:rPr>
        <w:t xml:space="preserve"> 4. Администрации </w:t>
      </w:r>
      <w:proofErr w:type="spellStart"/>
      <w:r w:rsidRPr="00D05302">
        <w:rPr>
          <w:szCs w:val="28"/>
        </w:rPr>
        <w:t>Старогородского</w:t>
      </w:r>
      <w:proofErr w:type="spellEnd"/>
      <w:r w:rsidRPr="00D05302">
        <w:rPr>
          <w:szCs w:val="28"/>
        </w:rPr>
        <w:t xml:space="preserve">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9B6B95" w:rsidRDefault="009B6B95" w:rsidP="009B6B95">
      <w:r>
        <w:t xml:space="preserve">          </w:t>
      </w:r>
    </w:p>
    <w:p w:rsidR="009B6B95" w:rsidRDefault="009B6B95" w:rsidP="009B6B95"/>
    <w:p w:rsidR="009B6B95" w:rsidRDefault="009B6B95" w:rsidP="009B6B95">
      <w:pPr>
        <w:autoSpaceDE w:val="0"/>
        <w:autoSpaceDN w:val="0"/>
        <w:adjustRightInd w:val="0"/>
        <w:jc w:val="both"/>
        <w:rPr>
          <w:szCs w:val="28"/>
        </w:rPr>
      </w:pPr>
      <w:r w:rsidRPr="00524B4A">
        <w:rPr>
          <w:szCs w:val="28"/>
        </w:rPr>
        <w:t xml:space="preserve">Глава </w:t>
      </w:r>
      <w:proofErr w:type="spellStart"/>
      <w:r>
        <w:rPr>
          <w:szCs w:val="28"/>
        </w:rPr>
        <w:t>Старогородского</w:t>
      </w:r>
      <w:proofErr w:type="spellEnd"/>
    </w:p>
    <w:p w:rsidR="00070679" w:rsidRDefault="009B6B95" w:rsidP="009B6B95">
      <w:r w:rsidRPr="00524B4A">
        <w:rPr>
          <w:szCs w:val="28"/>
        </w:rPr>
        <w:t xml:space="preserve">сельского поселения        </w:t>
      </w:r>
      <w:r>
        <w:rPr>
          <w:szCs w:val="28"/>
        </w:rPr>
        <w:t xml:space="preserve">                         </w:t>
      </w:r>
      <w:r w:rsidRPr="00524B4A">
        <w:rPr>
          <w:szCs w:val="28"/>
        </w:rPr>
        <w:t xml:space="preserve">              </w:t>
      </w:r>
      <w:r>
        <w:rPr>
          <w:szCs w:val="28"/>
        </w:rPr>
        <w:t xml:space="preserve"> </w:t>
      </w:r>
    </w:p>
    <w:sectPr w:rsidR="0007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B95"/>
    <w:rsid w:val="00070679"/>
    <w:rsid w:val="009B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95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6B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9B6B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95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6B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9B6B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СОВЕТ ДЕПУТАТОВ</vt:lpstr>
      <vt:lpstr>СТАРОГОРОДСКОГО СЕЛЬСКОГО ПОСЕЛЕНИЯ</vt:lpstr>
      <vt:lpstr>Р Е Ш Е Н И Е</vt:lpstr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2020-10-02T06:57:00Z</dcterms:created>
  <dcterms:modified xsi:type="dcterms:W3CDTF">2020-10-02T06:58:00Z</dcterms:modified>
</cp:coreProperties>
</file>