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A40" w:rsidRPr="00F4098E" w:rsidRDefault="002C7A40" w:rsidP="002C7A40">
      <w:pPr>
        <w:jc w:val="center"/>
        <w:rPr>
          <w:rFonts w:ascii="Times New Roman" w:hAnsi="Times New Roman" w:cs="Times New Roman"/>
          <w:b/>
        </w:rPr>
      </w:pPr>
      <w:r w:rsidRPr="00F4098E">
        <w:rPr>
          <w:rFonts w:ascii="Times New Roman" w:hAnsi="Times New Roman" w:cs="Times New Roman"/>
          <w:b/>
        </w:rPr>
        <w:t>ИТОГОВЫЙ ОТЧЕТ</w:t>
      </w:r>
    </w:p>
    <w:p w:rsidR="00742D76" w:rsidRPr="00F4098E" w:rsidRDefault="00742D76" w:rsidP="00742D76">
      <w:pPr>
        <w:jc w:val="center"/>
        <w:rPr>
          <w:rFonts w:ascii="Times New Roman" w:hAnsi="Times New Roman" w:cs="Times New Roman"/>
          <w:b/>
        </w:rPr>
      </w:pPr>
      <w:proofErr w:type="gramStart"/>
      <w:r w:rsidRPr="00F4098E">
        <w:rPr>
          <w:rFonts w:ascii="Times New Roman" w:hAnsi="Times New Roman" w:cs="Times New Roman"/>
          <w:b/>
        </w:rPr>
        <w:t>админи</w:t>
      </w:r>
      <w:bookmarkStart w:id="0" w:name="_GoBack"/>
      <w:bookmarkEnd w:id="0"/>
      <w:r w:rsidRPr="00F4098E">
        <w:rPr>
          <w:rFonts w:ascii="Times New Roman" w:hAnsi="Times New Roman" w:cs="Times New Roman"/>
          <w:b/>
        </w:rPr>
        <w:t>страции</w:t>
      </w:r>
      <w:proofErr w:type="gramEnd"/>
      <w:r w:rsidRPr="00F4098E">
        <w:rPr>
          <w:rFonts w:ascii="Times New Roman" w:hAnsi="Times New Roman" w:cs="Times New Roman"/>
          <w:b/>
        </w:rPr>
        <w:t xml:space="preserve"> </w:t>
      </w:r>
      <w:proofErr w:type="spellStart"/>
      <w:r w:rsidRPr="00F4098E">
        <w:rPr>
          <w:rFonts w:ascii="Times New Roman" w:hAnsi="Times New Roman" w:cs="Times New Roman"/>
          <w:b/>
        </w:rPr>
        <w:t>Темниковского</w:t>
      </w:r>
      <w:proofErr w:type="spellEnd"/>
      <w:r w:rsidRPr="00F4098E">
        <w:rPr>
          <w:rFonts w:ascii="Times New Roman" w:hAnsi="Times New Roman" w:cs="Times New Roman"/>
          <w:b/>
        </w:rPr>
        <w:t xml:space="preserve"> муниципального района Республики Мордовия </w:t>
      </w:r>
    </w:p>
    <w:p w:rsidR="00742D76" w:rsidRPr="00F4098E" w:rsidRDefault="00742D76" w:rsidP="00742D76">
      <w:pPr>
        <w:jc w:val="center"/>
        <w:rPr>
          <w:rFonts w:ascii="Times New Roman" w:hAnsi="Times New Roman" w:cs="Times New Roman"/>
          <w:b/>
        </w:rPr>
      </w:pPr>
      <w:proofErr w:type="gramStart"/>
      <w:r w:rsidRPr="00F4098E">
        <w:rPr>
          <w:rFonts w:ascii="Times New Roman" w:hAnsi="Times New Roman" w:cs="Times New Roman"/>
          <w:b/>
        </w:rPr>
        <w:t>о</w:t>
      </w:r>
      <w:proofErr w:type="gramEnd"/>
      <w:r w:rsidRPr="00F4098E">
        <w:rPr>
          <w:rFonts w:ascii="Times New Roman" w:hAnsi="Times New Roman" w:cs="Times New Roman"/>
          <w:b/>
        </w:rPr>
        <w:t xml:space="preserve"> результатах анализа состояния и перспектив развития системы образования</w:t>
      </w:r>
    </w:p>
    <w:p w:rsidR="00742D76" w:rsidRPr="00F4098E" w:rsidRDefault="00742D76" w:rsidP="00742D76">
      <w:pPr>
        <w:jc w:val="center"/>
        <w:rPr>
          <w:rFonts w:ascii="Times New Roman" w:hAnsi="Times New Roman" w:cs="Times New Roman"/>
          <w:b/>
        </w:rPr>
      </w:pPr>
      <w:proofErr w:type="gramStart"/>
      <w:r w:rsidRPr="00F4098E">
        <w:rPr>
          <w:rFonts w:ascii="Times New Roman" w:hAnsi="Times New Roman" w:cs="Times New Roman"/>
          <w:b/>
        </w:rPr>
        <w:t>за</w:t>
      </w:r>
      <w:proofErr w:type="gramEnd"/>
      <w:r w:rsidRPr="00F4098E">
        <w:rPr>
          <w:rFonts w:ascii="Times New Roman" w:hAnsi="Times New Roman" w:cs="Times New Roman"/>
          <w:b/>
        </w:rPr>
        <w:t xml:space="preserve"> 2019 год.</w:t>
      </w:r>
    </w:p>
    <w:p w:rsidR="002C7A40" w:rsidRPr="00344424" w:rsidRDefault="002C7A40" w:rsidP="002C7A40">
      <w:pPr>
        <w:jc w:val="center"/>
        <w:rPr>
          <w:rFonts w:ascii="Times New Roman" w:hAnsi="Times New Roman" w:cs="Times New Roman"/>
        </w:rPr>
      </w:pPr>
    </w:p>
    <w:p w:rsidR="002C7A40" w:rsidRPr="00344424" w:rsidRDefault="002C7A40" w:rsidP="00344424">
      <w:pPr>
        <w:jc w:val="center"/>
        <w:rPr>
          <w:rFonts w:ascii="Times New Roman" w:hAnsi="Times New Roman" w:cs="Times New Roman"/>
          <w:b/>
        </w:rPr>
      </w:pPr>
      <w:r w:rsidRPr="00344424">
        <w:rPr>
          <w:rFonts w:ascii="Times New Roman" w:hAnsi="Times New Roman" w:cs="Times New Roman"/>
          <w:b/>
        </w:rPr>
        <w:t>1. Вводная часть</w:t>
      </w:r>
    </w:p>
    <w:p w:rsidR="00742D76" w:rsidRPr="00344424" w:rsidRDefault="00742D76" w:rsidP="00742D76">
      <w:pPr>
        <w:pStyle w:val="3"/>
        <w:spacing w:after="0"/>
        <w:ind w:firstLine="0"/>
        <w:rPr>
          <w:rFonts w:ascii="Times New Roman" w:hAnsi="Times New Roman"/>
          <w:sz w:val="24"/>
          <w:szCs w:val="24"/>
        </w:rPr>
      </w:pPr>
      <w:r w:rsidRPr="00344424">
        <w:rPr>
          <w:rFonts w:ascii="Times New Roman" w:hAnsi="Times New Roman"/>
          <w:sz w:val="24"/>
          <w:szCs w:val="24"/>
        </w:rPr>
        <w:t xml:space="preserve">Темниковский муниципальный район образован 16 июля 1928 года. По территории района протекает самая крупная река Мордовии - Мокша. Общая площадь </w:t>
      </w:r>
      <w:proofErr w:type="spellStart"/>
      <w:r w:rsidRPr="00344424">
        <w:rPr>
          <w:rFonts w:ascii="Times New Roman" w:hAnsi="Times New Roman"/>
          <w:sz w:val="24"/>
          <w:szCs w:val="24"/>
        </w:rPr>
        <w:t>Темниковского</w:t>
      </w:r>
      <w:proofErr w:type="spellEnd"/>
      <w:r w:rsidRPr="00344424">
        <w:rPr>
          <w:rFonts w:ascii="Times New Roman" w:hAnsi="Times New Roman"/>
          <w:sz w:val="24"/>
          <w:szCs w:val="24"/>
        </w:rPr>
        <w:t xml:space="preserve"> муниципального района составляет 1932,3 кв. км, центр – г. Темников, расстояние</w:t>
      </w:r>
      <w:r w:rsidR="00A04319" w:rsidRPr="00344424">
        <w:rPr>
          <w:rFonts w:ascii="Times New Roman" w:hAnsi="Times New Roman"/>
          <w:sz w:val="24"/>
          <w:szCs w:val="24"/>
        </w:rPr>
        <w:t xml:space="preserve"> </w:t>
      </w:r>
      <w:r w:rsidRPr="00344424">
        <w:rPr>
          <w:rFonts w:ascii="Times New Roman" w:hAnsi="Times New Roman"/>
          <w:sz w:val="24"/>
          <w:szCs w:val="24"/>
        </w:rPr>
        <w:t xml:space="preserve">от </w:t>
      </w:r>
      <w:proofErr w:type="spellStart"/>
      <w:r w:rsidRPr="00344424">
        <w:rPr>
          <w:rFonts w:ascii="Times New Roman" w:hAnsi="Times New Roman"/>
          <w:sz w:val="24"/>
          <w:szCs w:val="24"/>
        </w:rPr>
        <w:t>Темникова</w:t>
      </w:r>
      <w:proofErr w:type="spellEnd"/>
      <w:r w:rsidRPr="00344424">
        <w:rPr>
          <w:rFonts w:ascii="Times New Roman" w:hAnsi="Times New Roman"/>
          <w:sz w:val="24"/>
          <w:szCs w:val="24"/>
        </w:rPr>
        <w:t xml:space="preserve"> до г. Саранска </w:t>
      </w:r>
      <w:r w:rsidR="00CB5F34">
        <w:rPr>
          <w:rFonts w:ascii="Times New Roman" w:hAnsi="Times New Roman"/>
          <w:sz w:val="24"/>
          <w:szCs w:val="24"/>
        </w:rPr>
        <w:t>–</w:t>
      </w:r>
      <w:r w:rsidRPr="00344424">
        <w:rPr>
          <w:rFonts w:ascii="Times New Roman" w:hAnsi="Times New Roman"/>
          <w:sz w:val="24"/>
          <w:szCs w:val="24"/>
        </w:rPr>
        <w:t xml:space="preserve"> 168 км. В </w:t>
      </w:r>
      <w:r w:rsidRPr="00CB5F34">
        <w:rPr>
          <w:rFonts w:ascii="Times New Roman" w:hAnsi="Times New Roman"/>
          <w:sz w:val="24"/>
          <w:szCs w:val="24"/>
        </w:rPr>
        <w:t xml:space="preserve">районе </w:t>
      </w:r>
      <w:r w:rsidR="00CB5F34" w:rsidRPr="00CB5F34">
        <w:rPr>
          <w:rFonts w:ascii="Times New Roman" w:hAnsi="Times New Roman"/>
          <w:sz w:val="24"/>
          <w:szCs w:val="24"/>
        </w:rPr>
        <w:t>6</w:t>
      </w:r>
      <w:r w:rsidRPr="00CB5F34">
        <w:rPr>
          <w:rFonts w:ascii="Times New Roman" w:hAnsi="Times New Roman"/>
          <w:sz w:val="24"/>
          <w:szCs w:val="24"/>
        </w:rPr>
        <w:t xml:space="preserve"> сельских поселений, </w:t>
      </w:r>
      <w:r w:rsidRPr="003B034B">
        <w:rPr>
          <w:rFonts w:ascii="Times New Roman" w:hAnsi="Times New Roman"/>
          <w:sz w:val="24"/>
          <w:szCs w:val="24"/>
        </w:rPr>
        <w:t>96</w:t>
      </w:r>
      <w:r w:rsidR="00A04319" w:rsidRPr="00CB5F34">
        <w:rPr>
          <w:rFonts w:ascii="Times New Roman" w:hAnsi="Times New Roman"/>
          <w:sz w:val="24"/>
          <w:szCs w:val="24"/>
        </w:rPr>
        <w:t xml:space="preserve"> </w:t>
      </w:r>
      <w:r w:rsidRPr="00CB5F34">
        <w:rPr>
          <w:rFonts w:ascii="Times New Roman" w:hAnsi="Times New Roman"/>
          <w:sz w:val="24"/>
          <w:szCs w:val="24"/>
        </w:rPr>
        <w:t>населенных</w:t>
      </w:r>
      <w:r w:rsidRPr="00344424">
        <w:rPr>
          <w:rFonts w:ascii="Times New Roman" w:hAnsi="Times New Roman"/>
          <w:sz w:val="24"/>
          <w:szCs w:val="24"/>
        </w:rPr>
        <w:t xml:space="preserve"> пункт</w:t>
      </w:r>
      <w:r w:rsidR="00A04319" w:rsidRPr="00344424">
        <w:rPr>
          <w:rFonts w:ascii="Times New Roman" w:hAnsi="Times New Roman"/>
          <w:sz w:val="24"/>
          <w:szCs w:val="24"/>
        </w:rPr>
        <w:t xml:space="preserve">ов. </w:t>
      </w:r>
      <w:r w:rsidR="00A04319" w:rsidRPr="0002626D">
        <w:rPr>
          <w:rFonts w:ascii="Times New Roman" w:hAnsi="Times New Roman"/>
          <w:sz w:val="24"/>
          <w:szCs w:val="24"/>
        </w:rPr>
        <w:t>По состоянию на 1 января 2020</w:t>
      </w:r>
      <w:r w:rsidRPr="0002626D">
        <w:rPr>
          <w:rFonts w:ascii="Times New Roman" w:hAnsi="Times New Roman"/>
          <w:sz w:val="24"/>
          <w:szCs w:val="24"/>
        </w:rPr>
        <w:t xml:space="preserve"> года на его территории</w:t>
      </w:r>
      <w:r w:rsidR="00A04319" w:rsidRPr="0002626D">
        <w:rPr>
          <w:rFonts w:ascii="Times New Roman" w:hAnsi="Times New Roman"/>
          <w:sz w:val="24"/>
          <w:szCs w:val="24"/>
        </w:rPr>
        <w:t xml:space="preserve"> </w:t>
      </w:r>
      <w:r w:rsidRPr="0002626D">
        <w:rPr>
          <w:rFonts w:ascii="Times New Roman" w:hAnsi="Times New Roman"/>
          <w:sz w:val="24"/>
          <w:szCs w:val="24"/>
        </w:rPr>
        <w:t>проживает 1</w:t>
      </w:r>
      <w:r w:rsidR="0002626D" w:rsidRPr="0002626D">
        <w:rPr>
          <w:rFonts w:ascii="Times New Roman" w:hAnsi="Times New Roman"/>
          <w:sz w:val="24"/>
          <w:szCs w:val="24"/>
        </w:rPr>
        <w:t>3006</w:t>
      </w:r>
      <w:r w:rsidRPr="0002626D">
        <w:rPr>
          <w:rFonts w:ascii="Times New Roman" w:hAnsi="Times New Roman"/>
          <w:sz w:val="24"/>
          <w:szCs w:val="24"/>
        </w:rPr>
        <w:t xml:space="preserve"> человека.</w:t>
      </w:r>
    </w:p>
    <w:p w:rsidR="00A04319" w:rsidRPr="00662974" w:rsidRDefault="002C7A40" w:rsidP="00A04319">
      <w:pPr>
        <w:rPr>
          <w:rFonts w:ascii="Times New Roman" w:hAnsi="Times New Roman" w:cs="Times New Roman"/>
        </w:rPr>
      </w:pPr>
      <w:r w:rsidRPr="00662974">
        <w:rPr>
          <w:rFonts w:ascii="Times New Roman" w:hAnsi="Times New Roman" w:cs="Times New Roman"/>
        </w:rPr>
        <w:t xml:space="preserve">Контактная информация органа местного самоуправления, осуществляющего управление в сфере образования: Муниципальное казенное учреждение «Управление </w:t>
      </w:r>
      <w:r w:rsidR="00A04319" w:rsidRPr="00662974">
        <w:rPr>
          <w:rFonts w:ascii="Times New Roman" w:hAnsi="Times New Roman" w:cs="Times New Roman"/>
        </w:rPr>
        <w:t>по социальной работе администрации</w:t>
      </w:r>
      <w:r w:rsidRPr="00662974">
        <w:rPr>
          <w:rFonts w:ascii="Times New Roman" w:hAnsi="Times New Roman" w:cs="Times New Roman"/>
        </w:rPr>
        <w:t xml:space="preserve"> </w:t>
      </w:r>
      <w:proofErr w:type="spellStart"/>
      <w:r w:rsidR="00A04319" w:rsidRPr="00662974">
        <w:rPr>
          <w:rFonts w:ascii="Times New Roman" w:hAnsi="Times New Roman" w:cs="Times New Roman"/>
        </w:rPr>
        <w:t>Темниковского</w:t>
      </w:r>
      <w:proofErr w:type="spellEnd"/>
      <w:r w:rsidR="00A04319" w:rsidRPr="00662974">
        <w:rPr>
          <w:rFonts w:ascii="Times New Roman" w:hAnsi="Times New Roman" w:cs="Times New Roman"/>
        </w:rPr>
        <w:t xml:space="preserve"> </w:t>
      </w:r>
      <w:r w:rsidRPr="00662974">
        <w:rPr>
          <w:rFonts w:ascii="Times New Roman" w:hAnsi="Times New Roman" w:cs="Times New Roman"/>
        </w:rPr>
        <w:t xml:space="preserve">муниципального района» – </w:t>
      </w:r>
      <w:r w:rsidR="00A04319" w:rsidRPr="00662974">
        <w:rPr>
          <w:rFonts w:ascii="Times New Roman" w:hAnsi="Times New Roman" w:cs="Times New Roman"/>
        </w:rPr>
        <w:t>г</w:t>
      </w:r>
      <w:r w:rsidRPr="00662974">
        <w:rPr>
          <w:rFonts w:ascii="Times New Roman" w:hAnsi="Times New Roman" w:cs="Times New Roman"/>
        </w:rPr>
        <w:t xml:space="preserve">. </w:t>
      </w:r>
      <w:r w:rsidR="00A04319" w:rsidRPr="00662974">
        <w:rPr>
          <w:rFonts w:ascii="Times New Roman" w:hAnsi="Times New Roman" w:cs="Times New Roman"/>
        </w:rPr>
        <w:t>Темников</w:t>
      </w:r>
      <w:r w:rsidRPr="00662974">
        <w:rPr>
          <w:rFonts w:ascii="Times New Roman" w:hAnsi="Times New Roman" w:cs="Times New Roman"/>
        </w:rPr>
        <w:t xml:space="preserve">, ул. </w:t>
      </w:r>
      <w:r w:rsidR="00A04319" w:rsidRPr="00662974">
        <w:rPr>
          <w:rFonts w:ascii="Times New Roman" w:hAnsi="Times New Roman" w:cs="Times New Roman"/>
        </w:rPr>
        <w:t>Кирова</w:t>
      </w:r>
      <w:r w:rsidRPr="00662974">
        <w:rPr>
          <w:rFonts w:ascii="Times New Roman" w:hAnsi="Times New Roman" w:cs="Times New Roman"/>
        </w:rPr>
        <w:t>, д. 2</w:t>
      </w:r>
      <w:r w:rsidR="00A04319" w:rsidRPr="00662974">
        <w:rPr>
          <w:rFonts w:ascii="Times New Roman" w:hAnsi="Times New Roman" w:cs="Times New Roman"/>
        </w:rPr>
        <w:t>6</w:t>
      </w:r>
      <w:r w:rsidRPr="00662974">
        <w:rPr>
          <w:rFonts w:ascii="Times New Roman" w:hAnsi="Times New Roman" w:cs="Times New Roman"/>
        </w:rPr>
        <w:t>. Начальник управления –</w:t>
      </w:r>
      <w:r w:rsidR="00A04319" w:rsidRPr="00662974">
        <w:rPr>
          <w:rFonts w:ascii="Times New Roman" w:hAnsi="Times New Roman" w:cs="Times New Roman"/>
        </w:rPr>
        <w:t xml:space="preserve"> Бабина Галина Алексеевна</w:t>
      </w:r>
      <w:r w:rsidRPr="00662974">
        <w:rPr>
          <w:rFonts w:ascii="Times New Roman" w:hAnsi="Times New Roman" w:cs="Times New Roman"/>
        </w:rPr>
        <w:t>. Тел.: 8(8344</w:t>
      </w:r>
      <w:r w:rsidR="0002626D" w:rsidRPr="00662974">
        <w:rPr>
          <w:rFonts w:ascii="Times New Roman" w:hAnsi="Times New Roman" w:cs="Times New Roman"/>
        </w:rPr>
        <w:t>5</w:t>
      </w:r>
      <w:r w:rsidRPr="00662974">
        <w:rPr>
          <w:rFonts w:ascii="Times New Roman" w:hAnsi="Times New Roman" w:cs="Times New Roman"/>
        </w:rPr>
        <w:t>) 2-60-</w:t>
      </w:r>
      <w:r w:rsidR="00662974" w:rsidRPr="00662974">
        <w:rPr>
          <w:rFonts w:ascii="Times New Roman" w:hAnsi="Times New Roman" w:cs="Times New Roman"/>
        </w:rPr>
        <w:t>05</w:t>
      </w:r>
      <w:r w:rsidRPr="00662974">
        <w:rPr>
          <w:rFonts w:ascii="Times New Roman" w:hAnsi="Times New Roman" w:cs="Times New Roman"/>
        </w:rPr>
        <w:t xml:space="preserve">. </w:t>
      </w:r>
      <w:r w:rsidRPr="00662974">
        <w:rPr>
          <w:rFonts w:ascii="Times New Roman" w:hAnsi="Times New Roman" w:cs="Times New Roman"/>
          <w:lang w:val="en-US"/>
        </w:rPr>
        <w:t>E</w:t>
      </w:r>
      <w:r w:rsidRPr="00662974">
        <w:rPr>
          <w:rFonts w:ascii="Times New Roman" w:hAnsi="Times New Roman" w:cs="Times New Roman"/>
        </w:rPr>
        <w:t>-</w:t>
      </w:r>
      <w:r w:rsidRPr="00662974">
        <w:rPr>
          <w:rFonts w:ascii="Times New Roman" w:hAnsi="Times New Roman" w:cs="Times New Roman"/>
          <w:lang w:val="en-US"/>
        </w:rPr>
        <w:t>mail</w:t>
      </w:r>
      <w:r w:rsidRPr="00662974">
        <w:rPr>
          <w:rFonts w:ascii="Times New Roman" w:hAnsi="Times New Roman" w:cs="Times New Roman"/>
        </w:rPr>
        <w:t>:</w:t>
      </w:r>
      <w:r w:rsidR="00A04319" w:rsidRPr="00662974">
        <w:rPr>
          <w:rFonts w:ascii="Times New Roman" w:hAnsi="Times New Roman" w:cs="Times New Roman"/>
        </w:rPr>
        <w:t xml:space="preserve"> </w:t>
      </w:r>
      <w:proofErr w:type="spellStart"/>
      <w:r w:rsidR="00A04319" w:rsidRPr="00662974">
        <w:rPr>
          <w:rFonts w:ascii="Times New Roman" w:hAnsi="Times New Roman" w:cs="Times New Roman"/>
          <w:lang w:val="en-US"/>
        </w:rPr>
        <w:t>temnroo</w:t>
      </w:r>
      <w:proofErr w:type="spellEnd"/>
      <w:r w:rsidR="00A04319" w:rsidRPr="00662974">
        <w:rPr>
          <w:rFonts w:ascii="Times New Roman" w:hAnsi="Times New Roman" w:cs="Times New Roman"/>
        </w:rPr>
        <w:t>2@</w:t>
      </w:r>
      <w:r w:rsidR="00A04319" w:rsidRPr="00662974">
        <w:rPr>
          <w:rFonts w:ascii="Times New Roman" w:hAnsi="Times New Roman" w:cs="Times New Roman"/>
          <w:lang w:val="en-US"/>
        </w:rPr>
        <w:t>mail</w:t>
      </w:r>
      <w:r w:rsidR="00A04319" w:rsidRPr="00662974">
        <w:rPr>
          <w:rFonts w:ascii="Times New Roman" w:hAnsi="Times New Roman" w:cs="Times New Roman"/>
        </w:rPr>
        <w:t>.</w:t>
      </w:r>
      <w:proofErr w:type="spellStart"/>
      <w:r w:rsidR="00A04319" w:rsidRPr="00662974">
        <w:rPr>
          <w:rFonts w:ascii="Times New Roman" w:hAnsi="Times New Roman" w:cs="Times New Roman"/>
          <w:lang w:val="en-US"/>
        </w:rPr>
        <w:t>ru</w:t>
      </w:r>
      <w:proofErr w:type="spellEnd"/>
      <w:r w:rsidRPr="00662974">
        <w:rPr>
          <w:rFonts w:ascii="Times New Roman" w:hAnsi="Times New Roman" w:cs="Times New Roman"/>
        </w:rPr>
        <w:t>.</w:t>
      </w:r>
      <w:r w:rsidR="00A04319" w:rsidRPr="00662974">
        <w:rPr>
          <w:rFonts w:ascii="Times New Roman" w:hAnsi="Times New Roman" w:cs="Times New Roman"/>
        </w:rPr>
        <w:t xml:space="preserve"> </w:t>
      </w:r>
    </w:p>
    <w:p w:rsidR="002C7A40" w:rsidRPr="00344424" w:rsidRDefault="002C7A40" w:rsidP="00A04319">
      <w:pPr>
        <w:rPr>
          <w:rFonts w:ascii="Times New Roman" w:hAnsi="Times New Roman" w:cs="Times New Roman"/>
        </w:rPr>
      </w:pPr>
      <w:r w:rsidRPr="00662974">
        <w:rPr>
          <w:rFonts w:ascii="Times New Roman" w:hAnsi="Times New Roman" w:cs="Times New Roman"/>
        </w:rPr>
        <w:t>Информация о программах и проектах в сфере образования: «</w:t>
      </w:r>
      <w:r w:rsidR="00662974" w:rsidRPr="00662974">
        <w:rPr>
          <w:rFonts w:ascii="Times New Roman" w:hAnsi="Times New Roman" w:cs="Times New Roman"/>
        </w:rPr>
        <w:t xml:space="preserve">Развитие образования в </w:t>
      </w:r>
      <w:proofErr w:type="spellStart"/>
      <w:r w:rsidR="00662974" w:rsidRPr="00662974">
        <w:rPr>
          <w:rFonts w:ascii="Times New Roman" w:hAnsi="Times New Roman" w:cs="Times New Roman"/>
        </w:rPr>
        <w:t>Темниковском</w:t>
      </w:r>
      <w:proofErr w:type="spellEnd"/>
      <w:r w:rsidR="00662974" w:rsidRPr="00662974">
        <w:rPr>
          <w:rFonts w:ascii="Times New Roman" w:hAnsi="Times New Roman" w:cs="Times New Roman"/>
        </w:rPr>
        <w:t xml:space="preserve"> муниципальном районе Республики Мордовия на 2018 - 2025 годы</w:t>
      </w:r>
      <w:r w:rsidRPr="00662974">
        <w:rPr>
          <w:rFonts w:ascii="Times New Roman" w:hAnsi="Times New Roman" w:cs="Times New Roman"/>
        </w:rPr>
        <w:t xml:space="preserve">». Утверждена постановлением администрации </w:t>
      </w:r>
      <w:proofErr w:type="spellStart"/>
      <w:r w:rsidR="00A04319" w:rsidRPr="00662974">
        <w:rPr>
          <w:rFonts w:ascii="Times New Roman" w:hAnsi="Times New Roman" w:cs="Times New Roman"/>
        </w:rPr>
        <w:t>Темниковского</w:t>
      </w:r>
      <w:proofErr w:type="spellEnd"/>
      <w:r w:rsidRPr="00662974">
        <w:rPr>
          <w:rFonts w:ascii="Times New Roman" w:hAnsi="Times New Roman" w:cs="Times New Roman"/>
        </w:rPr>
        <w:t xml:space="preserve"> муниципального района от 17.0</w:t>
      </w:r>
      <w:r w:rsidR="00662974" w:rsidRPr="00662974">
        <w:rPr>
          <w:rFonts w:ascii="Times New Roman" w:hAnsi="Times New Roman" w:cs="Times New Roman"/>
        </w:rPr>
        <w:t>9</w:t>
      </w:r>
      <w:r w:rsidRPr="00662974">
        <w:rPr>
          <w:rFonts w:ascii="Times New Roman" w:hAnsi="Times New Roman" w:cs="Times New Roman"/>
        </w:rPr>
        <w:t>.201</w:t>
      </w:r>
      <w:r w:rsidR="00662974" w:rsidRPr="00662974">
        <w:rPr>
          <w:rFonts w:ascii="Times New Roman" w:hAnsi="Times New Roman" w:cs="Times New Roman"/>
        </w:rPr>
        <w:t>8 г.</w:t>
      </w:r>
      <w:r w:rsidRPr="00662974">
        <w:rPr>
          <w:rFonts w:ascii="Times New Roman" w:hAnsi="Times New Roman" w:cs="Times New Roman"/>
        </w:rPr>
        <w:t xml:space="preserve"> №</w:t>
      </w:r>
      <w:r w:rsidR="00662974" w:rsidRPr="00662974">
        <w:rPr>
          <w:rFonts w:ascii="Times New Roman" w:hAnsi="Times New Roman" w:cs="Times New Roman"/>
        </w:rPr>
        <w:t xml:space="preserve"> 475</w:t>
      </w:r>
      <w:r w:rsidRPr="00662974">
        <w:rPr>
          <w:rFonts w:ascii="Times New Roman" w:hAnsi="Times New Roman" w:cs="Times New Roman"/>
        </w:rPr>
        <w:t xml:space="preserve"> (с изменениями).</w:t>
      </w:r>
    </w:p>
    <w:p w:rsidR="002C7A40" w:rsidRPr="00344424" w:rsidRDefault="002C7A40" w:rsidP="00344424">
      <w:pPr>
        <w:ind w:firstLine="708"/>
        <w:jc w:val="center"/>
        <w:rPr>
          <w:rFonts w:ascii="Times New Roman" w:hAnsi="Times New Roman" w:cs="Times New Roman"/>
          <w:b/>
        </w:rPr>
      </w:pPr>
      <w:r w:rsidRPr="00344424">
        <w:rPr>
          <w:rFonts w:ascii="Times New Roman" w:hAnsi="Times New Roman" w:cs="Times New Roman"/>
          <w:b/>
        </w:rPr>
        <w:t>2. Анализ состояния и перспектив развития системы образования</w:t>
      </w:r>
    </w:p>
    <w:p w:rsidR="002C7A40" w:rsidRPr="00344424" w:rsidRDefault="002C7A40" w:rsidP="002C7A40">
      <w:pPr>
        <w:ind w:firstLine="426"/>
        <w:rPr>
          <w:rFonts w:ascii="Times New Roman" w:hAnsi="Times New Roman" w:cs="Times New Roman"/>
          <w:b/>
        </w:rPr>
      </w:pPr>
      <w:r w:rsidRPr="00344424">
        <w:rPr>
          <w:rFonts w:ascii="Times New Roman" w:hAnsi="Times New Roman" w:cs="Times New Roman"/>
        </w:rPr>
        <w:t xml:space="preserve">На конец 2019 года система образования </w:t>
      </w:r>
      <w:proofErr w:type="spellStart"/>
      <w:r w:rsidR="00A04319" w:rsidRPr="00344424">
        <w:rPr>
          <w:rFonts w:ascii="Times New Roman" w:hAnsi="Times New Roman" w:cs="Times New Roman"/>
        </w:rPr>
        <w:t>Темниковского</w:t>
      </w:r>
      <w:proofErr w:type="spellEnd"/>
      <w:r w:rsidRPr="00344424">
        <w:rPr>
          <w:rFonts w:ascii="Times New Roman" w:hAnsi="Times New Roman" w:cs="Times New Roman"/>
        </w:rPr>
        <w:t xml:space="preserve"> муниципального района представлена</w:t>
      </w:r>
      <w:r w:rsidR="00A04319" w:rsidRPr="00344424">
        <w:rPr>
          <w:rFonts w:ascii="Times New Roman" w:hAnsi="Times New Roman" w:cs="Times New Roman"/>
        </w:rPr>
        <w:t xml:space="preserve"> четырьмя</w:t>
      </w:r>
      <w:r w:rsidRPr="00344424">
        <w:rPr>
          <w:rFonts w:ascii="Times New Roman" w:hAnsi="Times New Roman" w:cs="Times New Roman"/>
        </w:rPr>
        <w:t xml:space="preserve"> дошкольн</w:t>
      </w:r>
      <w:r w:rsidR="00A04319" w:rsidRPr="00344424">
        <w:rPr>
          <w:rFonts w:ascii="Times New Roman" w:hAnsi="Times New Roman" w:cs="Times New Roman"/>
        </w:rPr>
        <w:t>ыми</w:t>
      </w:r>
      <w:r w:rsidRPr="00344424">
        <w:rPr>
          <w:rFonts w:ascii="Times New Roman" w:hAnsi="Times New Roman" w:cs="Times New Roman"/>
        </w:rPr>
        <w:t xml:space="preserve"> образовательн</w:t>
      </w:r>
      <w:r w:rsidR="00A04319" w:rsidRPr="00344424">
        <w:rPr>
          <w:rFonts w:ascii="Times New Roman" w:hAnsi="Times New Roman" w:cs="Times New Roman"/>
        </w:rPr>
        <w:t>ыми</w:t>
      </w:r>
      <w:r w:rsidRPr="00344424">
        <w:rPr>
          <w:rFonts w:ascii="Times New Roman" w:hAnsi="Times New Roman" w:cs="Times New Roman"/>
        </w:rPr>
        <w:t xml:space="preserve"> учреждени</w:t>
      </w:r>
      <w:r w:rsidR="00A04319" w:rsidRPr="00344424">
        <w:rPr>
          <w:rFonts w:ascii="Times New Roman" w:hAnsi="Times New Roman" w:cs="Times New Roman"/>
        </w:rPr>
        <w:t>ями</w:t>
      </w:r>
      <w:r w:rsidRPr="00344424">
        <w:rPr>
          <w:rFonts w:ascii="Times New Roman" w:hAnsi="Times New Roman" w:cs="Times New Roman"/>
        </w:rPr>
        <w:t xml:space="preserve"> с контингентом воспитанников </w:t>
      </w:r>
      <w:r w:rsidR="00CB5F34">
        <w:rPr>
          <w:rFonts w:ascii="Times New Roman" w:hAnsi="Times New Roman" w:cs="Times New Roman"/>
        </w:rPr>
        <w:t>359</w:t>
      </w:r>
      <w:r w:rsidRPr="00344424">
        <w:rPr>
          <w:rFonts w:ascii="Times New Roman" w:hAnsi="Times New Roman" w:cs="Times New Roman"/>
        </w:rPr>
        <w:t xml:space="preserve"> человек, </w:t>
      </w:r>
      <w:r w:rsidR="00A04319" w:rsidRPr="00344424">
        <w:rPr>
          <w:rFonts w:ascii="Times New Roman" w:hAnsi="Times New Roman" w:cs="Times New Roman"/>
        </w:rPr>
        <w:t>восемью</w:t>
      </w:r>
      <w:r w:rsidRPr="00344424">
        <w:rPr>
          <w:rFonts w:ascii="Times New Roman" w:hAnsi="Times New Roman" w:cs="Times New Roman"/>
        </w:rPr>
        <w:t xml:space="preserve"> </w:t>
      </w:r>
      <w:r w:rsidRPr="00CB5F34">
        <w:rPr>
          <w:rFonts w:ascii="Times New Roman" w:hAnsi="Times New Roman" w:cs="Times New Roman"/>
        </w:rPr>
        <w:t>общеобразовательны</w:t>
      </w:r>
      <w:r w:rsidR="00A04319" w:rsidRPr="00CB5F34">
        <w:rPr>
          <w:rFonts w:ascii="Times New Roman" w:hAnsi="Times New Roman" w:cs="Times New Roman"/>
        </w:rPr>
        <w:t>ми</w:t>
      </w:r>
      <w:r w:rsidRPr="00CB5F34">
        <w:rPr>
          <w:rFonts w:ascii="Times New Roman" w:hAnsi="Times New Roman" w:cs="Times New Roman"/>
        </w:rPr>
        <w:t xml:space="preserve"> учреждения</w:t>
      </w:r>
      <w:r w:rsidR="00A04319" w:rsidRPr="00CB5F34">
        <w:rPr>
          <w:rFonts w:ascii="Times New Roman" w:hAnsi="Times New Roman" w:cs="Times New Roman"/>
        </w:rPr>
        <w:t>ми</w:t>
      </w:r>
      <w:r w:rsidRPr="00CB5F34">
        <w:rPr>
          <w:rFonts w:ascii="Times New Roman" w:hAnsi="Times New Roman" w:cs="Times New Roman"/>
        </w:rPr>
        <w:t xml:space="preserve"> (</w:t>
      </w:r>
      <w:r w:rsidR="00A04319" w:rsidRPr="00CB5F34">
        <w:rPr>
          <w:rFonts w:ascii="Times New Roman" w:hAnsi="Times New Roman" w:cs="Times New Roman"/>
        </w:rPr>
        <w:t>юридические лица</w:t>
      </w:r>
      <w:r w:rsidRPr="00CB5F34">
        <w:rPr>
          <w:rFonts w:ascii="Times New Roman" w:hAnsi="Times New Roman" w:cs="Times New Roman"/>
        </w:rPr>
        <w:t xml:space="preserve">) </w:t>
      </w:r>
      <w:r w:rsidR="00A04319" w:rsidRPr="00CB5F34">
        <w:rPr>
          <w:rFonts w:ascii="Times New Roman" w:hAnsi="Times New Roman" w:cs="Times New Roman"/>
        </w:rPr>
        <w:t xml:space="preserve">и тремя структурными подразделениями с </w:t>
      </w:r>
      <w:r w:rsidRPr="00CB5F34">
        <w:rPr>
          <w:rFonts w:ascii="Times New Roman" w:hAnsi="Times New Roman" w:cs="Times New Roman"/>
        </w:rPr>
        <w:t xml:space="preserve">контингентом обучающихся </w:t>
      </w:r>
      <w:r w:rsidR="00A04319" w:rsidRPr="00CB5F34">
        <w:rPr>
          <w:rFonts w:ascii="Times New Roman" w:hAnsi="Times New Roman" w:cs="Times New Roman"/>
        </w:rPr>
        <w:t>1132</w:t>
      </w:r>
      <w:r w:rsidRPr="00CB5F34">
        <w:rPr>
          <w:rFonts w:ascii="Times New Roman" w:hAnsi="Times New Roman" w:cs="Times New Roman"/>
        </w:rPr>
        <w:t xml:space="preserve"> человек</w:t>
      </w:r>
      <w:r w:rsidRPr="00344424">
        <w:rPr>
          <w:rFonts w:ascii="Times New Roman" w:hAnsi="Times New Roman" w:cs="Times New Roman"/>
        </w:rPr>
        <w:t xml:space="preserve"> и </w:t>
      </w:r>
      <w:r w:rsidR="00A04319" w:rsidRPr="00344424">
        <w:rPr>
          <w:rFonts w:ascii="Times New Roman" w:hAnsi="Times New Roman" w:cs="Times New Roman"/>
        </w:rPr>
        <w:t>двумя учреждениями</w:t>
      </w:r>
      <w:r w:rsidRPr="00344424">
        <w:rPr>
          <w:rFonts w:ascii="Times New Roman" w:hAnsi="Times New Roman" w:cs="Times New Roman"/>
        </w:rPr>
        <w:t xml:space="preserve"> дополнительного образования. </w:t>
      </w:r>
    </w:p>
    <w:p w:rsidR="002C7A40" w:rsidRPr="00CB5F34" w:rsidRDefault="002C7A40" w:rsidP="002C7A40">
      <w:pPr>
        <w:ind w:firstLine="426"/>
        <w:rPr>
          <w:rFonts w:ascii="Times New Roman" w:hAnsi="Times New Roman" w:cs="Times New Roman"/>
          <w:b/>
        </w:rPr>
      </w:pPr>
      <w:r w:rsidRPr="00344424">
        <w:rPr>
          <w:rFonts w:ascii="Times New Roman" w:hAnsi="Times New Roman" w:cs="Times New Roman"/>
        </w:rPr>
        <w:t>Доступность дошкольного образования составила 100</w:t>
      </w:r>
      <w:r w:rsidRPr="00344424">
        <w:rPr>
          <w:rFonts w:ascii="Times New Roman" w:hAnsi="Times New Roman" w:cs="Times New Roman"/>
          <w:shd w:val="clear" w:color="auto" w:fill="FFFFFF"/>
        </w:rPr>
        <w:t xml:space="preserve"> %,</w:t>
      </w:r>
      <w:r w:rsidRPr="00344424">
        <w:rPr>
          <w:rFonts w:ascii="Times New Roman" w:hAnsi="Times New Roman" w:cs="Times New Roman"/>
        </w:rPr>
        <w:t xml:space="preserve"> охват детей дошкольным образованием в дошкольных образовательных </w:t>
      </w:r>
      <w:r w:rsidRPr="00344424">
        <w:rPr>
          <w:rFonts w:ascii="Times New Roman" w:hAnsi="Times New Roman" w:cs="Times New Roman"/>
          <w:shd w:val="clear" w:color="auto" w:fill="FFFFFF"/>
        </w:rPr>
        <w:t xml:space="preserve">организациях </w:t>
      </w:r>
      <w:r w:rsidR="00EF2B81">
        <w:rPr>
          <w:rFonts w:ascii="Times New Roman" w:hAnsi="Times New Roman" w:cs="Times New Roman"/>
          <w:shd w:val="clear" w:color="auto" w:fill="FFFFFF"/>
        </w:rPr>
        <w:t>61</w:t>
      </w:r>
      <w:r w:rsidRPr="00344424">
        <w:rPr>
          <w:rFonts w:ascii="Times New Roman" w:hAnsi="Times New Roman" w:cs="Times New Roman"/>
        </w:rPr>
        <w:t xml:space="preserve"> %, в группах кратковременного пребывания </w:t>
      </w:r>
      <w:r w:rsidRPr="005E3786">
        <w:rPr>
          <w:rFonts w:ascii="Times New Roman" w:hAnsi="Times New Roman" w:cs="Times New Roman"/>
        </w:rPr>
        <w:t xml:space="preserve">обучалось </w:t>
      </w:r>
      <w:r w:rsidR="005E3786" w:rsidRPr="005E3786">
        <w:rPr>
          <w:rFonts w:ascii="Times New Roman" w:hAnsi="Times New Roman" w:cs="Times New Roman"/>
        </w:rPr>
        <w:t>14</w:t>
      </w:r>
      <w:r w:rsidRPr="005E3786">
        <w:rPr>
          <w:rFonts w:ascii="Times New Roman" w:hAnsi="Times New Roman" w:cs="Times New Roman"/>
        </w:rPr>
        <w:t xml:space="preserve"> %</w:t>
      </w:r>
      <w:r w:rsidR="00A04319" w:rsidRPr="00344424">
        <w:rPr>
          <w:rFonts w:ascii="Times New Roman" w:hAnsi="Times New Roman" w:cs="Times New Roman"/>
        </w:rPr>
        <w:t xml:space="preserve"> </w:t>
      </w:r>
      <w:r w:rsidRPr="00344424">
        <w:rPr>
          <w:rFonts w:ascii="Times New Roman" w:hAnsi="Times New Roman" w:cs="Times New Roman"/>
        </w:rPr>
        <w:t xml:space="preserve">дошкольников, численность воспитанников организаций дошкольного образования в расчете на 1 педагогического работника – </w:t>
      </w:r>
      <w:r w:rsidR="00CB5F34">
        <w:rPr>
          <w:rFonts w:ascii="Times New Roman" w:hAnsi="Times New Roman" w:cs="Times New Roman"/>
        </w:rPr>
        <w:t>9,6;</w:t>
      </w:r>
      <w:r w:rsidRPr="00344424">
        <w:rPr>
          <w:rFonts w:ascii="Times New Roman" w:hAnsi="Times New Roman" w:cs="Times New Roman"/>
        </w:rPr>
        <w:t xml:space="preserve"> площадь помещений, используемых непосредственно для нужд дошкольных образовательных организаций, в расчете на 1 ребе</w:t>
      </w:r>
      <w:r w:rsidRPr="00CB5F34">
        <w:rPr>
          <w:rFonts w:ascii="Times New Roman" w:hAnsi="Times New Roman" w:cs="Times New Roman"/>
        </w:rPr>
        <w:t xml:space="preserve">нка. </w:t>
      </w:r>
      <w:r w:rsidR="00CB5F34" w:rsidRPr="00CB5F34">
        <w:rPr>
          <w:rFonts w:ascii="Times New Roman" w:hAnsi="Times New Roman" w:cs="Times New Roman"/>
          <w:shd w:val="clear" w:color="auto" w:fill="FFFFFF" w:themeFill="background1"/>
        </w:rPr>
        <w:t>13</w:t>
      </w:r>
      <w:r w:rsidRPr="00CB5F34">
        <w:rPr>
          <w:rFonts w:ascii="Times New Roman" w:hAnsi="Times New Roman" w:cs="Times New Roman"/>
          <w:shd w:val="clear" w:color="auto" w:fill="FFFFFF" w:themeFill="background1"/>
        </w:rPr>
        <w:t xml:space="preserve"> м.</w:t>
      </w:r>
      <w:r w:rsidRPr="00CB5F34">
        <w:rPr>
          <w:rFonts w:ascii="Times New Roman" w:hAnsi="Times New Roman" w:cs="Times New Roman"/>
          <w:shd w:val="clear" w:color="auto" w:fill="FFFFFF" w:themeFill="background1"/>
          <w:vertAlign w:val="superscript"/>
        </w:rPr>
        <w:t>2</w:t>
      </w:r>
      <w:r w:rsidRPr="00CB5F34">
        <w:rPr>
          <w:rFonts w:ascii="Times New Roman" w:hAnsi="Times New Roman" w:cs="Times New Roman"/>
          <w:shd w:val="clear" w:color="auto" w:fill="FFFFFF" w:themeFill="background1"/>
        </w:rPr>
        <w:t xml:space="preserve">, 100 % дошкольных образовательных организаций имеют все виды благоустройства, 50 % </w:t>
      </w:r>
      <w:r w:rsidR="00EF2B81">
        <w:rPr>
          <w:rFonts w:ascii="Times New Roman" w:hAnsi="Times New Roman" w:cs="Times New Roman"/>
          <w:shd w:val="clear" w:color="auto" w:fill="FFFFFF" w:themeFill="background1"/>
        </w:rPr>
        <w:t>–</w:t>
      </w:r>
      <w:r w:rsidRPr="00CB5F34">
        <w:rPr>
          <w:rFonts w:ascii="Times New Roman" w:hAnsi="Times New Roman" w:cs="Times New Roman"/>
          <w:shd w:val="clear" w:color="auto" w:fill="FFFFFF" w:themeFill="background1"/>
        </w:rPr>
        <w:t xml:space="preserve"> физкультурные залы</w:t>
      </w:r>
      <w:r w:rsidRPr="00CB5F34">
        <w:rPr>
          <w:rFonts w:ascii="Times New Roman" w:hAnsi="Times New Roman" w:cs="Times New Roman"/>
        </w:rPr>
        <w:t>.</w:t>
      </w:r>
    </w:p>
    <w:p w:rsidR="002C7A40" w:rsidRPr="00344424" w:rsidRDefault="002C7A40" w:rsidP="002C7A40">
      <w:pPr>
        <w:rPr>
          <w:rFonts w:ascii="Times New Roman" w:hAnsi="Times New Roman" w:cs="Times New Roman"/>
        </w:rPr>
      </w:pPr>
      <w:r w:rsidRPr="00CB5F34">
        <w:rPr>
          <w:rFonts w:ascii="Times New Roman" w:hAnsi="Times New Roman" w:cs="Times New Roman"/>
        </w:rPr>
        <w:t>Отношение среднемесячной заработной платы педагогических работников</w:t>
      </w:r>
      <w:r w:rsidRPr="00344424">
        <w:rPr>
          <w:rFonts w:ascii="Times New Roman" w:hAnsi="Times New Roman" w:cs="Times New Roman"/>
        </w:rPr>
        <w:t xml:space="preserve"> дошкольных образовательных организаций к среднемесячной заработной плате в сфере общего образования в Республике Мордовия </w:t>
      </w:r>
      <w:r w:rsidRPr="005E3786">
        <w:rPr>
          <w:rFonts w:ascii="Times New Roman" w:hAnsi="Times New Roman" w:cs="Times New Roman"/>
        </w:rPr>
        <w:t>составило 100 %. Общий</w:t>
      </w:r>
      <w:r w:rsidRPr="00344424">
        <w:rPr>
          <w:rFonts w:ascii="Times New Roman" w:hAnsi="Times New Roman" w:cs="Times New Roman"/>
        </w:rPr>
        <w:t xml:space="preserve"> объем финансовых средств, поступивших в дошкольные образовательные организации, в расчете на одного воспитанника – </w:t>
      </w:r>
      <w:r w:rsidR="005E3786">
        <w:rPr>
          <w:rFonts w:ascii="Times New Roman" w:hAnsi="Times New Roman" w:cs="Times New Roman"/>
        </w:rPr>
        <w:t>21292</w:t>
      </w:r>
      <w:r w:rsidRPr="00344424">
        <w:rPr>
          <w:rFonts w:ascii="Times New Roman" w:hAnsi="Times New Roman" w:cs="Times New Roman"/>
        </w:rPr>
        <w:t xml:space="preserve"> руб.</w:t>
      </w:r>
    </w:p>
    <w:p w:rsidR="002C7A40" w:rsidRPr="00344424" w:rsidRDefault="002C7A40" w:rsidP="002C7A40">
      <w:pPr>
        <w:rPr>
          <w:rFonts w:ascii="Times New Roman" w:hAnsi="Times New Roman" w:cs="Times New Roman"/>
        </w:rPr>
      </w:pPr>
      <w:r w:rsidRPr="00344424">
        <w:rPr>
          <w:rFonts w:ascii="Times New Roman" w:hAnsi="Times New Roman" w:cs="Times New Roman"/>
        </w:rPr>
        <w:t xml:space="preserve">Охват детей начальным общим, основным общим и средним общим образованием составил 100%, в </w:t>
      </w:r>
      <w:r w:rsidRPr="00CB5F34">
        <w:rPr>
          <w:rFonts w:ascii="Times New Roman" w:hAnsi="Times New Roman" w:cs="Times New Roman"/>
        </w:rPr>
        <w:t xml:space="preserve">соответствии с ФГОС обучались </w:t>
      </w:r>
      <w:r w:rsidR="00CB5F34" w:rsidRPr="00CB5F34">
        <w:rPr>
          <w:rFonts w:ascii="Times New Roman" w:hAnsi="Times New Roman" w:cs="Times New Roman"/>
        </w:rPr>
        <w:t>91</w:t>
      </w:r>
      <w:r w:rsidRPr="00CB5F34">
        <w:rPr>
          <w:rFonts w:ascii="Times New Roman" w:hAnsi="Times New Roman" w:cs="Times New Roman"/>
        </w:rPr>
        <w:t xml:space="preserve"> % учащихся, численность учащихся </w:t>
      </w:r>
      <w:r w:rsidR="00213531" w:rsidRPr="00CB5F34">
        <w:rPr>
          <w:rFonts w:ascii="Times New Roman" w:hAnsi="Times New Roman" w:cs="Times New Roman"/>
        </w:rPr>
        <w:t>общеобразовательных организаций</w:t>
      </w:r>
      <w:r w:rsidRPr="00CB5F34">
        <w:rPr>
          <w:rFonts w:ascii="Times New Roman" w:hAnsi="Times New Roman" w:cs="Times New Roman"/>
        </w:rPr>
        <w:t xml:space="preserve"> в расчете на 1 педагогического </w:t>
      </w:r>
      <w:r w:rsidRPr="00CB5F34">
        <w:rPr>
          <w:rFonts w:ascii="Times New Roman" w:hAnsi="Times New Roman" w:cs="Times New Roman"/>
          <w:shd w:val="clear" w:color="auto" w:fill="FFFFFF" w:themeFill="background1"/>
        </w:rPr>
        <w:t>работника – 7,</w:t>
      </w:r>
      <w:r w:rsidR="00CB5F34" w:rsidRPr="00CB5F34">
        <w:rPr>
          <w:rFonts w:ascii="Times New Roman" w:hAnsi="Times New Roman" w:cs="Times New Roman"/>
          <w:shd w:val="clear" w:color="auto" w:fill="FFFFFF" w:themeFill="background1"/>
        </w:rPr>
        <w:t>6</w:t>
      </w:r>
      <w:r w:rsidRPr="00CB5F34">
        <w:rPr>
          <w:rFonts w:ascii="Times New Roman" w:hAnsi="Times New Roman" w:cs="Times New Roman"/>
          <w:shd w:val="clear" w:color="auto" w:fill="FFFFFF" w:themeFill="background1"/>
        </w:rPr>
        <w:t xml:space="preserve"> человек,</w:t>
      </w:r>
      <w:r w:rsidRPr="00CB5F34">
        <w:rPr>
          <w:rFonts w:ascii="Times New Roman" w:hAnsi="Times New Roman" w:cs="Times New Roman"/>
        </w:rPr>
        <w:t xml:space="preserve"> учителей в возрасте до 35 лет – </w:t>
      </w:r>
      <w:r w:rsidR="00CB5F34" w:rsidRPr="00CB5F34">
        <w:rPr>
          <w:rFonts w:ascii="Times New Roman" w:hAnsi="Times New Roman" w:cs="Times New Roman"/>
        </w:rPr>
        <w:t>8</w:t>
      </w:r>
      <w:r w:rsidRPr="00CB5F34">
        <w:rPr>
          <w:rFonts w:ascii="Times New Roman" w:hAnsi="Times New Roman" w:cs="Times New Roman"/>
        </w:rPr>
        <w:t xml:space="preserve"> %.</w:t>
      </w:r>
    </w:p>
    <w:p w:rsidR="002C7A40" w:rsidRPr="00344424" w:rsidRDefault="002C7A40" w:rsidP="002C7A40">
      <w:pPr>
        <w:rPr>
          <w:rFonts w:ascii="Times New Roman" w:hAnsi="Times New Roman" w:cs="Times New Roman"/>
          <w:b/>
        </w:rPr>
      </w:pPr>
      <w:r w:rsidRPr="00344424">
        <w:rPr>
          <w:rFonts w:ascii="Times New Roman" w:hAnsi="Times New Roman" w:cs="Times New Roman"/>
        </w:rPr>
        <w:t xml:space="preserve">Отношение среднемесячной заработной платы педагогических работников муниципальных </w:t>
      </w:r>
      <w:r w:rsidRPr="005E3786">
        <w:rPr>
          <w:rFonts w:ascii="Times New Roman" w:hAnsi="Times New Roman" w:cs="Times New Roman"/>
        </w:rPr>
        <w:t>общеобразовательных организаций к среднемесячной заработной плате в Республике Мордовия составило 100 %, учебная площадь</w:t>
      </w:r>
      <w:r w:rsidRPr="003B034B">
        <w:rPr>
          <w:rFonts w:ascii="Times New Roman" w:hAnsi="Times New Roman" w:cs="Times New Roman"/>
        </w:rPr>
        <w:t xml:space="preserve"> общеобразовательных организаций в расчете на 1 обучающегося </w:t>
      </w:r>
      <w:r w:rsidR="00CB5F34" w:rsidRPr="003B034B">
        <w:rPr>
          <w:rFonts w:ascii="Times New Roman" w:hAnsi="Times New Roman" w:cs="Times New Roman"/>
        </w:rPr>
        <w:t>9</w:t>
      </w:r>
      <w:r w:rsidRPr="003B034B">
        <w:rPr>
          <w:rFonts w:ascii="Times New Roman" w:hAnsi="Times New Roman" w:cs="Times New Roman"/>
        </w:rPr>
        <w:t xml:space="preserve"> м</w:t>
      </w:r>
      <w:r w:rsidRPr="003B034B">
        <w:rPr>
          <w:rFonts w:ascii="Times New Roman" w:hAnsi="Times New Roman" w:cs="Times New Roman"/>
          <w:vertAlign w:val="superscript"/>
        </w:rPr>
        <w:t>2</w:t>
      </w:r>
      <w:r w:rsidR="00CB5F34" w:rsidRPr="003B034B">
        <w:rPr>
          <w:rFonts w:ascii="Times New Roman" w:hAnsi="Times New Roman" w:cs="Times New Roman"/>
        </w:rPr>
        <w:t>;</w:t>
      </w:r>
      <w:r w:rsidRPr="003B034B">
        <w:rPr>
          <w:rFonts w:ascii="Times New Roman" w:hAnsi="Times New Roman" w:cs="Times New Roman"/>
        </w:rPr>
        <w:t xml:space="preserve"> 100 % общеоб</w:t>
      </w:r>
      <w:r w:rsidRPr="00344424">
        <w:rPr>
          <w:rFonts w:ascii="Times New Roman" w:hAnsi="Times New Roman" w:cs="Times New Roman"/>
        </w:rPr>
        <w:t>разовательных организаций имеют все виды благоустройства (водопровод, канализацию, центральное отопление или автономную котельную).</w:t>
      </w:r>
    </w:p>
    <w:p w:rsidR="002C7A40" w:rsidRPr="00344424" w:rsidRDefault="002C7A40" w:rsidP="002C7A40">
      <w:pPr>
        <w:rPr>
          <w:rFonts w:ascii="Times New Roman" w:hAnsi="Times New Roman" w:cs="Times New Roman"/>
        </w:rPr>
      </w:pPr>
      <w:r w:rsidRPr="00344424">
        <w:rPr>
          <w:rFonts w:ascii="Times New Roman" w:hAnsi="Times New Roman" w:cs="Times New Roman"/>
        </w:rPr>
        <w:t xml:space="preserve">Число персональных компьютеров, используемых в учебных целях, в расчете на 100 учащихся общеобразовательных организаций – </w:t>
      </w:r>
      <w:r w:rsidR="00CB5F34">
        <w:rPr>
          <w:rFonts w:ascii="Times New Roman" w:hAnsi="Times New Roman" w:cs="Times New Roman"/>
        </w:rPr>
        <w:t>12,4</w:t>
      </w:r>
      <w:r w:rsidRPr="00344424">
        <w:rPr>
          <w:rFonts w:ascii="Times New Roman" w:hAnsi="Times New Roman" w:cs="Times New Roman"/>
        </w:rPr>
        <w:t xml:space="preserve">, имеющих доступ к сети </w:t>
      </w:r>
      <w:r w:rsidRPr="00CB5F34">
        <w:rPr>
          <w:rFonts w:ascii="Times New Roman" w:hAnsi="Times New Roman" w:cs="Times New Roman"/>
        </w:rPr>
        <w:t xml:space="preserve">Интернет – </w:t>
      </w:r>
      <w:r w:rsidR="00CB5F34" w:rsidRPr="00CB5F34">
        <w:rPr>
          <w:rFonts w:ascii="Times New Roman" w:hAnsi="Times New Roman" w:cs="Times New Roman"/>
        </w:rPr>
        <w:t>9</w:t>
      </w:r>
      <w:r w:rsidRPr="00CB5F34">
        <w:rPr>
          <w:rFonts w:ascii="Times New Roman" w:hAnsi="Times New Roman" w:cs="Times New Roman"/>
        </w:rPr>
        <w:t>,6,</w:t>
      </w:r>
      <w:r w:rsidRPr="00344424">
        <w:rPr>
          <w:rFonts w:ascii="Times New Roman" w:hAnsi="Times New Roman" w:cs="Times New Roman"/>
        </w:rPr>
        <w:t xml:space="preserve"> </w:t>
      </w:r>
      <w:r w:rsidR="00CB5F34">
        <w:rPr>
          <w:rFonts w:ascii="Times New Roman" w:hAnsi="Times New Roman" w:cs="Times New Roman"/>
        </w:rPr>
        <w:t>четыре</w:t>
      </w:r>
      <w:r w:rsidRPr="00344424">
        <w:rPr>
          <w:rFonts w:ascii="Times New Roman" w:hAnsi="Times New Roman" w:cs="Times New Roman"/>
        </w:rPr>
        <w:t xml:space="preserve"> образовательн</w:t>
      </w:r>
      <w:r w:rsidR="00CB5F34">
        <w:rPr>
          <w:rFonts w:ascii="Times New Roman" w:hAnsi="Times New Roman" w:cs="Times New Roman"/>
        </w:rPr>
        <w:t>ые</w:t>
      </w:r>
      <w:r w:rsidRPr="00344424">
        <w:rPr>
          <w:rFonts w:ascii="Times New Roman" w:hAnsi="Times New Roman" w:cs="Times New Roman"/>
        </w:rPr>
        <w:t xml:space="preserve"> организаци</w:t>
      </w:r>
      <w:r w:rsidR="00CB5F34">
        <w:rPr>
          <w:rFonts w:ascii="Times New Roman" w:hAnsi="Times New Roman" w:cs="Times New Roman"/>
        </w:rPr>
        <w:t>и</w:t>
      </w:r>
      <w:r w:rsidRPr="00344424">
        <w:rPr>
          <w:rFonts w:ascii="Times New Roman" w:hAnsi="Times New Roman" w:cs="Times New Roman"/>
        </w:rPr>
        <w:t xml:space="preserve"> име</w:t>
      </w:r>
      <w:r w:rsidR="00CB5F34">
        <w:rPr>
          <w:rFonts w:ascii="Times New Roman" w:hAnsi="Times New Roman" w:cs="Times New Roman"/>
        </w:rPr>
        <w:t>ю</w:t>
      </w:r>
      <w:r w:rsidRPr="00344424">
        <w:rPr>
          <w:rFonts w:ascii="Times New Roman" w:hAnsi="Times New Roman" w:cs="Times New Roman"/>
        </w:rPr>
        <w:t xml:space="preserve">т скорость подключения к сети </w:t>
      </w:r>
      <w:r w:rsidR="00213531" w:rsidRPr="00344424">
        <w:rPr>
          <w:rFonts w:ascii="Times New Roman" w:hAnsi="Times New Roman" w:cs="Times New Roman"/>
        </w:rPr>
        <w:t>Интернет выше</w:t>
      </w:r>
      <w:r w:rsidRPr="00344424">
        <w:rPr>
          <w:rFonts w:ascii="Times New Roman" w:hAnsi="Times New Roman" w:cs="Times New Roman"/>
        </w:rPr>
        <w:t xml:space="preserve"> 1 Мбит/с.</w:t>
      </w:r>
    </w:p>
    <w:p w:rsidR="002C7A40" w:rsidRPr="00344424" w:rsidRDefault="002C7A40" w:rsidP="002C7A40">
      <w:pPr>
        <w:rPr>
          <w:rFonts w:ascii="Times New Roman" w:hAnsi="Times New Roman" w:cs="Times New Roman"/>
        </w:rPr>
      </w:pPr>
      <w:r w:rsidRPr="00CB5F34">
        <w:rPr>
          <w:rFonts w:ascii="Times New Roman" w:hAnsi="Times New Roman" w:cs="Times New Roman"/>
        </w:rPr>
        <w:t xml:space="preserve">Среднее значение количества баллов по ЕГЭ, полученных выпускниками, освоившими образовательные программы среднего общего образования: по математике – </w:t>
      </w:r>
      <w:r w:rsidR="00CB5F34" w:rsidRPr="00CB5F34">
        <w:rPr>
          <w:rFonts w:ascii="Times New Roman" w:hAnsi="Times New Roman" w:cs="Times New Roman"/>
        </w:rPr>
        <w:t>54</w:t>
      </w:r>
      <w:r w:rsidRPr="00CB5F34">
        <w:rPr>
          <w:rFonts w:ascii="Times New Roman" w:hAnsi="Times New Roman" w:cs="Times New Roman"/>
        </w:rPr>
        <w:t>, по русскому языку – 65,</w:t>
      </w:r>
      <w:r w:rsidR="00CB5F34" w:rsidRPr="00CB5F34">
        <w:rPr>
          <w:rFonts w:ascii="Times New Roman" w:hAnsi="Times New Roman" w:cs="Times New Roman"/>
        </w:rPr>
        <w:t>4</w:t>
      </w:r>
      <w:r w:rsidR="00CB5F34">
        <w:rPr>
          <w:rFonts w:ascii="Times New Roman" w:hAnsi="Times New Roman" w:cs="Times New Roman"/>
        </w:rPr>
        <w:t>;</w:t>
      </w:r>
      <w:r w:rsidRPr="00CB5F34">
        <w:rPr>
          <w:rFonts w:ascii="Times New Roman" w:hAnsi="Times New Roman" w:cs="Times New Roman"/>
        </w:rPr>
        <w:t xml:space="preserve"> удельный</w:t>
      </w:r>
      <w:r w:rsidRPr="00344424">
        <w:rPr>
          <w:rFonts w:ascii="Times New Roman" w:hAnsi="Times New Roman" w:cs="Times New Roman"/>
        </w:rPr>
        <w:t xml:space="preserve"> вес численности выпускников, освоивших образовательные программы среднего общего образования, получивших количество баллов по ЕГЭ ниже минимального, в общей численности выпускников, освоивших образовательные программы среднего общего образования, сдававших </w:t>
      </w:r>
      <w:r w:rsidRPr="00CB5F34">
        <w:rPr>
          <w:rFonts w:ascii="Times New Roman" w:hAnsi="Times New Roman" w:cs="Times New Roman"/>
        </w:rPr>
        <w:t>ЕГЭ: по математике – 0 %, по русскому языку – 0 %, среднее</w:t>
      </w:r>
      <w:r w:rsidRPr="00344424">
        <w:rPr>
          <w:rFonts w:ascii="Times New Roman" w:hAnsi="Times New Roman" w:cs="Times New Roman"/>
        </w:rPr>
        <w:t xml:space="preserve"> значение количества баллов по государственной итоговой аттестации, полученных выпускниками, освоившими образовательные программы основного общего образования: по </w:t>
      </w:r>
      <w:r w:rsidRPr="003B034B">
        <w:rPr>
          <w:rFonts w:ascii="Times New Roman" w:hAnsi="Times New Roman" w:cs="Times New Roman"/>
        </w:rPr>
        <w:t>математике – 4,2, по русскому языку – 4,</w:t>
      </w:r>
      <w:r w:rsidR="003B034B" w:rsidRPr="003B034B">
        <w:rPr>
          <w:rFonts w:ascii="Times New Roman" w:hAnsi="Times New Roman" w:cs="Times New Roman"/>
        </w:rPr>
        <w:t>1</w:t>
      </w:r>
      <w:r w:rsidRPr="003B034B">
        <w:rPr>
          <w:rFonts w:ascii="Times New Roman" w:hAnsi="Times New Roman" w:cs="Times New Roman"/>
        </w:rPr>
        <w:t>.</w:t>
      </w:r>
    </w:p>
    <w:p w:rsidR="002C7A40" w:rsidRPr="00EF2B81" w:rsidRDefault="002C7A40" w:rsidP="002C7A40">
      <w:pPr>
        <w:rPr>
          <w:rFonts w:ascii="Times New Roman" w:hAnsi="Times New Roman" w:cs="Times New Roman"/>
        </w:rPr>
      </w:pPr>
      <w:r w:rsidRPr="00344424">
        <w:rPr>
          <w:rFonts w:ascii="Times New Roman" w:hAnsi="Times New Roman" w:cs="Times New Roman"/>
        </w:rPr>
        <w:lastRenderedPageBreak/>
        <w:t xml:space="preserve">Горячим </w:t>
      </w:r>
      <w:r w:rsidRPr="00EF2B81">
        <w:rPr>
          <w:rFonts w:ascii="Times New Roman" w:hAnsi="Times New Roman" w:cs="Times New Roman"/>
        </w:rPr>
        <w:t xml:space="preserve">питанием обеспечены </w:t>
      </w:r>
      <w:r w:rsidR="00EF2B81" w:rsidRPr="00EF2B81">
        <w:rPr>
          <w:rFonts w:ascii="Times New Roman" w:hAnsi="Times New Roman" w:cs="Times New Roman"/>
        </w:rPr>
        <w:t>92</w:t>
      </w:r>
      <w:r w:rsidRPr="00EF2B81">
        <w:rPr>
          <w:rFonts w:ascii="Times New Roman" w:hAnsi="Times New Roman" w:cs="Times New Roman"/>
        </w:rPr>
        <w:t xml:space="preserve"> % обучающихся, одно общеобразовательное учреждение (</w:t>
      </w:r>
      <w:r w:rsidR="003B034B" w:rsidRPr="00EF2B81">
        <w:rPr>
          <w:rFonts w:ascii="Times New Roman" w:hAnsi="Times New Roman" w:cs="Times New Roman"/>
        </w:rPr>
        <w:t>12,5</w:t>
      </w:r>
      <w:r w:rsidRPr="00EF2B81">
        <w:rPr>
          <w:rFonts w:ascii="Times New Roman" w:hAnsi="Times New Roman" w:cs="Times New Roman"/>
        </w:rPr>
        <w:t xml:space="preserve"> %) имеет логопедический пункт, спортзалы имеют </w:t>
      </w:r>
      <w:r w:rsidR="003B034B" w:rsidRPr="00EF2B81">
        <w:rPr>
          <w:rFonts w:ascii="Times New Roman" w:hAnsi="Times New Roman" w:cs="Times New Roman"/>
        </w:rPr>
        <w:t>88</w:t>
      </w:r>
      <w:r w:rsidRPr="00EF2B81">
        <w:rPr>
          <w:rFonts w:ascii="Times New Roman" w:hAnsi="Times New Roman" w:cs="Times New Roman"/>
        </w:rPr>
        <w:t xml:space="preserve"> % общеобразовательных организаций.</w:t>
      </w:r>
    </w:p>
    <w:p w:rsidR="002C7A40" w:rsidRPr="00344424" w:rsidRDefault="002C7A40" w:rsidP="002C7A40">
      <w:pPr>
        <w:rPr>
          <w:rFonts w:ascii="Times New Roman" w:hAnsi="Times New Roman" w:cs="Times New Roman"/>
          <w:b/>
        </w:rPr>
      </w:pPr>
      <w:r w:rsidRPr="00EF2B81">
        <w:rPr>
          <w:rFonts w:ascii="Times New Roman" w:hAnsi="Times New Roman" w:cs="Times New Roman"/>
        </w:rPr>
        <w:t xml:space="preserve">Удельный вес числа общеобразовательных организаций, имеющих пожарные краны и рукава </w:t>
      </w:r>
      <w:r w:rsidR="005C0672" w:rsidRPr="00EF2B81">
        <w:rPr>
          <w:rFonts w:ascii="Times New Roman" w:hAnsi="Times New Roman" w:cs="Times New Roman"/>
        </w:rPr>
        <w:t>37,5</w:t>
      </w:r>
      <w:r w:rsidRPr="00EF2B81">
        <w:rPr>
          <w:rFonts w:ascii="Times New Roman" w:hAnsi="Times New Roman" w:cs="Times New Roman"/>
        </w:rPr>
        <w:t xml:space="preserve"> %, дымовые </w:t>
      </w:r>
      <w:proofErr w:type="spellStart"/>
      <w:r w:rsidRPr="00EF2B81">
        <w:rPr>
          <w:rFonts w:ascii="Times New Roman" w:hAnsi="Times New Roman" w:cs="Times New Roman"/>
        </w:rPr>
        <w:t>извещатели</w:t>
      </w:r>
      <w:proofErr w:type="spellEnd"/>
      <w:r w:rsidRPr="00EF2B81">
        <w:rPr>
          <w:rFonts w:ascii="Times New Roman" w:hAnsi="Times New Roman" w:cs="Times New Roman"/>
        </w:rPr>
        <w:t xml:space="preserve"> 100 %, тревожную кнопку </w:t>
      </w:r>
      <w:r w:rsidR="005C0672" w:rsidRPr="00EF2B81">
        <w:rPr>
          <w:rFonts w:ascii="Times New Roman" w:hAnsi="Times New Roman" w:cs="Times New Roman"/>
        </w:rPr>
        <w:t>50</w:t>
      </w:r>
      <w:r w:rsidRPr="00EF2B81">
        <w:rPr>
          <w:rFonts w:ascii="Times New Roman" w:hAnsi="Times New Roman" w:cs="Times New Roman"/>
        </w:rPr>
        <w:t xml:space="preserve"> %, профессиональной охраны не</w:t>
      </w:r>
      <w:r w:rsidR="00213531" w:rsidRPr="00EF2B81">
        <w:rPr>
          <w:rFonts w:ascii="Times New Roman" w:hAnsi="Times New Roman" w:cs="Times New Roman"/>
        </w:rPr>
        <w:t>т</w:t>
      </w:r>
      <w:r w:rsidRPr="00EF2B81">
        <w:rPr>
          <w:rFonts w:ascii="Times New Roman" w:hAnsi="Times New Roman" w:cs="Times New Roman"/>
        </w:rPr>
        <w:t xml:space="preserve"> ни в одном образовательном учреждении, системы видеонаблюдения</w:t>
      </w:r>
      <w:r w:rsidR="00213531" w:rsidRPr="00EF2B81">
        <w:rPr>
          <w:rFonts w:ascii="Times New Roman" w:hAnsi="Times New Roman" w:cs="Times New Roman"/>
        </w:rPr>
        <w:t xml:space="preserve"> – </w:t>
      </w:r>
      <w:r w:rsidR="005C0672" w:rsidRPr="00EF2B81">
        <w:rPr>
          <w:rFonts w:ascii="Times New Roman" w:hAnsi="Times New Roman" w:cs="Times New Roman"/>
        </w:rPr>
        <w:t>50</w:t>
      </w:r>
      <w:r w:rsidR="00213531" w:rsidRPr="00EF2B81">
        <w:rPr>
          <w:rFonts w:ascii="Times New Roman" w:hAnsi="Times New Roman" w:cs="Times New Roman"/>
        </w:rPr>
        <w:t xml:space="preserve"> %,</w:t>
      </w:r>
      <w:r w:rsidRPr="00EF2B81">
        <w:rPr>
          <w:rFonts w:ascii="Times New Roman" w:hAnsi="Times New Roman" w:cs="Times New Roman"/>
        </w:rPr>
        <w:t xml:space="preserve"> зданий</w:t>
      </w:r>
      <w:r w:rsidRPr="005C0672">
        <w:rPr>
          <w:rFonts w:ascii="Times New Roman" w:hAnsi="Times New Roman" w:cs="Times New Roman"/>
        </w:rPr>
        <w:t xml:space="preserve"> образовательных организаций, находящихся в аварийном состоянии нет, зданий школ, требующих капитального ремонта </w:t>
      </w:r>
      <w:r w:rsidR="00213531" w:rsidRPr="005C0672">
        <w:rPr>
          <w:rFonts w:ascii="Times New Roman" w:hAnsi="Times New Roman" w:cs="Times New Roman"/>
        </w:rPr>
        <w:t xml:space="preserve">– </w:t>
      </w:r>
      <w:r w:rsidR="005C0672" w:rsidRPr="005C0672">
        <w:rPr>
          <w:rFonts w:ascii="Times New Roman" w:hAnsi="Times New Roman" w:cs="Times New Roman"/>
        </w:rPr>
        <w:t>12,5</w:t>
      </w:r>
      <w:r w:rsidRPr="005C0672">
        <w:rPr>
          <w:rFonts w:ascii="Times New Roman" w:hAnsi="Times New Roman" w:cs="Times New Roman"/>
        </w:rPr>
        <w:t>%.</w:t>
      </w:r>
    </w:p>
    <w:p w:rsidR="002C7A40" w:rsidRPr="00344424" w:rsidRDefault="002C7A40" w:rsidP="00344424">
      <w:pPr>
        <w:ind w:firstLine="708"/>
        <w:jc w:val="center"/>
        <w:rPr>
          <w:rFonts w:ascii="Times New Roman" w:hAnsi="Times New Roman" w:cs="Times New Roman"/>
          <w:b/>
        </w:rPr>
      </w:pPr>
      <w:r w:rsidRPr="00344424">
        <w:rPr>
          <w:rFonts w:ascii="Times New Roman" w:hAnsi="Times New Roman" w:cs="Times New Roman"/>
          <w:b/>
        </w:rPr>
        <w:t xml:space="preserve">3. </w:t>
      </w:r>
      <w:r w:rsidR="00320DB9">
        <w:rPr>
          <w:rFonts w:ascii="Times New Roman" w:hAnsi="Times New Roman" w:cs="Times New Roman"/>
          <w:b/>
        </w:rPr>
        <w:t>Заключение</w:t>
      </w:r>
    </w:p>
    <w:p w:rsidR="00320DB9" w:rsidRPr="00320DB9" w:rsidRDefault="00320DB9" w:rsidP="00320DB9">
      <w:pPr>
        <w:ind w:firstLine="709"/>
        <w:rPr>
          <w:rFonts w:ascii="Times New Roman" w:hAnsi="Times New Roman" w:cs="Times New Roman"/>
        </w:rPr>
      </w:pPr>
      <w:r w:rsidRPr="00320DB9">
        <w:rPr>
          <w:rFonts w:ascii="Times New Roman" w:hAnsi="Times New Roman" w:cs="Times New Roman"/>
        </w:rPr>
        <w:t xml:space="preserve">Анализ состояния системы и перспектив развития системы образования </w:t>
      </w:r>
      <w:proofErr w:type="spellStart"/>
      <w:r w:rsidRPr="00320DB9">
        <w:rPr>
          <w:rFonts w:ascii="Times New Roman" w:hAnsi="Times New Roman" w:cs="Times New Roman"/>
        </w:rPr>
        <w:t>Темниковского</w:t>
      </w:r>
      <w:proofErr w:type="spellEnd"/>
      <w:r w:rsidRPr="00320DB9">
        <w:rPr>
          <w:rFonts w:ascii="Times New Roman" w:hAnsi="Times New Roman" w:cs="Times New Roman"/>
        </w:rPr>
        <w:t xml:space="preserve"> муниципального района за 2019 год показывает, что система образования функционирует и развивается в обеспечении конституционных прав граждан на получение доступного, качественного дошкольного, начального, основного и среднего общего, дополнительного образования.</w:t>
      </w:r>
    </w:p>
    <w:p w:rsidR="00320DB9" w:rsidRPr="00320DB9" w:rsidRDefault="00320DB9" w:rsidP="00320DB9">
      <w:pPr>
        <w:ind w:firstLine="709"/>
        <w:rPr>
          <w:rFonts w:ascii="Times New Roman" w:hAnsi="Times New Roman" w:cs="Times New Roman"/>
        </w:rPr>
      </w:pPr>
      <w:r w:rsidRPr="00320DB9">
        <w:rPr>
          <w:rFonts w:ascii="Times New Roman" w:hAnsi="Times New Roman" w:cs="Times New Roman"/>
        </w:rPr>
        <w:t>Предложения по усилению результативности функционирования системы образования:</w:t>
      </w:r>
    </w:p>
    <w:p w:rsidR="00320DB9" w:rsidRPr="00320DB9" w:rsidRDefault="00320DB9" w:rsidP="00320DB9">
      <w:pPr>
        <w:pStyle w:val="af4"/>
        <w:numPr>
          <w:ilvl w:val="0"/>
          <w:numId w:val="3"/>
        </w:numPr>
        <w:ind w:left="0" w:firstLine="709"/>
        <w:rPr>
          <w:rFonts w:ascii="Times New Roman" w:hAnsi="Times New Roman" w:cs="Times New Roman"/>
        </w:rPr>
      </w:pPr>
      <w:r w:rsidRPr="00320DB9">
        <w:rPr>
          <w:rFonts w:ascii="Times New Roman" w:hAnsi="Times New Roman" w:cs="Times New Roman"/>
        </w:rPr>
        <w:t>Продолжить работу по исполнению указа Президента Российской Федерации от 07.05.2017 № 204 «О национальных целях и стратегических задачах развития Российской Федерации на период до 2024 года», в том числе по Реализации федерального проекта «Современная школа» национального проекта «Образование»</w:t>
      </w:r>
      <w:r w:rsidR="006414BE">
        <w:rPr>
          <w:rFonts w:ascii="Times New Roman" w:hAnsi="Times New Roman" w:cs="Times New Roman"/>
        </w:rPr>
        <w:t>;</w:t>
      </w:r>
    </w:p>
    <w:p w:rsidR="002C7A40" w:rsidRPr="00320DB9" w:rsidRDefault="00320DB9" w:rsidP="00320DB9">
      <w:pPr>
        <w:pStyle w:val="af4"/>
        <w:numPr>
          <w:ilvl w:val="0"/>
          <w:numId w:val="3"/>
        </w:numPr>
        <w:ind w:left="0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Продолжить совершенствование</w:t>
      </w:r>
      <w:r w:rsidR="002C7A40" w:rsidRPr="00320DB9">
        <w:rPr>
          <w:rFonts w:ascii="Times New Roman" w:hAnsi="Times New Roman" w:cs="Times New Roman"/>
        </w:rPr>
        <w:t xml:space="preserve"> нормативной базы на муниципальном и учрежденческом уровнях;</w:t>
      </w:r>
    </w:p>
    <w:p w:rsidR="00320DB9" w:rsidRPr="00EF2B81" w:rsidRDefault="00320DB9" w:rsidP="00320DB9">
      <w:pPr>
        <w:pStyle w:val="af4"/>
        <w:numPr>
          <w:ilvl w:val="0"/>
          <w:numId w:val="3"/>
        </w:numPr>
        <w:ind w:left="0" w:firstLine="709"/>
        <w:rPr>
          <w:rFonts w:ascii="Times New Roman" w:hAnsi="Times New Roman" w:cs="Times New Roman"/>
        </w:rPr>
      </w:pPr>
      <w:r w:rsidRPr="00EF2B81">
        <w:rPr>
          <w:rFonts w:ascii="Times New Roman" w:hAnsi="Times New Roman" w:cs="Times New Roman"/>
        </w:rPr>
        <w:t>Введение ставки юриста</w:t>
      </w:r>
      <w:r w:rsidR="00EF2B81">
        <w:rPr>
          <w:rFonts w:ascii="Times New Roman" w:hAnsi="Times New Roman" w:cs="Times New Roman"/>
        </w:rPr>
        <w:t>, бухгалтера</w:t>
      </w:r>
      <w:r w:rsidRPr="00EF2B81">
        <w:rPr>
          <w:rFonts w:ascii="Times New Roman" w:hAnsi="Times New Roman" w:cs="Times New Roman"/>
        </w:rPr>
        <w:t xml:space="preserve"> в МКУ «Управление по социальной работе администрации </w:t>
      </w:r>
      <w:proofErr w:type="spellStart"/>
      <w:r w:rsidRPr="00EF2B81">
        <w:rPr>
          <w:rFonts w:ascii="Times New Roman" w:hAnsi="Times New Roman" w:cs="Times New Roman"/>
        </w:rPr>
        <w:t>Темниковского</w:t>
      </w:r>
      <w:proofErr w:type="spellEnd"/>
      <w:r w:rsidRPr="00EF2B81">
        <w:rPr>
          <w:rFonts w:ascii="Times New Roman" w:hAnsi="Times New Roman" w:cs="Times New Roman"/>
        </w:rPr>
        <w:t xml:space="preserve"> муниципального района»;</w:t>
      </w:r>
    </w:p>
    <w:p w:rsidR="00F4098E" w:rsidRPr="00EF2B81" w:rsidRDefault="00F4098E" w:rsidP="00320DB9">
      <w:pPr>
        <w:pStyle w:val="af4"/>
        <w:numPr>
          <w:ilvl w:val="0"/>
          <w:numId w:val="3"/>
        </w:numPr>
        <w:ind w:left="0" w:firstLine="709"/>
        <w:rPr>
          <w:rFonts w:ascii="Times New Roman" w:hAnsi="Times New Roman" w:cs="Times New Roman"/>
        </w:rPr>
      </w:pPr>
      <w:r w:rsidRPr="00EF2B81">
        <w:rPr>
          <w:rFonts w:ascii="Times New Roman" w:hAnsi="Times New Roman" w:cs="Times New Roman"/>
        </w:rPr>
        <w:t xml:space="preserve">Реорганизация МКУ «Управление по социальной работе администрации </w:t>
      </w:r>
      <w:proofErr w:type="spellStart"/>
      <w:r w:rsidRPr="00EF2B81">
        <w:rPr>
          <w:rFonts w:ascii="Times New Roman" w:hAnsi="Times New Roman" w:cs="Times New Roman"/>
        </w:rPr>
        <w:t>Темниковского</w:t>
      </w:r>
      <w:proofErr w:type="spellEnd"/>
      <w:r w:rsidRPr="00EF2B81">
        <w:rPr>
          <w:rFonts w:ascii="Times New Roman" w:hAnsi="Times New Roman" w:cs="Times New Roman"/>
        </w:rPr>
        <w:t xml:space="preserve"> муниципального района» в «Управление по социальной работе администрации </w:t>
      </w:r>
      <w:proofErr w:type="spellStart"/>
      <w:r w:rsidRPr="00EF2B81">
        <w:rPr>
          <w:rFonts w:ascii="Times New Roman" w:hAnsi="Times New Roman" w:cs="Times New Roman"/>
        </w:rPr>
        <w:t>Темниковского</w:t>
      </w:r>
      <w:proofErr w:type="spellEnd"/>
      <w:r w:rsidRPr="00EF2B81">
        <w:rPr>
          <w:rFonts w:ascii="Times New Roman" w:hAnsi="Times New Roman" w:cs="Times New Roman"/>
        </w:rPr>
        <w:t xml:space="preserve"> муниципального района» и «Отдел образования </w:t>
      </w:r>
      <w:proofErr w:type="spellStart"/>
      <w:r w:rsidRPr="00EF2B81">
        <w:rPr>
          <w:rFonts w:ascii="Times New Roman" w:hAnsi="Times New Roman" w:cs="Times New Roman"/>
        </w:rPr>
        <w:t>Темниковского</w:t>
      </w:r>
      <w:proofErr w:type="spellEnd"/>
      <w:r w:rsidRPr="00EF2B81">
        <w:rPr>
          <w:rFonts w:ascii="Times New Roman" w:hAnsi="Times New Roman" w:cs="Times New Roman"/>
        </w:rPr>
        <w:t xml:space="preserve"> муниципального района» путем присоединения к последнему МБУ «Центр информационно-методического и технического обеспечения муниципальных учреждений» </w:t>
      </w:r>
      <w:proofErr w:type="spellStart"/>
      <w:r w:rsidRPr="00EF2B81">
        <w:rPr>
          <w:rFonts w:ascii="Times New Roman" w:hAnsi="Times New Roman" w:cs="Times New Roman"/>
        </w:rPr>
        <w:t>Темниковского</w:t>
      </w:r>
      <w:proofErr w:type="spellEnd"/>
      <w:r w:rsidRPr="00EF2B81">
        <w:rPr>
          <w:rFonts w:ascii="Times New Roman" w:hAnsi="Times New Roman" w:cs="Times New Roman"/>
        </w:rPr>
        <w:t xml:space="preserve"> муниципального района;</w:t>
      </w:r>
    </w:p>
    <w:p w:rsidR="00320DB9" w:rsidRPr="00320DB9" w:rsidRDefault="00320DB9" w:rsidP="00320DB9">
      <w:pPr>
        <w:pStyle w:val="af4"/>
        <w:numPr>
          <w:ilvl w:val="0"/>
          <w:numId w:val="3"/>
        </w:numPr>
        <w:ind w:left="0" w:firstLine="709"/>
        <w:rPr>
          <w:rFonts w:ascii="Times New Roman" w:hAnsi="Times New Roman" w:cs="Times New Roman"/>
        </w:rPr>
      </w:pPr>
      <w:r w:rsidRPr="00320DB9">
        <w:rPr>
          <w:rFonts w:ascii="Times New Roman" w:hAnsi="Times New Roman" w:cs="Times New Roman"/>
        </w:rPr>
        <w:t>Совершенствование информационно-организационной работы в коллективах образовательных учреждений, с органами государственно-общественного управления образованием по осуществлению дальнейшей модернизации системы общего образования;</w:t>
      </w:r>
    </w:p>
    <w:p w:rsidR="00320DB9" w:rsidRPr="00320DB9" w:rsidRDefault="00320DB9" w:rsidP="00320DB9">
      <w:pPr>
        <w:pStyle w:val="af4"/>
        <w:widowControl/>
        <w:numPr>
          <w:ilvl w:val="0"/>
          <w:numId w:val="3"/>
        </w:numPr>
        <w:autoSpaceDE/>
        <w:ind w:left="0" w:firstLine="709"/>
        <w:rPr>
          <w:rFonts w:ascii="Times New Roman" w:hAnsi="Times New Roman" w:cs="Times New Roman"/>
        </w:rPr>
      </w:pPr>
      <w:r w:rsidRPr="00320DB9">
        <w:rPr>
          <w:rFonts w:ascii="Times New Roman" w:hAnsi="Times New Roman" w:cs="Times New Roman"/>
        </w:rPr>
        <w:t>В связи со снижением контингента учащихся общеобразовательных учреждений и малой наполняемостью классов, в целях повышения качества обучения продолжить работу по оптимизации сети общеобразовательных учреждений за счет интеграции сельских малокомплектных школ в округа и сетевого взаимодействия, что позволит обеспечить доступность общего образования независимо от места жительства обучающихся. Планируется реализовывать индивидуальные запросы обучающихся через сетевую реализацию образовательных программ, активизировать участие институтов общественного управления в управлении и контроле качества образовательных услуг;</w:t>
      </w:r>
    </w:p>
    <w:p w:rsidR="006414BE" w:rsidRPr="00320DB9" w:rsidRDefault="006414BE" w:rsidP="006414BE">
      <w:pPr>
        <w:pStyle w:val="af4"/>
        <w:numPr>
          <w:ilvl w:val="0"/>
          <w:numId w:val="3"/>
        </w:numPr>
        <w:ind w:left="0" w:firstLine="709"/>
        <w:rPr>
          <w:rFonts w:ascii="Times New Roman" w:hAnsi="Times New Roman" w:cs="Times New Roman"/>
        </w:rPr>
      </w:pPr>
      <w:r w:rsidRPr="00320DB9">
        <w:rPr>
          <w:rFonts w:ascii="Times New Roman" w:hAnsi="Times New Roman" w:cs="Times New Roman"/>
        </w:rPr>
        <w:t>Создание условий для раннего развития детей в возрасте до трех лет, реализация программы психолого-педагогической, методической и консультативной помощи родителям детей, получающих дошкольное образование в семье;</w:t>
      </w:r>
    </w:p>
    <w:p w:rsidR="00320DB9" w:rsidRPr="00320DB9" w:rsidRDefault="00320DB9" w:rsidP="00320DB9">
      <w:pPr>
        <w:pStyle w:val="af4"/>
        <w:widowControl/>
        <w:numPr>
          <w:ilvl w:val="0"/>
          <w:numId w:val="3"/>
        </w:numPr>
        <w:autoSpaceDE/>
        <w:ind w:left="0" w:firstLine="709"/>
        <w:rPr>
          <w:rFonts w:ascii="Times New Roman" w:hAnsi="Times New Roman" w:cs="Times New Roman"/>
        </w:rPr>
      </w:pPr>
      <w:r w:rsidRPr="00320DB9">
        <w:rPr>
          <w:rFonts w:ascii="Times New Roman" w:hAnsi="Times New Roman" w:cs="Times New Roman"/>
        </w:rPr>
        <w:t>Активизировать работу по привлечению молодых специалистов в образовательные организации района</w:t>
      </w:r>
      <w:r w:rsidR="006414BE">
        <w:rPr>
          <w:rFonts w:ascii="Times New Roman" w:hAnsi="Times New Roman" w:cs="Times New Roman"/>
        </w:rPr>
        <w:t>;</w:t>
      </w:r>
    </w:p>
    <w:p w:rsidR="00320DB9" w:rsidRPr="00320DB9" w:rsidRDefault="00320DB9" w:rsidP="00320DB9">
      <w:pPr>
        <w:pStyle w:val="af4"/>
        <w:widowControl/>
        <w:numPr>
          <w:ilvl w:val="0"/>
          <w:numId w:val="3"/>
        </w:numPr>
        <w:autoSpaceDE/>
        <w:ind w:left="0" w:firstLine="709"/>
        <w:rPr>
          <w:rFonts w:ascii="Times New Roman" w:hAnsi="Times New Roman" w:cs="Times New Roman"/>
        </w:rPr>
      </w:pPr>
      <w:r w:rsidRPr="00320DB9">
        <w:rPr>
          <w:rFonts w:ascii="Times New Roman" w:hAnsi="Times New Roman" w:cs="Times New Roman"/>
        </w:rPr>
        <w:t>Организовать работу, направленную на повышение качества образования, разработку и реализацию муниципальной программы поддержки школ, функционирующих в неблагоприятных социальных условиях и показывающих ни</w:t>
      </w:r>
      <w:r w:rsidR="006414BE">
        <w:rPr>
          <w:rFonts w:ascii="Times New Roman" w:hAnsi="Times New Roman" w:cs="Times New Roman"/>
        </w:rPr>
        <w:t>зкие образовательные результаты;</w:t>
      </w:r>
    </w:p>
    <w:p w:rsidR="00320DB9" w:rsidRPr="00320DB9" w:rsidRDefault="00320DB9" w:rsidP="00320DB9">
      <w:pPr>
        <w:pStyle w:val="af4"/>
        <w:numPr>
          <w:ilvl w:val="0"/>
          <w:numId w:val="3"/>
        </w:numPr>
        <w:ind w:left="0" w:firstLine="709"/>
        <w:rPr>
          <w:rFonts w:ascii="Times New Roman" w:hAnsi="Times New Roman" w:cs="Times New Roman"/>
        </w:rPr>
      </w:pPr>
      <w:r w:rsidRPr="00320DB9">
        <w:rPr>
          <w:rFonts w:ascii="Times New Roman" w:hAnsi="Times New Roman" w:cs="Times New Roman"/>
        </w:rPr>
        <w:t>Формирование эффективной системы выявления, поддержки и развития способностей и талантов у детей и молодежи, основанной на принципах справедливости и всеобщности, направленной на самоопределение и профессиональную ориентацию всех обучающихся;</w:t>
      </w:r>
    </w:p>
    <w:p w:rsidR="00320DB9" w:rsidRPr="00320DB9" w:rsidRDefault="00320DB9" w:rsidP="00320DB9">
      <w:pPr>
        <w:pStyle w:val="af4"/>
        <w:widowControl/>
        <w:numPr>
          <w:ilvl w:val="0"/>
          <w:numId w:val="3"/>
        </w:numPr>
        <w:autoSpaceDE/>
        <w:ind w:left="0" w:firstLine="709"/>
        <w:rPr>
          <w:rFonts w:ascii="Times New Roman" w:hAnsi="Times New Roman" w:cs="Times New Roman"/>
        </w:rPr>
      </w:pPr>
      <w:r w:rsidRPr="00320DB9">
        <w:rPr>
          <w:rFonts w:ascii="Times New Roman" w:hAnsi="Times New Roman" w:cs="Times New Roman"/>
        </w:rPr>
        <w:t>Продолжить работу по обеспечению организационно-педагогического сопровождения профессионального самоопределения и профессиональной ориентации обучающихся в условиях непрерывности образования</w:t>
      </w:r>
      <w:r>
        <w:rPr>
          <w:rFonts w:ascii="Times New Roman" w:hAnsi="Times New Roman" w:cs="Times New Roman"/>
        </w:rPr>
        <w:t>;</w:t>
      </w:r>
    </w:p>
    <w:p w:rsidR="002F6033" w:rsidRPr="0038000E" w:rsidRDefault="006414BE" w:rsidP="00EF2C73">
      <w:pPr>
        <w:pStyle w:val="af4"/>
        <w:numPr>
          <w:ilvl w:val="0"/>
          <w:numId w:val="3"/>
        </w:numPr>
        <w:ind w:left="0" w:firstLine="709"/>
        <w:rPr>
          <w:rFonts w:ascii="Times New Roman" w:hAnsi="Times New Roman" w:cs="Times New Roman"/>
        </w:rPr>
      </w:pPr>
      <w:r w:rsidRPr="0038000E">
        <w:rPr>
          <w:rFonts w:ascii="Times New Roman" w:hAnsi="Times New Roman" w:cs="Times New Roman"/>
        </w:rPr>
        <w:t>Активизировать</w:t>
      </w:r>
      <w:r w:rsidR="002C7A40" w:rsidRPr="0038000E">
        <w:rPr>
          <w:rFonts w:ascii="Times New Roman" w:hAnsi="Times New Roman" w:cs="Times New Roman"/>
        </w:rPr>
        <w:t xml:space="preserve"> работ</w:t>
      </w:r>
      <w:r w:rsidRPr="0038000E">
        <w:rPr>
          <w:rFonts w:ascii="Times New Roman" w:hAnsi="Times New Roman" w:cs="Times New Roman"/>
        </w:rPr>
        <w:t>у</w:t>
      </w:r>
      <w:r w:rsidR="002C7A40" w:rsidRPr="0038000E">
        <w:rPr>
          <w:rFonts w:ascii="Times New Roman" w:hAnsi="Times New Roman" w:cs="Times New Roman"/>
        </w:rPr>
        <w:t xml:space="preserve"> по созданию моделей дополнительного образования, включающего обеспечение занятости обучающихся через формирование муниципальных заданий на реализацию досуговых и образовательных программ по месту жительства, организацию трудовой и иной общественно-полезной деятельности на фоне проведенной оптимизации сети организаций дополнительн</w:t>
      </w:r>
      <w:r w:rsidRPr="0038000E">
        <w:rPr>
          <w:rFonts w:ascii="Times New Roman" w:hAnsi="Times New Roman" w:cs="Times New Roman"/>
        </w:rPr>
        <w:t>ого образования, внедрение ПФДО.</w:t>
      </w:r>
    </w:p>
    <w:p w:rsidR="002C7A40" w:rsidRPr="00344424" w:rsidRDefault="002C7A40" w:rsidP="00A022C5">
      <w:pPr>
        <w:pStyle w:val="1"/>
        <w:spacing w:before="0" w:after="0"/>
        <w:rPr>
          <w:color w:val="auto"/>
          <w:sz w:val="22"/>
          <w:szCs w:val="22"/>
        </w:rPr>
        <w:sectPr w:rsidR="002C7A40" w:rsidRPr="00344424" w:rsidSect="003A68D8">
          <w:pgSz w:w="11906" w:h="16838"/>
          <w:pgMar w:top="680" w:right="720" w:bottom="680" w:left="720" w:header="709" w:footer="709" w:gutter="0"/>
          <w:cols w:space="708"/>
          <w:docGrid w:linePitch="360"/>
        </w:sectPr>
      </w:pPr>
    </w:p>
    <w:p w:rsidR="00A022C5" w:rsidRPr="00344424" w:rsidRDefault="00A022C5" w:rsidP="00A022C5">
      <w:pPr>
        <w:pStyle w:val="1"/>
        <w:spacing w:before="0" w:after="0"/>
        <w:rPr>
          <w:color w:val="auto"/>
          <w:sz w:val="22"/>
          <w:szCs w:val="22"/>
        </w:rPr>
      </w:pPr>
      <w:r w:rsidRPr="00344424">
        <w:rPr>
          <w:color w:val="auto"/>
          <w:sz w:val="22"/>
          <w:szCs w:val="22"/>
        </w:rPr>
        <w:lastRenderedPageBreak/>
        <w:t>Показатели мониторинга системы образования</w:t>
      </w:r>
    </w:p>
    <w:p w:rsidR="009A1A6A" w:rsidRPr="00344424" w:rsidRDefault="00A022C5" w:rsidP="00A022C5">
      <w:pPr>
        <w:pStyle w:val="1"/>
        <w:spacing w:before="0" w:after="0"/>
        <w:rPr>
          <w:color w:val="auto"/>
          <w:sz w:val="22"/>
          <w:szCs w:val="22"/>
        </w:rPr>
      </w:pPr>
      <w:r w:rsidRPr="00344424">
        <w:rPr>
          <w:color w:val="auto"/>
          <w:sz w:val="22"/>
          <w:szCs w:val="22"/>
        </w:rPr>
        <w:t>Темниковский муниципальный район Республики Мордовия</w:t>
      </w:r>
    </w:p>
    <w:p w:rsidR="00A022C5" w:rsidRPr="00344424" w:rsidRDefault="00A022C5" w:rsidP="00A022C5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960"/>
        <w:gridCol w:w="2248"/>
        <w:gridCol w:w="2248"/>
      </w:tblGrid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Раздел/подраздел/показатель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Единица измерения/ форма оценки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Значение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1"/>
              <w:spacing w:before="0" w:after="0"/>
              <w:rPr>
                <w:color w:val="auto"/>
                <w:sz w:val="22"/>
                <w:szCs w:val="22"/>
              </w:rPr>
            </w:pPr>
            <w:bookmarkStart w:id="1" w:name="sub_1100"/>
            <w:r w:rsidRPr="00344424">
              <w:rPr>
                <w:color w:val="auto"/>
                <w:sz w:val="22"/>
                <w:szCs w:val="22"/>
              </w:rPr>
              <w:t>I. Общее образование</w:t>
            </w:r>
            <w:bookmarkEnd w:id="1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1"/>
              <w:spacing w:before="0" w:after="0"/>
              <w:rPr>
                <w:color w:val="auto"/>
                <w:sz w:val="22"/>
                <w:szCs w:val="22"/>
              </w:rPr>
            </w:pPr>
            <w:bookmarkStart w:id="2" w:name="sub_1001"/>
            <w:r w:rsidRPr="00344424">
              <w:rPr>
                <w:color w:val="auto"/>
                <w:sz w:val="22"/>
                <w:szCs w:val="22"/>
              </w:rPr>
              <w:t>1. Сведения о развитии дошкольного образования</w:t>
            </w:r>
            <w:bookmarkEnd w:id="2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3" w:name="sub_10011"/>
            <w:r w:rsidRPr="00344424">
              <w:rPr>
                <w:sz w:val="22"/>
                <w:szCs w:val="22"/>
              </w:rPr>
              <w:t>1.1. Уровень доступности дошкольного образования и численность населения, получающего дошкольное образование</w:t>
            </w:r>
            <w:bookmarkEnd w:id="3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4" w:name="sub_1111"/>
            <w:r w:rsidRPr="00344424">
              <w:rPr>
                <w:sz w:val="22"/>
                <w:szCs w:val="22"/>
              </w:rPr>
              <w:t>1.1.1. Доступность дошкольного образования (отношение численности детей определенной возрастной группы, посещающих в текущем году организации, осуществляющие образовательную деятельность по образовательным программам дошкольного образования, присмотр и уход за детьми, к сумме указанной численности и численности детей соответствующей возрастной группы, находящихся в очереди на получение в текущем году мест в организациях, осуществляющих образовательную деятельность по образовательным программам дошкольного образования, присмотр и уход за детьми):</w:t>
            </w:r>
            <w:bookmarkEnd w:id="4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всего</w:t>
            </w:r>
            <w:proofErr w:type="gramEnd"/>
            <w:r w:rsidRPr="00344424">
              <w:rPr>
                <w:sz w:val="22"/>
                <w:szCs w:val="22"/>
              </w:rPr>
              <w:t xml:space="preserve"> (в возрасте от 2 месяцев до 7 лет);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100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в</w:t>
            </w:r>
            <w:proofErr w:type="gramEnd"/>
            <w:r w:rsidRPr="00344424">
              <w:rPr>
                <w:sz w:val="22"/>
                <w:szCs w:val="22"/>
              </w:rPr>
              <w:t xml:space="preserve"> возрасте от 2 месяцев до 3 лет;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100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в</w:t>
            </w:r>
            <w:proofErr w:type="gramEnd"/>
            <w:r w:rsidRPr="00344424">
              <w:rPr>
                <w:sz w:val="22"/>
                <w:szCs w:val="22"/>
              </w:rPr>
              <w:t xml:space="preserve"> возрасте от 3 до 7 лет.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100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bookmarkStart w:id="5" w:name="sub_1112"/>
            <w:r w:rsidRPr="00397C03">
              <w:rPr>
                <w:sz w:val="22"/>
                <w:szCs w:val="22"/>
              </w:rPr>
              <w:t>1.1.2. Охват детей дошкольным образованием (отношение численности детей определенной возрастной группы,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детьми, к общей численности детей соответствующей возрастной группы):</w:t>
            </w:r>
            <w:bookmarkEnd w:id="5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13531" w:rsidRPr="008A633B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8A633B">
              <w:rPr>
                <w:sz w:val="22"/>
                <w:szCs w:val="22"/>
              </w:rPr>
              <w:t>всего</w:t>
            </w:r>
            <w:proofErr w:type="gramEnd"/>
            <w:r w:rsidRPr="008A633B">
              <w:rPr>
                <w:sz w:val="22"/>
                <w:szCs w:val="22"/>
              </w:rPr>
              <w:t xml:space="preserve"> (в возрасте от 2 месяцев до 7 лет);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8A633B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8A633B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8A633B" w:rsidRDefault="00EF2B81" w:rsidP="00A022C5">
            <w:pPr>
              <w:pStyle w:val="ac"/>
              <w:rPr>
                <w:sz w:val="22"/>
                <w:szCs w:val="22"/>
              </w:rPr>
            </w:pPr>
            <w:r w:rsidRPr="008A633B">
              <w:rPr>
                <w:sz w:val="22"/>
                <w:szCs w:val="22"/>
              </w:rPr>
              <w:t>61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8A633B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8A633B">
              <w:rPr>
                <w:sz w:val="22"/>
                <w:szCs w:val="22"/>
              </w:rPr>
              <w:t>в</w:t>
            </w:r>
            <w:proofErr w:type="gramEnd"/>
            <w:r w:rsidRPr="008A633B">
              <w:rPr>
                <w:sz w:val="22"/>
                <w:szCs w:val="22"/>
              </w:rPr>
              <w:t xml:space="preserve"> возрасте от 2 месяцев до 3 лет;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8A633B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8A633B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8A633B" w:rsidRDefault="00397C03" w:rsidP="00A022C5">
            <w:pPr>
              <w:pStyle w:val="ac"/>
              <w:rPr>
                <w:sz w:val="22"/>
                <w:szCs w:val="22"/>
              </w:rPr>
            </w:pPr>
            <w:r w:rsidRPr="008A633B">
              <w:rPr>
                <w:sz w:val="22"/>
                <w:szCs w:val="22"/>
              </w:rPr>
              <w:t>30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8A633B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8A633B">
              <w:rPr>
                <w:sz w:val="22"/>
                <w:szCs w:val="22"/>
              </w:rPr>
              <w:t>в</w:t>
            </w:r>
            <w:proofErr w:type="gramEnd"/>
            <w:r w:rsidRPr="008A633B">
              <w:rPr>
                <w:sz w:val="22"/>
                <w:szCs w:val="22"/>
              </w:rPr>
              <w:t xml:space="preserve"> возрасте от 3 до 7 лет.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8A633B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8A633B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8A633B" w:rsidRDefault="008A633B" w:rsidP="00A022C5">
            <w:pPr>
              <w:pStyle w:val="ac"/>
              <w:rPr>
                <w:sz w:val="22"/>
                <w:szCs w:val="22"/>
              </w:rPr>
            </w:pPr>
            <w:r w:rsidRPr="008A633B">
              <w:rPr>
                <w:sz w:val="22"/>
                <w:szCs w:val="22"/>
              </w:rPr>
              <w:t>81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6" w:name="sub_1113"/>
            <w:r w:rsidRPr="00344424">
              <w:rPr>
                <w:sz w:val="22"/>
                <w:szCs w:val="22"/>
              </w:rPr>
              <w:t>1.1.3. Удельный вес численности детей, посещающих частные организации, осуществляющие образовательную деятельность по образовательным программам дошкольного образования, присмотр и уход за детьми, в общей численности детей, посещающих организации, реализующие образовательные программы дошкольного образования, присмотр и уход за детьми.</w:t>
            </w:r>
            <w:bookmarkEnd w:id="6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7" w:name="sub_1114"/>
            <w:r w:rsidRPr="00344424">
              <w:rPr>
                <w:sz w:val="22"/>
                <w:szCs w:val="22"/>
              </w:rPr>
              <w:t>1.1.4. Наполняемость групп в организациях, осуществляющих образовательную деятельность по образовательным программам дошкольного образования, присмотр и уход за детьми:</w:t>
            </w:r>
            <w:bookmarkEnd w:id="7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группы</w:t>
            </w:r>
            <w:proofErr w:type="gramEnd"/>
            <w:r w:rsidRPr="00344424">
              <w:rPr>
                <w:sz w:val="22"/>
                <w:szCs w:val="22"/>
              </w:rPr>
              <w:t xml:space="preserve"> компенсирующей направленности;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человек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группы</w:t>
            </w:r>
            <w:proofErr w:type="gramEnd"/>
            <w:r w:rsidRPr="00344424">
              <w:rPr>
                <w:sz w:val="22"/>
                <w:szCs w:val="22"/>
              </w:rPr>
              <w:t xml:space="preserve"> общеразвивающей направленности;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человек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307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группы</w:t>
            </w:r>
            <w:proofErr w:type="gramEnd"/>
            <w:r w:rsidRPr="00344424">
              <w:rPr>
                <w:sz w:val="22"/>
                <w:szCs w:val="22"/>
              </w:rPr>
              <w:t xml:space="preserve"> оздоровительной направленности;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человек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группы</w:t>
            </w:r>
            <w:proofErr w:type="gramEnd"/>
            <w:r w:rsidRPr="00344424">
              <w:rPr>
                <w:sz w:val="22"/>
                <w:szCs w:val="22"/>
              </w:rPr>
              <w:t xml:space="preserve"> комбинированной направленности;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человек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семейные</w:t>
            </w:r>
            <w:proofErr w:type="gramEnd"/>
            <w:r w:rsidRPr="00344424">
              <w:rPr>
                <w:sz w:val="22"/>
                <w:szCs w:val="22"/>
              </w:rPr>
              <w:t xml:space="preserve"> дошкольные группы.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человек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8" w:name="sub_1115"/>
            <w:r w:rsidRPr="00344424">
              <w:rPr>
                <w:sz w:val="22"/>
                <w:szCs w:val="22"/>
              </w:rPr>
              <w:t>1.1.5. Наполняемость групп, функционирующих в режиме кратковременного и круглосуточного пребывания в организациях, осуществляющих образовательную деятельность по образовательным программам дошкольного образования, присмотр и уход за детьми:</w:t>
            </w:r>
            <w:bookmarkEnd w:id="8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в</w:t>
            </w:r>
            <w:proofErr w:type="gramEnd"/>
            <w:r w:rsidRPr="00344424">
              <w:rPr>
                <w:sz w:val="22"/>
                <w:szCs w:val="22"/>
              </w:rPr>
              <w:t xml:space="preserve"> режиме кратковременного пребывания;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человек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52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в</w:t>
            </w:r>
            <w:proofErr w:type="gramEnd"/>
            <w:r w:rsidRPr="00344424">
              <w:rPr>
                <w:sz w:val="22"/>
                <w:szCs w:val="22"/>
              </w:rPr>
              <w:t xml:space="preserve"> режиме круглосуточного пребывания.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человек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bookmarkStart w:id="9" w:name="sub_10012"/>
            <w:r w:rsidRPr="00344424">
              <w:rPr>
                <w:sz w:val="22"/>
                <w:szCs w:val="22"/>
              </w:rPr>
              <w:t>1.2. 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  <w:bookmarkEnd w:id="9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bookmarkStart w:id="10" w:name="sub_1121"/>
            <w:r w:rsidRPr="00397C03">
              <w:rPr>
                <w:sz w:val="22"/>
                <w:szCs w:val="22"/>
              </w:rPr>
              <w:lastRenderedPageBreak/>
              <w:t>1.2.1. Удельный вес численности детей, посещающих группы различной направленности,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детьми:</w:t>
            </w:r>
            <w:bookmarkEnd w:id="10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97C03">
              <w:rPr>
                <w:sz w:val="22"/>
                <w:szCs w:val="22"/>
              </w:rPr>
              <w:t>группы</w:t>
            </w:r>
            <w:proofErr w:type="gramEnd"/>
            <w:r w:rsidRPr="00397C03">
              <w:rPr>
                <w:sz w:val="22"/>
                <w:szCs w:val="22"/>
              </w:rPr>
              <w:t xml:space="preserve"> компенсирующей направленности;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97C03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411F0" w:rsidP="00A022C5">
            <w:pPr>
              <w:pStyle w:val="ac"/>
              <w:rPr>
                <w:sz w:val="22"/>
                <w:szCs w:val="22"/>
              </w:rPr>
            </w:pPr>
            <w:r w:rsidRPr="00397C03">
              <w:rPr>
                <w:sz w:val="22"/>
                <w:szCs w:val="22"/>
              </w:rPr>
              <w:t>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97C03">
              <w:rPr>
                <w:sz w:val="22"/>
                <w:szCs w:val="22"/>
              </w:rPr>
              <w:t>группы</w:t>
            </w:r>
            <w:proofErr w:type="gramEnd"/>
            <w:r w:rsidRPr="00397C03">
              <w:rPr>
                <w:sz w:val="22"/>
                <w:szCs w:val="22"/>
              </w:rPr>
              <w:t xml:space="preserve"> общеразвивающей направленности;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97C03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397C03" w:rsidP="00A022C5">
            <w:pPr>
              <w:pStyle w:val="ac"/>
              <w:rPr>
                <w:sz w:val="22"/>
                <w:szCs w:val="22"/>
              </w:rPr>
            </w:pPr>
            <w:r w:rsidRPr="00397C03">
              <w:rPr>
                <w:sz w:val="22"/>
                <w:szCs w:val="22"/>
              </w:rPr>
              <w:t>86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97C03">
              <w:rPr>
                <w:sz w:val="22"/>
                <w:szCs w:val="22"/>
              </w:rPr>
              <w:t>группы</w:t>
            </w:r>
            <w:proofErr w:type="gramEnd"/>
            <w:r w:rsidRPr="00397C03">
              <w:rPr>
                <w:sz w:val="22"/>
                <w:szCs w:val="22"/>
              </w:rPr>
              <w:t xml:space="preserve"> оздоровительной направленности;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97C03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411F0" w:rsidP="00A022C5">
            <w:pPr>
              <w:pStyle w:val="ac"/>
              <w:rPr>
                <w:sz w:val="22"/>
                <w:szCs w:val="22"/>
              </w:rPr>
            </w:pPr>
            <w:r w:rsidRPr="00397C03">
              <w:rPr>
                <w:sz w:val="22"/>
                <w:szCs w:val="22"/>
              </w:rPr>
              <w:t>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97C03">
              <w:rPr>
                <w:sz w:val="22"/>
                <w:szCs w:val="22"/>
              </w:rPr>
              <w:t>группы</w:t>
            </w:r>
            <w:proofErr w:type="gramEnd"/>
            <w:r w:rsidRPr="00397C03">
              <w:rPr>
                <w:sz w:val="22"/>
                <w:szCs w:val="22"/>
              </w:rPr>
              <w:t xml:space="preserve"> комбинированной направленности;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97C03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411F0" w:rsidP="00A022C5">
            <w:pPr>
              <w:pStyle w:val="ac"/>
              <w:rPr>
                <w:sz w:val="22"/>
                <w:szCs w:val="22"/>
              </w:rPr>
            </w:pPr>
            <w:r w:rsidRPr="00397C03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97C03">
              <w:rPr>
                <w:sz w:val="22"/>
                <w:szCs w:val="22"/>
              </w:rPr>
              <w:t>группы</w:t>
            </w:r>
            <w:proofErr w:type="gramEnd"/>
            <w:r w:rsidRPr="00397C03">
              <w:rPr>
                <w:sz w:val="22"/>
                <w:szCs w:val="22"/>
              </w:rPr>
              <w:t xml:space="preserve"> по присмотру и уходу за детьми.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97C03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397C03" w:rsidP="00A022C5">
            <w:pPr>
              <w:pStyle w:val="ac"/>
              <w:rPr>
                <w:sz w:val="22"/>
                <w:szCs w:val="22"/>
              </w:rPr>
            </w:pPr>
            <w:r w:rsidRPr="00397C03">
              <w:rPr>
                <w:sz w:val="22"/>
                <w:szCs w:val="22"/>
              </w:rPr>
              <w:t>14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13531" w:rsidRPr="00344424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bookmarkStart w:id="11" w:name="sub_1013"/>
            <w:r w:rsidRPr="00344424">
              <w:rPr>
                <w:sz w:val="22"/>
                <w:szCs w:val="22"/>
              </w:rPr>
              <w:t>1.3. Кадровое обеспечение дошкольных образовательных организаций и оценка уровня заработной платы</w:t>
            </w:r>
            <w:bookmarkEnd w:id="11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педагогических</w:t>
            </w:r>
            <w:proofErr w:type="gramEnd"/>
            <w:r w:rsidRPr="00344424">
              <w:rPr>
                <w:sz w:val="22"/>
                <w:szCs w:val="22"/>
              </w:rPr>
              <w:t xml:space="preserve"> работников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2411F0" w:rsidRDefault="00213531" w:rsidP="00A022C5">
            <w:pPr>
              <w:pStyle w:val="ac"/>
              <w:rPr>
                <w:sz w:val="22"/>
                <w:szCs w:val="22"/>
              </w:rPr>
            </w:pPr>
            <w:bookmarkStart w:id="12" w:name="sub_1131"/>
            <w:r w:rsidRPr="002411F0">
              <w:rPr>
                <w:sz w:val="22"/>
                <w:szCs w:val="22"/>
              </w:rPr>
              <w:t>1.3.1. Численность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детьми, в расчете на 1 педагогического работника.</w:t>
            </w:r>
            <w:bookmarkEnd w:id="12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2411F0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2411F0">
              <w:rPr>
                <w:sz w:val="22"/>
                <w:szCs w:val="22"/>
              </w:rPr>
              <w:t>человек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2411F0" w:rsidRDefault="009806FC" w:rsidP="00A022C5">
            <w:pPr>
              <w:pStyle w:val="ac"/>
              <w:rPr>
                <w:sz w:val="22"/>
                <w:szCs w:val="22"/>
              </w:rPr>
            </w:pPr>
            <w:r w:rsidRPr="002411F0">
              <w:rPr>
                <w:sz w:val="22"/>
                <w:szCs w:val="22"/>
              </w:rPr>
              <w:t>9,6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13" w:name="sub_1132"/>
            <w:r w:rsidRPr="00344424">
              <w:rPr>
                <w:sz w:val="22"/>
                <w:szCs w:val="22"/>
              </w:rPr>
              <w:t>1.3.2. Состав педагогических работников (без внешних совместителей и работавших по договорам гражданско-правового характера) организаций, осуществляющих образовательную деятельность по образовательным программам дошкольного образования, присмотр и уход за детьми, по должностям:</w:t>
            </w:r>
            <w:bookmarkEnd w:id="13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воспитатели</w:t>
            </w:r>
            <w:proofErr w:type="gramEnd"/>
            <w:r w:rsidRPr="00344424">
              <w:rPr>
                <w:sz w:val="22"/>
                <w:szCs w:val="22"/>
              </w:rPr>
              <w:t>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9806FC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78,1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старшие</w:t>
            </w:r>
            <w:proofErr w:type="gramEnd"/>
            <w:r w:rsidRPr="00344424">
              <w:rPr>
                <w:sz w:val="22"/>
                <w:szCs w:val="22"/>
              </w:rPr>
              <w:t xml:space="preserve"> воспитатели;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6,3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музыкальные</w:t>
            </w:r>
            <w:proofErr w:type="gramEnd"/>
            <w:r w:rsidRPr="00344424">
              <w:rPr>
                <w:sz w:val="22"/>
                <w:szCs w:val="22"/>
              </w:rPr>
              <w:t xml:space="preserve"> руководители;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9806FC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6,3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инструкторы</w:t>
            </w:r>
            <w:proofErr w:type="gramEnd"/>
            <w:r w:rsidRPr="00344424">
              <w:rPr>
                <w:sz w:val="22"/>
                <w:szCs w:val="22"/>
              </w:rPr>
              <w:t xml:space="preserve"> по физической культуре;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3,1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учителя</w:t>
            </w:r>
            <w:proofErr w:type="gramEnd"/>
            <w:r w:rsidRPr="00344424">
              <w:rPr>
                <w:sz w:val="22"/>
                <w:szCs w:val="22"/>
              </w:rPr>
              <w:t>-логопеды;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3,1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учителя</w:t>
            </w:r>
            <w:proofErr w:type="gramEnd"/>
            <w:r w:rsidRPr="00344424">
              <w:rPr>
                <w:sz w:val="22"/>
                <w:szCs w:val="22"/>
              </w:rPr>
              <w:t>-дефектологи;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педагоги</w:t>
            </w:r>
            <w:proofErr w:type="gramEnd"/>
            <w:r w:rsidRPr="00344424">
              <w:rPr>
                <w:sz w:val="22"/>
                <w:szCs w:val="22"/>
              </w:rPr>
              <w:t>-психологи;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3,1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социальные</w:t>
            </w:r>
            <w:proofErr w:type="gramEnd"/>
            <w:r w:rsidRPr="00344424">
              <w:rPr>
                <w:sz w:val="22"/>
                <w:szCs w:val="22"/>
              </w:rPr>
              <w:t xml:space="preserve"> педагоги;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педагоги</w:t>
            </w:r>
            <w:proofErr w:type="gramEnd"/>
            <w:r w:rsidRPr="00344424">
              <w:rPr>
                <w:sz w:val="22"/>
                <w:szCs w:val="22"/>
              </w:rPr>
              <w:t>-организаторы;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педагоги</w:t>
            </w:r>
            <w:proofErr w:type="gramEnd"/>
            <w:r w:rsidRPr="00344424">
              <w:rPr>
                <w:sz w:val="22"/>
                <w:szCs w:val="22"/>
              </w:rPr>
              <w:t xml:space="preserve"> дополнительного образования.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F25627" w:rsidRDefault="00213531" w:rsidP="00A022C5">
            <w:pPr>
              <w:pStyle w:val="ac"/>
              <w:rPr>
                <w:sz w:val="22"/>
                <w:szCs w:val="22"/>
              </w:rPr>
            </w:pPr>
            <w:bookmarkStart w:id="14" w:name="sub_1133"/>
            <w:r w:rsidRPr="00F25627">
              <w:rPr>
                <w:sz w:val="22"/>
                <w:szCs w:val="22"/>
              </w:rPr>
              <w:t>1.3.3.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(по государственным и муниципальным образовательным организациям).</w:t>
            </w:r>
            <w:bookmarkEnd w:id="14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F25627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F25627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F25627" w:rsidRDefault="00F25627" w:rsidP="00A022C5">
            <w:pPr>
              <w:pStyle w:val="ac"/>
              <w:rPr>
                <w:sz w:val="22"/>
                <w:szCs w:val="22"/>
              </w:rPr>
            </w:pPr>
            <w:r w:rsidRPr="00F25627">
              <w:rPr>
                <w:sz w:val="22"/>
                <w:szCs w:val="22"/>
              </w:rPr>
              <w:t>100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97C03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bookmarkStart w:id="15" w:name="sub_1014"/>
            <w:r w:rsidRPr="00397C03">
              <w:rPr>
                <w:sz w:val="22"/>
                <w:szCs w:val="22"/>
              </w:rPr>
              <w:t>1.4. Материально-техническое и информационное обеспечение дошкольных образовательных организаций</w:t>
            </w:r>
            <w:bookmarkEnd w:id="15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bookmarkStart w:id="16" w:name="sub_1141"/>
            <w:r w:rsidRPr="00397C03">
              <w:rPr>
                <w:sz w:val="22"/>
                <w:szCs w:val="22"/>
              </w:rPr>
              <w:t>1.4.1. Площадь помещений, используемых непосредственно для нужд дошкольных образовательных организаций, в расчете на1 ребенка.</w:t>
            </w:r>
            <w:bookmarkEnd w:id="16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97C03">
              <w:rPr>
                <w:sz w:val="22"/>
                <w:szCs w:val="22"/>
              </w:rPr>
              <w:t>квадратный</w:t>
            </w:r>
            <w:proofErr w:type="gramEnd"/>
            <w:r w:rsidRPr="00397C03">
              <w:rPr>
                <w:sz w:val="22"/>
                <w:szCs w:val="22"/>
              </w:rPr>
              <w:t xml:space="preserve"> метр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397C03" w:rsidP="00A022C5">
            <w:pPr>
              <w:pStyle w:val="ac"/>
              <w:rPr>
                <w:sz w:val="22"/>
                <w:szCs w:val="22"/>
              </w:rPr>
            </w:pPr>
            <w:r w:rsidRPr="00397C03">
              <w:rPr>
                <w:sz w:val="22"/>
                <w:szCs w:val="22"/>
              </w:rPr>
              <w:t>13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bookmarkStart w:id="17" w:name="sub_1142"/>
            <w:r w:rsidRPr="00397C03">
              <w:rPr>
                <w:sz w:val="22"/>
                <w:szCs w:val="22"/>
              </w:rPr>
              <w:t>1.4.2. Удельный вес числа организаций, имеющих все виды благоустройства (водопровод, центральное отопление, канализацию), в общем числе дошкольных образовательных организаций.</w:t>
            </w:r>
            <w:bookmarkEnd w:id="17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97C03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397C03" w:rsidP="00A022C5">
            <w:pPr>
              <w:pStyle w:val="ac"/>
              <w:rPr>
                <w:sz w:val="22"/>
                <w:szCs w:val="22"/>
              </w:rPr>
            </w:pPr>
            <w:r w:rsidRPr="00397C03">
              <w:rPr>
                <w:sz w:val="22"/>
                <w:szCs w:val="22"/>
              </w:rPr>
              <w:t>100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bookmarkStart w:id="18" w:name="sub_1143"/>
            <w:r w:rsidRPr="00397C03">
              <w:rPr>
                <w:sz w:val="22"/>
                <w:szCs w:val="22"/>
              </w:rPr>
              <w:t>1.4.3. Удельный вес числа организаций, имеющих физкультурные залы, в общем числе дошкольных образовательных организаций.</w:t>
            </w:r>
            <w:bookmarkEnd w:id="18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97C03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397C03" w:rsidRDefault="00397C03" w:rsidP="00A022C5">
            <w:pPr>
              <w:pStyle w:val="ac"/>
              <w:rPr>
                <w:sz w:val="22"/>
                <w:szCs w:val="22"/>
              </w:rPr>
            </w:pPr>
            <w:r w:rsidRPr="00397C03">
              <w:rPr>
                <w:sz w:val="22"/>
                <w:szCs w:val="22"/>
              </w:rPr>
              <w:t>50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bookmarkStart w:id="19" w:name="sub_1144"/>
            <w:r w:rsidRPr="00397C03">
              <w:rPr>
                <w:sz w:val="22"/>
                <w:szCs w:val="22"/>
              </w:rPr>
              <w:t>1.4.4. Число персональных компьютеров, доступных для использования детьми, в расчете на 100 детей, посещающих дошкольные образовательные организации.</w:t>
            </w:r>
            <w:bookmarkEnd w:id="19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97C03">
              <w:rPr>
                <w:sz w:val="22"/>
                <w:szCs w:val="22"/>
              </w:rPr>
              <w:t>единица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397C03" w:rsidP="00A022C5">
            <w:pPr>
              <w:pStyle w:val="ac"/>
              <w:rPr>
                <w:sz w:val="22"/>
                <w:szCs w:val="22"/>
              </w:rPr>
            </w:pPr>
            <w:r w:rsidRPr="00397C03">
              <w:rPr>
                <w:sz w:val="22"/>
                <w:szCs w:val="22"/>
              </w:rPr>
              <w:t>2,8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97C03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bookmarkStart w:id="20" w:name="sub_1015"/>
            <w:r w:rsidRPr="00397C03">
              <w:rPr>
                <w:sz w:val="22"/>
                <w:szCs w:val="22"/>
              </w:rPr>
              <w:t>1.5. Условия получения дошкольного образования лицами с ограниченными возможностями здоровья и инвалидами</w:t>
            </w:r>
            <w:bookmarkEnd w:id="20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bookmarkStart w:id="21" w:name="sub_1151"/>
            <w:r w:rsidRPr="00397C03">
              <w:rPr>
                <w:sz w:val="22"/>
                <w:szCs w:val="22"/>
              </w:rPr>
              <w:t xml:space="preserve">1.5.1. Удельный вес численности детей с ограниченными возможностями здоровья в общей численности детей, </w:t>
            </w:r>
            <w:r w:rsidRPr="00397C03">
              <w:rPr>
                <w:sz w:val="22"/>
                <w:szCs w:val="22"/>
              </w:rPr>
              <w:lastRenderedPageBreak/>
              <w:t>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</w:t>
            </w:r>
            <w:bookmarkEnd w:id="21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97C03">
              <w:rPr>
                <w:sz w:val="22"/>
                <w:szCs w:val="22"/>
              </w:rPr>
              <w:lastRenderedPageBreak/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397C03" w:rsidP="00A022C5">
            <w:pPr>
              <w:pStyle w:val="ac"/>
              <w:rPr>
                <w:sz w:val="22"/>
                <w:szCs w:val="22"/>
              </w:rPr>
            </w:pPr>
            <w:r w:rsidRPr="00397C03">
              <w:rPr>
                <w:sz w:val="22"/>
                <w:szCs w:val="22"/>
              </w:rPr>
              <w:t>0,6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bookmarkStart w:id="22" w:name="sub_1152"/>
            <w:r w:rsidRPr="00397C03">
              <w:rPr>
                <w:sz w:val="22"/>
                <w:szCs w:val="22"/>
              </w:rPr>
              <w:lastRenderedPageBreak/>
              <w:t>1.5.2. Удельный вес численности детей-инвалидов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</w:t>
            </w:r>
            <w:bookmarkEnd w:id="22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97C03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397C03" w:rsidP="00A022C5">
            <w:pPr>
              <w:pStyle w:val="ac"/>
              <w:rPr>
                <w:sz w:val="22"/>
                <w:szCs w:val="22"/>
              </w:rPr>
            </w:pPr>
            <w:r w:rsidRPr="00397C03">
              <w:rPr>
                <w:sz w:val="22"/>
                <w:szCs w:val="22"/>
              </w:rPr>
              <w:t>0,8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23" w:name="sub_1153"/>
            <w:r w:rsidRPr="00344424">
              <w:rPr>
                <w:sz w:val="22"/>
                <w:szCs w:val="22"/>
              </w:rPr>
              <w:t>1.5.3. Структура численности детей с ограниченными возможностями здоровья, обучающихся по образовательным программам дошкольного образования в группах компенсирующей, оздоровительной и комбинированной направленности, по группам:</w:t>
            </w:r>
            <w:bookmarkEnd w:id="23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компенсирующей</w:t>
            </w:r>
            <w:proofErr w:type="gramEnd"/>
            <w:r w:rsidRPr="00344424">
              <w:rPr>
                <w:sz w:val="22"/>
                <w:szCs w:val="22"/>
              </w:rPr>
              <w:t xml:space="preserve"> направленности, в том числе для воспитанников: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</w:t>
            </w:r>
            <w:proofErr w:type="gramEnd"/>
            <w:r w:rsidRPr="00344424">
              <w:rPr>
                <w:sz w:val="22"/>
                <w:szCs w:val="22"/>
              </w:rPr>
              <w:t xml:space="preserve"> нарушениями слуха;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</w:t>
            </w:r>
            <w:proofErr w:type="gramEnd"/>
            <w:r w:rsidRPr="00344424">
              <w:rPr>
                <w:sz w:val="22"/>
                <w:szCs w:val="22"/>
              </w:rPr>
              <w:t xml:space="preserve"> нарушениями речи;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</w:t>
            </w:r>
            <w:proofErr w:type="gramEnd"/>
            <w:r w:rsidRPr="00344424">
              <w:rPr>
                <w:sz w:val="22"/>
                <w:szCs w:val="22"/>
              </w:rPr>
              <w:t xml:space="preserve"> нарушениями зрения;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</w:t>
            </w:r>
            <w:proofErr w:type="gramEnd"/>
            <w:r w:rsidRPr="00344424">
              <w:rPr>
                <w:sz w:val="22"/>
                <w:szCs w:val="22"/>
              </w:rPr>
              <w:t xml:space="preserve"> умственной отсталостью (интеллектуальными нарушениями);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</w:t>
            </w:r>
            <w:proofErr w:type="gramEnd"/>
            <w:r w:rsidRPr="00344424">
              <w:rPr>
                <w:sz w:val="22"/>
                <w:szCs w:val="22"/>
              </w:rPr>
              <w:t xml:space="preserve"> задержкой психического развития;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</w:t>
            </w:r>
            <w:proofErr w:type="gramEnd"/>
            <w:r w:rsidRPr="00344424">
              <w:rPr>
                <w:sz w:val="22"/>
                <w:szCs w:val="22"/>
              </w:rPr>
              <w:t xml:space="preserve"> нарушениями опорно-двигательного аппарата;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со</w:t>
            </w:r>
            <w:proofErr w:type="gramEnd"/>
            <w:r w:rsidRPr="00344424">
              <w:rPr>
                <w:sz w:val="22"/>
                <w:szCs w:val="22"/>
              </w:rPr>
              <w:t xml:space="preserve"> сложными дефектами (множественными нарушениями);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</w:t>
            </w:r>
            <w:proofErr w:type="gramEnd"/>
            <w:r w:rsidRPr="00344424">
              <w:rPr>
                <w:sz w:val="22"/>
                <w:szCs w:val="22"/>
              </w:rPr>
              <w:t xml:space="preserve"> другими ограниченными возможностями здоровья.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оздоровительной</w:t>
            </w:r>
            <w:proofErr w:type="gramEnd"/>
            <w:r w:rsidRPr="00344424">
              <w:rPr>
                <w:sz w:val="22"/>
                <w:szCs w:val="22"/>
              </w:rPr>
              <w:t xml:space="preserve"> направленности;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комбинированной</w:t>
            </w:r>
            <w:proofErr w:type="gramEnd"/>
            <w:r w:rsidRPr="00344424">
              <w:rPr>
                <w:sz w:val="22"/>
                <w:szCs w:val="22"/>
              </w:rPr>
              <w:t xml:space="preserve"> направленности.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806FC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24" w:name="sub_1154"/>
            <w:r w:rsidRPr="00344424">
              <w:rPr>
                <w:sz w:val="22"/>
                <w:szCs w:val="22"/>
              </w:rPr>
              <w:t>1.5.4. Структура численности детей-инвалидов, обучающихся по образовательным программам дошкольного образования в группах компенсирующей, оздоровительной и комбинированной направленности, по группам:</w:t>
            </w:r>
            <w:bookmarkEnd w:id="24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a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компенсирующей</w:t>
            </w:r>
            <w:proofErr w:type="gramEnd"/>
            <w:r w:rsidRPr="00344424">
              <w:rPr>
                <w:sz w:val="22"/>
                <w:szCs w:val="22"/>
              </w:rPr>
              <w:t xml:space="preserve"> направленности, в том числе для воспитанников: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</w:t>
            </w:r>
            <w:proofErr w:type="gramEnd"/>
            <w:r w:rsidRPr="00344424">
              <w:rPr>
                <w:sz w:val="22"/>
                <w:szCs w:val="22"/>
              </w:rPr>
              <w:t xml:space="preserve"> нарушениями слуха;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</w:t>
            </w:r>
            <w:proofErr w:type="gramEnd"/>
            <w:r w:rsidRPr="00344424">
              <w:rPr>
                <w:sz w:val="22"/>
                <w:szCs w:val="22"/>
              </w:rPr>
              <w:t xml:space="preserve"> нарушениями речи;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</w:t>
            </w:r>
            <w:proofErr w:type="gramEnd"/>
            <w:r w:rsidRPr="00344424">
              <w:rPr>
                <w:sz w:val="22"/>
                <w:szCs w:val="22"/>
              </w:rPr>
              <w:t xml:space="preserve"> нарушениями зрения;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</w:t>
            </w:r>
            <w:proofErr w:type="gramEnd"/>
            <w:r w:rsidRPr="00344424">
              <w:rPr>
                <w:sz w:val="22"/>
                <w:szCs w:val="22"/>
              </w:rPr>
              <w:t xml:space="preserve"> умственной отсталостью (интеллектуальными нарушениями);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</w:t>
            </w:r>
            <w:proofErr w:type="gramEnd"/>
            <w:r w:rsidRPr="00344424">
              <w:rPr>
                <w:sz w:val="22"/>
                <w:szCs w:val="22"/>
              </w:rPr>
              <w:t xml:space="preserve"> задержкой психического развития;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</w:t>
            </w:r>
            <w:proofErr w:type="gramEnd"/>
            <w:r w:rsidRPr="00344424">
              <w:rPr>
                <w:sz w:val="22"/>
                <w:szCs w:val="22"/>
              </w:rPr>
              <w:t xml:space="preserve"> нарушениями опорно-двигательного аппарата;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со</w:t>
            </w:r>
            <w:proofErr w:type="gramEnd"/>
            <w:r w:rsidRPr="00344424">
              <w:rPr>
                <w:sz w:val="22"/>
                <w:szCs w:val="22"/>
              </w:rPr>
              <w:t xml:space="preserve"> сложными дефектами (множественными нарушениями);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</w:t>
            </w:r>
            <w:proofErr w:type="gramEnd"/>
            <w:r w:rsidRPr="00344424">
              <w:rPr>
                <w:sz w:val="22"/>
                <w:szCs w:val="22"/>
              </w:rPr>
              <w:t xml:space="preserve"> другими ограниченными возможностями здоровья;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оздоровительной</w:t>
            </w:r>
            <w:proofErr w:type="gramEnd"/>
            <w:r w:rsidRPr="00344424">
              <w:rPr>
                <w:sz w:val="22"/>
                <w:szCs w:val="22"/>
              </w:rPr>
              <w:t xml:space="preserve"> направленности;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комбинированной</w:t>
            </w:r>
            <w:proofErr w:type="gramEnd"/>
            <w:r w:rsidRPr="00344424">
              <w:rPr>
                <w:sz w:val="22"/>
                <w:szCs w:val="22"/>
              </w:rPr>
              <w:t xml:space="preserve"> направленности.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bookmarkStart w:id="25" w:name="sub_1016"/>
            <w:r w:rsidRPr="00344424">
              <w:rPr>
                <w:sz w:val="22"/>
                <w:szCs w:val="22"/>
              </w:rPr>
              <w:t>1.6. Состояние здоровья лиц, обучающихся по программам дошкольного образования</w:t>
            </w:r>
            <w:bookmarkEnd w:id="25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bookmarkStart w:id="26" w:name="sub_1161"/>
            <w:r w:rsidRPr="00397C03">
              <w:rPr>
                <w:sz w:val="22"/>
                <w:szCs w:val="22"/>
              </w:rPr>
              <w:t>1.6.1. Удельный вес численности детей, охваченных летними оздоровительными мероприятиями,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</w:t>
            </w:r>
            <w:bookmarkEnd w:id="26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97C03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397C03" w:rsidP="00A022C5">
            <w:pPr>
              <w:pStyle w:val="ac"/>
              <w:rPr>
                <w:sz w:val="22"/>
                <w:szCs w:val="22"/>
              </w:rPr>
            </w:pPr>
            <w:r w:rsidRPr="00397C03">
              <w:rPr>
                <w:sz w:val="22"/>
                <w:szCs w:val="22"/>
              </w:rPr>
              <w:t>67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bookmarkStart w:id="27" w:name="sub_1017"/>
            <w:r w:rsidRPr="00344424">
              <w:rPr>
                <w:sz w:val="22"/>
                <w:szCs w:val="22"/>
              </w:rPr>
              <w:t>1.7. 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</w:t>
            </w:r>
            <w:bookmarkEnd w:id="27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28" w:name="sub_1171"/>
            <w:r w:rsidRPr="00344424">
              <w:rPr>
                <w:sz w:val="22"/>
                <w:szCs w:val="22"/>
              </w:rPr>
              <w:t xml:space="preserve">1.7.1. Темп роста числа организаций (обособленных подразделений (филиалов), осуществляющих </w:t>
            </w:r>
            <w:r w:rsidRPr="00344424">
              <w:rPr>
                <w:sz w:val="22"/>
                <w:szCs w:val="22"/>
              </w:rPr>
              <w:lastRenderedPageBreak/>
              <w:t>образовательную деятельность по образовательным программам дошкольного образования, присмотр и уход за детьми:</w:t>
            </w:r>
            <w:bookmarkEnd w:id="28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lastRenderedPageBreak/>
              <w:t>дошкольные</w:t>
            </w:r>
            <w:proofErr w:type="gramEnd"/>
            <w:r w:rsidRPr="00344424">
              <w:rPr>
                <w:sz w:val="22"/>
                <w:szCs w:val="22"/>
              </w:rPr>
              <w:t xml:space="preserve"> образовательные организации;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обособленные</w:t>
            </w:r>
            <w:proofErr w:type="gramEnd"/>
            <w:r w:rsidRPr="00344424">
              <w:rPr>
                <w:sz w:val="22"/>
                <w:szCs w:val="22"/>
              </w:rPr>
              <w:t xml:space="preserve"> подразделения (филиалы) дошкольных образовательных организаций;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обособленные</w:t>
            </w:r>
            <w:proofErr w:type="gramEnd"/>
            <w:r w:rsidRPr="00344424">
              <w:rPr>
                <w:sz w:val="22"/>
                <w:szCs w:val="22"/>
              </w:rPr>
              <w:t xml:space="preserve"> подразделения (филиалы) общеобразовательных организаций;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общеобразовательные</w:t>
            </w:r>
            <w:proofErr w:type="gramEnd"/>
            <w:r w:rsidRPr="00344424">
              <w:rPr>
                <w:sz w:val="22"/>
                <w:szCs w:val="22"/>
              </w:rPr>
              <w:t xml:space="preserve"> организации, имеющие подразделения (группы), которые осуществляют образовательную деятельность по образовательным программам дошкольного образования, присмотр и уход за детьми;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обособленные</w:t>
            </w:r>
            <w:proofErr w:type="gramEnd"/>
            <w:r w:rsidRPr="00344424">
              <w:rPr>
                <w:sz w:val="22"/>
                <w:szCs w:val="22"/>
              </w:rPr>
              <w:t xml:space="preserve"> подразделения (филиалы) профессиональных образовательных организаций и образовательных организаций высшего образования;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иные</w:t>
            </w:r>
            <w:proofErr w:type="gramEnd"/>
            <w:r w:rsidRPr="00344424">
              <w:rPr>
                <w:sz w:val="22"/>
                <w:szCs w:val="22"/>
              </w:rPr>
              <w:t xml:space="preserve"> организации, имеющие подразделения (группы), которые осуществляют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bookmarkStart w:id="29" w:name="sub_1018"/>
            <w:r w:rsidRPr="00344424">
              <w:rPr>
                <w:sz w:val="22"/>
                <w:szCs w:val="22"/>
              </w:rPr>
              <w:t>1.8. Финансово-экономическая деятельность дошкольных образовательных организаций</w:t>
            </w:r>
            <w:bookmarkEnd w:id="29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F25627" w:rsidRDefault="00213531" w:rsidP="00A022C5">
            <w:pPr>
              <w:pStyle w:val="ac"/>
              <w:rPr>
                <w:sz w:val="22"/>
                <w:szCs w:val="22"/>
              </w:rPr>
            </w:pPr>
            <w:bookmarkStart w:id="30" w:name="sub_1181"/>
            <w:r w:rsidRPr="00F25627">
              <w:rPr>
                <w:sz w:val="22"/>
                <w:szCs w:val="22"/>
              </w:rPr>
              <w:t>1.8.1. Расходы консолидированного бюджета субъекта Российской Федерации на дошкольное образование в расчете на 1 ребенка, посещающего организацию, осуществляющую образовательную деятельность по образовательным программам дошкольного образования, присмотр и уход за детьми.</w:t>
            </w:r>
            <w:bookmarkEnd w:id="30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F25627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F25627">
              <w:rPr>
                <w:sz w:val="22"/>
                <w:szCs w:val="22"/>
              </w:rPr>
              <w:t>тысяча</w:t>
            </w:r>
            <w:proofErr w:type="gramEnd"/>
            <w:r w:rsidRPr="00F25627">
              <w:rPr>
                <w:sz w:val="22"/>
                <w:szCs w:val="22"/>
              </w:rPr>
              <w:t xml:space="preserve"> рублей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F25627" w:rsidRDefault="00F25627" w:rsidP="00A022C5">
            <w:pPr>
              <w:pStyle w:val="ac"/>
              <w:rPr>
                <w:sz w:val="22"/>
                <w:szCs w:val="22"/>
              </w:rPr>
            </w:pPr>
            <w:r w:rsidRPr="00F25627">
              <w:rPr>
                <w:sz w:val="22"/>
                <w:szCs w:val="22"/>
              </w:rPr>
              <w:t>21292,7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97C03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bookmarkStart w:id="31" w:name="sub_1019"/>
            <w:r w:rsidRPr="00397C03">
              <w:rPr>
                <w:sz w:val="22"/>
                <w:szCs w:val="22"/>
              </w:rPr>
              <w:t>1.9. Создание безопасных условий при организации образовательного процесса в дошкольных образовательных организациях</w:t>
            </w:r>
            <w:bookmarkEnd w:id="31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bookmarkStart w:id="32" w:name="sub_1191"/>
            <w:r w:rsidRPr="00397C03">
              <w:rPr>
                <w:sz w:val="22"/>
                <w:szCs w:val="22"/>
              </w:rPr>
              <w:t>1.9.1. Удельный вес числа зданий дошкольных образовательных организаций, находящихся в аварийном состоянии, в общем числе зданий дошкольных образовательных организаций.</w:t>
            </w:r>
            <w:bookmarkEnd w:id="32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97C03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397C03" w:rsidP="00A022C5">
            <w:pPr>
              <w:pStyle w:val="ac"/>
              <w:rPr>
                <w:sz w:val="22"/>
                <w:szCs w:val="22"/>
              </w:rPr>
            </w:pPr>
            <w:r w:rsidRPr="00397C03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bookmarkStart w:id="33" w:name="sub_1192"/>
            <w:r w:rsidRPr="00397C03">
              <w:rPr>
                <w:sz w:val="22"/>
                <w:szCs w:val="22"/>
              </w:rPr>
              <w:t>1.9.2. Удельный вес числа зданий дошкольных образовательных организаций, требующих капитального ремонта, в общем числе зданий дошкольных образовательных организаций.</w:t>
            </w:r>
            <w:bookmarkEnd w:id="33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97C03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97C03" w:rsidRDefault="00397C03" w:rsidP="00A022C5">
            <w:pPr>
              <w:pStyle w:val="ac"/>
              <w:rPr>
                <w:sz w:val="22"/>
                <w:szCs w:val="22"/>
              </w:rPr>
            </w:pPr>
            <w:r w:rsidRPr="00397C03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1"/>
              <w:spacing w:before="0" w:after="0"/>
              <w:rPr>
                <w:color w:val="auto"/>
                <w:sz w:val="22"/>
                <w:szCs w:val="22"/>
              </w:rPr>
            </w:pPr>
            <w:bookmarkStart w:id="34" w:name="sub_1002"/>
            <w:r w:rsidRPr="00344424">
              <w:rPr>
                <w:color w:val="auto"/>
                <w:sz w:val="22"/>
                <w:szCs w:val="22"/>
              </w:rPr>
              <w:t>2. Сведения о развитии начального общего образования, основного общего образования и среднего общего образования</w:t>
            </w:r>
            <w:bookmarkEnd w:id="34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bookmarkStart w:id="35" w:name="sub_1021"/>
            <w:r w:rsidRPr="00344424">
              <w:rPr>
                <w:sz w:val="22"/>
                <w:szCs w:val="22"/>
              </w:rPr>
              <w:t>2.1.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</w:t>
            </w:r>
            <w:bookmarkEnd w:id="35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36" w:name="sub_1211"/>
            <w:r w:rsidRPr="00344424">
              <w:rPr>
                <w:sz w:val="22"/>
                <w:szCs w:val="22"/>
              </w:rPr>
              <w:t>2.1.1. Охват детей начальным общим, основным общим и средним общим образованием (отношение численности обучающихся по образовательным программам начального общего, основного общего, среднего общего образования к численности детей в возрасте 7-18 лет).</w:t>
            </w:r>
            <w:bookmarkEnd w:id="36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100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13531" w:rsidRPr="00C02FEA" w:rsidRDefault="00213531" w:rsidP="00A022C5">
            <w:pPr>
              <w:pStyle w:val="ac"/>
              <w:rPr>
                <w:sz w:val="22"/>
                <w:szCs w:val="22"/>
              </w:rPr>
            </w:pPr>
            <w:bookmarkStart w:id="37" w:name="sub_1212"/>
            <w:r w:rsidRPr="00C02FEA">
              <w:rPr>
                <w:sz w:val="22"/>
                <w:szCs w:val="22"/>
              </w:rPr>
              <w:t>2.1.2. Удельный вес численности обучающихся по образовательным программам, соответствующим федеральным государственным образовательным стандартам начального общего, основного общего, среднего общего образования, в общей численности обучающихся по образовательным программам начального общего, основного общего, среднего общего образования.</w:t>
            </w:r>
            <w:bookmarkEnd w:id="37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C02FE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C02FEA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C02FEA" w:rsidRDefault="00C02FEA" w:rsidP="00A022C5">
            <w:pPr>
              <w:pStyle w:val="ac"/>
              <w:rPr>
                <w:sz w:val="22"/>
                <w:szCs w:val="22"/>
              </w:rPr>
            </w:pPr>
            <w:r w:rsidRPr="00C02FEA">
              <w:rPr>
                <w:sz w:val="22"/>
                <w:szCs w:val="22"/>
              </w:rPr>
              <w:t>91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C02FEA" w:rsidRDefault="00213531" w:rsidP="00A022C5">
            <w:pPr>
              <w:pStyle w:val="ac"/>
              <w:rPr>
                <w:sz w:val="22"/>
                <w:szCs w:val="22"/>
              </w:rPr>
            </w:pPr>
            <w:bookmarkStart w:id="38" w:name="sub_1213"/>
            <w:r w:rsidRPr="00C02FEA">
              <w:rPr>
                <w:sz w:val="22"/>
                <w:szCs w:val="22"/>
              </w:rPr>
              <w:t xml:space="preserve">2.1.3. Удельный вес численности обучающихся, </w:t>
            </w:r>
            <w:r w:rsidRPr="00C02FEA">
              <w:rPr>
                <w:sz w:val="22"/>
                <w:szCs w:val="22"/>
              </w:rPr>
              <w:lastRenderedPageBreak/>
              <w:t>продолживших обучение по образовательным программам среднего общего образования, в общей численности обучающихся, получивших аттестат об основном общем образовании по итогам учебного года, предшествующего отчетному.</w:t>
            </w:r>
            <w:bookmarkEnd w:id="38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C02FE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C02FEA">
              <w:rPr>
                <w:sz w:val="22"/>
                <w:szCs w:val="22"/>
              </w:rPr>
              <w:lastRenderedPageBreak/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C02FEA" w:rsidRDefault="00C02FEA" w:rsidP="00A022C5">
            <w:pPr>
              <w:pStyle w:val="ac"/>
              <w:rPr>
                <w:sz w:val="22"/>
                <w:szCs w:val="22"/>
              </w:rPr>
            </w:pPr>
            <w:r w:rsidRPr="00C02FEA">
              <w:rPr>
                <w:sz w:val="22"/>
                <w:szCs w:val="22"/>
              </w:rPr>
              <w:t>48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C02FEA" w:rsidRDefault="00213531" w:rsidP="00A022C5">
            <w:pPr>
              <w:pStyle w:val="ac"/>
              <w:rPr>
                <w:sz w:val="22"/>
                <w:szCs w:val="22"/>
              </w:rPr>
            </w:pPr>
            <w:bookmarkStart w:id="39" w:name="sub_1214"/>
            <w:r w:rsidRPr="00C02FEA">
              <w:rPr>
                <w:sz w:val="22"/>
                <w:szCs w:val="22"/>
              </w:rPr>
              <w:lastRenderedPageBreak/>
              <w:t>2.1.4. Наполняемость классов по уровням общего образования:</w:t>
            </w:r>
            <w:bookmarkEnd w:id="39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C02FEA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C02FEA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C02FE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C02FEA">
              <w:rPr>
                <w:sz w:val="22"/>
                <w:szCs w:val="22"/>
              </w:rPr>
              <w:t>начальное</w:t>
            </w:r>
            <w:proofErr w:type="gramEnd"/>
            <w:r w:rsidRPr="00C02FEA">
              <w:rPr>
                <w:sz w:val="22"/>
                <w:szCs w:val="22"/>
              </w:rPr>
              <w:t xml:space="preserve"> общее образование (1-4 классы);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C02FE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C02FEA">
              <w:rPr>
                <w:sz w:val="22"/>
                <w:szCs w:val="22"/>
              </w:rPr>
              <w:t>человек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C02FEA" w:rsidRDefault="00C02FEA" w:rsidP="00A022C5">
            <w:pPr>
              <w:pStyle w:val="ac"/>
              <w:rPr>
                <w:sz w:val="22"/>
                <w:szCs w:val="22"/>
              </w:rPr>
            </w:pPr>
            <w:r w:rsidRPr="00C02FEA">
              <w:rPr>
                <w:sz w:val="22"/>
                <w:szCs w:val="22"/>
              </w:rPr>
              <w:t>14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C02FE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C02FEA">
              <w:rPr>
                <w:sz w:val="22"/>
                <w:szCs w:val="22"/>
              </w:rPr>
              <w:t>основное</w:t>
            </w:r>
            <w:proofErr w:type="gramEnd"/>
            <w:r w:rsidRPr="00C02FEA">
              <w:rPr>
                <w:sz w:val="22"/>
                <w:szCs w:val="22"/>
              </w:rPr>
              <w:t xml:space="preserve"> общее образование (5-9 классы);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C02FE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C02FEA">
              <w:rPr>
                <w:sz w:val="22"/>
                <w:szCs w:val="22"/>
              </w:rPr>
              <w:t>человек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C02FEA" w:rsidRDefault="00C02FEA" w:rsidP="00A022C5">
            <w:pPr>
              <w:pStyle w:val="ac"/>
              <w:rPr>
                <w:sz w:val="22"/>
                <w:szCs w:val="22"/>
              </w:rPr>
            </w:pPr>
            <w:r w:rsidRPr="00C02FEA">
              <w:rPr>
                <w:sz w:val="22"/>
                <w:szCs w:val="22"/>
              </w:rPr>
              <w:t>10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C02FE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C02FEA">
              <w:rPr>
                <w:sz w:val="22"/>
                <w:szCs w:val="22"/>
              </w:rPr>
              <w:t>среднее</w:t>
            </w:r>
            <w:proofErr w:type="gramEnd"/>
            <w:r w:rsidRPr="00C02FEA">
              <w:rPr>
                <w:sz w:val="22"/>
                <w:szCs w:val="22"/>
              </w:rPr>
              <w:t xml:space="preserve"> общее образование (10-11(12) классы).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C02FE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C02FEA">
              <w:rPr>
                <w:sz w:val="22"/>
                <w:szCs w:val="22"/>
              </w:rPr>
              <w:t>человек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C02FEA" w:rsidRDefault="00C02FEA" w:rsidP="00A022C5">
            <w:pPr>
              <w:pStyle w:val="ac"/>
              <w:rPr>
                <w:sz w:val="22"/>
                <w:szCs w:val="22"/>
              </w:rPr>
            </w:pPr>
            <w:r w:rsidRPr="00C02FEA">
              <w:rPr>
                <w:sz w:val="22"/>
                <w:szCs w:val="22"/>
              </w:rPr>
              <w:t>10,5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591191" w:rsidRDefault="00213531" w:rsidP="00A022C5">
            <w:pPr>
              <w:pStyle w:val="ac"/>
              <w:rPr>
                <w:sz w:val="22"/>
                <w:szCs w:val="22"/>
              </w:rPr>
            </w:pPr>
            <w:bookmarkStart w:id="40" w:name="sub_1215"/>
            <w:r w:rsidRPr="00591191">
              <w:rPr>
                <w:sz w:val="22"/>
                <w:szCs w:val="22"/>
              </w:rPr>
              <w:t>2.1.5. Удельный вес численности обучающихся, охваченных подвозом, в общей численности обучающихся, нуждающихся в подвозе в образовательные организации, реализующие образовательные программы начального общего, основного общего, среднего общего образования.</w:t>
            </w:r>
            <w:bookmarkEnd w:id="40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591191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591191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591191" w:rsidRDefault="00D2570E" w:rsidP="00A022C5">
            <w:pPr>
              <w:pStyle w:val="ac"/>
              <w:rPr>
                <w:sz w:val="22"/>
                <w:szCs w:val="22"/>
              </w:rPr>
            </w:pPr>
            <w:r w:rsidRPr="00591191">
              <w:rPr>
                <w:sz w:val="22"/>
                <w:szCs w:val="22"/>
              </w:rPr>
              <w:t>100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591191" w:rsidRDefault="00213531" w:rsidP="00A022C5">
            <w:pPr>
              <w:pStyle w:val="ac"/>
              <w:rPr>
                <w:sz w:val="22"/>
                <w:szCs w:val="22"/>
              </w:rPr>
            </w:pPr>
            <w:bookmarkStart w:id="41" w:name="sub_1216"/>
            <w:r w:rsidRPr="00591191">
              <w:rPr>
                <w:sz w:val="22"/>
                <w:szCs w:val="22"/>
              </w:rPr>
              <w:t>2.1.6. Оценка родителями обучающихся общеобразовательных организаций возможности выбора общеобразовательной организации (удельный вес численности родителей обучающихся, отдавших своих детей в конкретную общеобразовательную организацию по причине отсутствия других вариантов для выбора, в общей численности родителей обучающихся общеобразовательных организаций</w:t>
            </w:r>
            <w:proofErr w:type="gramStart"/>
            <w:r w:rsidRPr="00591191">
              <w:rPr>
                <w:sz w:val="22"/>
                <w:szCs w:val="22"/>
              </w:rPr>
              <w:t>).</w:t>
            </w:r>
            <w:hyperlink w:anchor="sub_11111" w:history="1">
              <w:r w:rsidRPr="00591191">
                <w:rPr>
                  <w:rStyle w:val="a4"/>
                  <w:color w:val="auto"/>
                  <w:sz w:val="22"/>
                  <w:szCs w:val="22"/>
                </w:rPr>
                <w:t>*</w:t>
              </w:r>
              <w:proofErr w:type="gramEnd"/>
              <w:r w:rsidRPr="00591191">
                <w:rPr>
                  <w:rStyle w:val="a4"/>
                  <w:color w:val="auto"/>
                  <w:sz w:val="22"/>
                  <w:szCs w:val="22"/>
                </w:rPr>
                <w:t>(1)</w:t>
              </w:r>
            </w:hyperlink>
            <w:bookmarkEnd w:id="41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591191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591191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591191" w:rsidRDefault="00F91920" w:rsidP="00A022C5">
            <w:pPr>
              <w:pStyle w:val="ac"/>
              <w:rPr>
                <w:sz w:val="22"/>
                <w:szCs w:val="22"/>
              </w:rPr>
            </w:pPr>
            <w:r w:rsidRPr="00591191">
              <w:rPr>
                <w:sz w:val="22"/>
                <w:szCs w:val="22"/>
              </w:rPr>
              <w:t>100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bookmarkStart w:id="42" w:name="sub_1022"/>
            <w:r w:rsidRPr="00344424">
              <w:rPr>
                <w:sz w:val="22"/>
                <w:szCs w:val="22"/>
              </w:rPr>
              <w:t>2.2.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 и среднего общего образования</w:t>
            </w:r>
            <w:bookmarkEnd w:id="42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43" w:name="sub_1221"/>
            <w:r w:rsidRPr="00344424">
              <w:rPr>
                <w:sz w:val="22"/>
                <w:szCs w:val="22"/>
              </w:rPr>
              <w:t>2.2.1. Удельный вес численности обучающихся в первую смену в общей численности обучающихся по образовательным программам начального общего, основного общего, среднего общего образования по очной форме обучения.</w:t>
            </w:r>
            <w:bookmarkEnd w:id="43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100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44" w:name="sub_1222"/>
            <w:r w:rsidRPr="00344424">
              <w:rPr>
                <w:sz w:val="22"/>
                <w:szCs w:val="22"/>
              </w:rPr>
              <w:t>2.2.2. Удельный вес численности обучающихся, углубленно изучающих отдельные учебные предметы, в общей численности обучающихся по образовательным программам начального общего, основного общего, среднего общего образования.</w:t>
            </w:r>
            <w:bookmarkEnd w:id="44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45" w:name="sub_1223"/>
            <w:r w:rsidRPr="00344424">
              <w:rPr>
                <w:sz w:val="22"/>
                <w:szCs w:val="22"/>
              </w:rPr>
              <w:t>2.2.3. Удельный вес численности обучающихся в классах (группах) профильного обучения в общей численности обучающихся в 10-11(12) классах по образовательным программам среднего общего образования.</w:t>
            </w:r>
            <w:bookmarkEnd w:id="45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46" w:name="sub_1224"/>
            <w:r w:rsidRPr="00344424">
              <w:rPr>
                <w:sz w:val="22"/>
                <w:szCs w:val="22"/>
              </w:rPr>
              <w:t>2.2.4. Удельный вес численности обучающихся с использованием дистанционных образовательных технологий в общей численности обучающихся по образовательным программам начального общего, основного общего, среднего общего образования.</w:t>
            </w:r>
            <w:bookmarkEnd w:id="46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6F1407" w:rsidRDefault="00213531" w:rsidP="00A022C5">
            <w:pPr>
              <w:pStyle w:val="ac"/>
              <w:rPr>
                <w:sz w:val="22"/>
                <w:szCs w:val="22"/>
              </w:rPr>
            </w:pPr>
            <w:bookmarkStart w:id="47" w:name="sub_1225"/>
            <w:r w:rsidRPr="006F1407">
              <w:rPr>
                <w:sz w:val="22"/>
                <w:szCs w:val="22"/>
              </w:rPr>
              <w:t xml:space="preserve">2.2.5. Доля несовершеннолетних, состоящих на различных видах учета, обучающихся по образовательным программам начального общего образования, основного общего образования и среднего общего </w:t>
            </w:r>
            <w:proofErr w:type="gramStart"/>
            <w:r w:rsidRPr="006F1407">
              <w:rPr>
                <w:sz w:val="22"/>
                <w:szCs w:val="22"/>
              </w:rPr>
              <w:t>образования.</w:t>
            </w:r>
            <w:hyperlink w:anchor="sub_44444" w:history="1">
              <w:r w:rsidRPr="006F1407">
                <w:rPr>
                  <w:rStyle w:val="a4"/>
                  <w:color w:val="auto"/>
                  <w:sz w:val="22"/>
                  <w:szCs w:val="22"/>
                </w:rPr>
                <w:t>*</w:t>
              </w:r>
              <w:proofErr w:type="gramEnd"/>
              <w:r w:rsidRPr="006F1407">
                <w:rPr>
                  <w:rStyle w:val="a4"/>
                  <w:color w:val="auto"/>
                  <w:sz w:val="22"/>
                  <w:szCs w:val="22"/>
                </w:rPr>
                <w:t>(4)</w:t>
              </w:r>
            </w:hyperlink>
            <w:bookmarkEnd w:id="47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6F1407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6F1407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6F1407" w:rsidRDefault="006F1407" w:rsidP="00A022C5">
            <w:pPr>
              <w:pStyle w:val="ac"/>
              <w:rPr>
                <w:sz w:val="22"/>
                <w:szCs w:val="22"/>
              </w:rPr>
            </w:pPr>
            <w:r w:rsidRPr="006F1407">
              <w:rPr>
                <w:sz w:val="22"/>
                <w:szCs w:val="22"/>
              </w:rPr>
              <w:t>1,2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bookmarkStart w:id="48" w:name="sub_1023"/>
            <w:r w:rsidRPr="00344424">
              <w:rPr>
                <w:sz w:val="22"/>
                <w:szCs w:val="22"/>
              </w:rPr>
              <w:t>2.3. 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</w:t>
            </w:r>
            <w:bookmarkEnd w:id="48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D2570E" w:rsidRDefault="00213531" w:rsidP="00A022C5">
            <w:pPr>
              <w:pStyle w:val="ac"/>
              <w:rPr>
                <w:sz w:val="22"/>
                <w:szCs w:val="22"/>
              </w:rPr>
            </w:pPr>
            <w:bookmarkStart w:id="49" w:name="sub_1231"/>
            <w:r w:rsidRPr="00D2570E">
              <w:rPr>
                <w:sz w:val="22"/>
                <w:szCs w:val="22"/>
              </w:rPr>
              <w:t>2.3.1. Численность обучающихся по образовательным программам начального общего, основного общего, среднего общего образования в расчете на 1 педагогического работника.</w:t>
            </w:r>
            <w:bookmarkEnd w:id="49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2570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2570E">
              <w:rPr>
                <w:sz w:val="22"/>
                <w:szCs w:val="22"/>
              </w:rPr>
              <w:t>человек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2570E" w:rsidRDefault="00D2570E" w:rsidP="00A022C5">
            <w:pPr>
              <w:pStyle w:val="ac"/>
              <w:rPr>
                <w:sz w:val="22"/>
                <w:szCs w:val="22"/>
              </w:rPr>
            </w:pPr>
            <w:r w:rsidRPr="00D2570E">
              <w:rPr>
                <w:sz w:val="22"/>
                <w:szCs w:val="22"/>
              </w:rPr>
              <w:t>7,6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D2570E" w:rsidRDefault="00213531" w:rsidP="00A022C5">
            <w:pPr>
              <w:pStyle w:val="ac"/>
              <w:rPr>
                <w:sz w:val="22"/>
                <w:szCs w:val="22"/>
              </w:rPr>
            </w:pPr>
            <w:bookmarkStart w:id="50" w:name="sub_1232"/>
            <w:r w:rsidRPr="00D2570E">
              <w:rPr>
                <w:sz w:val="22"/>
                <w:szCs w:val="22"/>
              </w:rPr>
              <w:lastRenderedPageBreak/>
              <w:t>2.3.2. Удельный вес численности учителей в возрасте до 35 лет в общей численности учителей (без внешних совместителей и работающих по договорам гражданско-правового характера)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  <w:bookmarkEnd w:id="50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2570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2570E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2570E" w:rsidRDefault="00D2570E" w:rsidP="00A022C5">
            <w:pPr>
              <w:pStyle w:val="ac"/>
              <w:rPr>
                <w:sz w:val="22"/>
                <w:szCs w:val="22"/>
              </w:rPr>
            </w:pPr>
            <w:r w:rsidRPr="00D2570E">
              <w:rPr>
                <w:sz w:val="22"/>
                <w:szCs w:val="22"/>
              </w:rPr>
              <w:t>8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F25627" w:rsidRDefault="00213531" w:rsidP="00A022C5">
            <w:pPr>
              <w:pStyle w:val="ac"/>
              <w:rPr>
                <w:sz w:val="22"/>
                <w:szCs w:val="22"/>
              </w:rPr>
            </w:pPr>
            <w:bookmarkStart w:id="51" w:name="sub_1233"/>
            <w:r w:rsidRPr="00F25627">
              <w:rPr>
                <w:sz w:val="22"/>
                <w:szCs w:val="22"/>
              </w:rPr>
              <w:t>2.3.3. 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субъекте Российской Федерации:</w:t>
            </w:r>
            <w:bookmarkEnd w:id="51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F25627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F25627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педагогических</w:t>
            </w:r>
            <w:proofErr w:type="gramEnd"/>
            <w:r w:rsidRPr="00344424">
              <w:rPr>
                <w:sz w:val="22"/>
                <w:szCs w:val="22"/>
              </w:rPr>
              <w:t xml:space="preserve"> работников - всего;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25627" w:rsidP="00A022C5">
            <w:pPr>
              <w:pStyle w:val="ac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из</w:t>
            </w:r>
            <w:proofErr w:type="gramEnd"/>
            <w:r w:rsidRPr="00344424">
              <w:rPr>
                <w:sz w:val="22"/>
                <w:szCs w:val="22"/>
              </w:rPr>
              <w:t xml:space="preserve"> них учителей.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25627" w:rsidP="00A022C5">
            <w:pPr>
              <w:pStyle w:val="ac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52" w:name="sub_1234"/>
            <w:r w:rsidRPr="00344424">
              <w:rPr>
                <w:sz w:val="22"/>
                <w:szCs w:val="22"/>
              </w:rPr>
              <w:t>2.3.4. Удельный вес численности педагогических работников в общей численности работников (без внешних совместителей и работающих по договорам гражданско-правового характера)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  <w:bookmarkEnd w:id="52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344424" w:rsidRDefault="00D2570E" w:rsidP="00A022C5">
            <w:pPr>
              <w:pStyle w:val="ac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53" w:name="sub_1235"/>
            <w:r w:rsidRPr="00344424">
              <w:rPr>
                <w:sz w:val="22"/>
                <w:szCs w:val="22"/>
              </w:rPr>
              <w:t>2.3.5. Удельный вес числа организаций, имеющих в составе педагогических работников социальных педагогов, педагогов- психологов, учителей-логопедов,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образования:</w:t>
            </w:r>
            <w:bookmarkEnd w:id="53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социальных</w:t>
            </w:r>
            <w:proofErr w:type="gramEnd"/>
            <w:r w:rsidRPr="00344424">
              <w:rPr>
                <w:sz w:val="22"/>
                <w:szCs w:val="22"/>
              </w:rPr>
              <w:t xml:space="preserve"> педагогов: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всего</w:t>
            </w:r>
            <w:proofErr w:type="gramEnd"/>
            <w:r w:rsidRPr="00344424">
              <w:rPr>
                <w:sz w:val="22"/>
                <w:szCs w:val="22"/>
              </w:rPr>
              <w:t>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из</w:t>
            </w:r>
            <w:proofErr w:type="gramEnd"/>
            <w:r w:rsidRPr="00344424">
              <w:rPr>
                <w:sz w:val="22"/>
                <w:szCs w:val="22"/>
              </w:rPr>
              <w:t xml:space="preserve"> них в штате;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педагогов</w:t>
            </w:r>
            <w:proofErr w:type="gramEnd"/>
            <w:r w:rsidRPr="00344424">
              <w:rPr>
                <w:sz w:val="22"/>
                <w:szCs w:val="22"/>
              </w:rPr>
              <w:t>-психологов: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всего</w:t>
            </w:r>
            <w:proofErr w:type="gramEnd"/>
            <w:r w:rsidRPr="00344424">
              <w:rPr>
                <w:sz w:val="22"/>
                <w:szCs w:val="22"/>
              </w:rPr>
              <w:t>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25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из</w:t>
            </w:r>
            <w:proofErr w:type="gramEnd"/>
            <w:r w:rsidRPr="00344424">
              <w:rPr>
                <w:sz w:val="22"/>
                <w:szCs w:val="22"/>
              </w:rPr>
              <w:t xml:space="preserve"> них в штате;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25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учителей</w:t>
            </w:r>
            <w:proofErr w:type="gramEnd"/>
            <w:r w:rsidRPr="00344424">
              <w:rPr>
                <w:sz w:val="22"/>
                <w:szCs w:val="22"/>
              </w:rPr>
              <w:t>-логопедов: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всего</w:t>
            </w:r>
            <w:proofErr w:type="gramEnd"/>
            <w:r w:rsidRPr="00344424">
              <w:rPr>
                <w:sz w:val="22"/>
                <w:szCs w:val="22"/>
              </w:rPr>
              <w:t>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12,5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из</w:t>
            </w:r>
            <w:proofErr w:type="gramEnd"/>
            <w:r w:rsidRPr="00344424">
              <w:rPr>
                <w:sz w:val="22"/>
                <w:szCs w:val="22"/>
              </w:rPr>
              <w:t xml:space="preserve"> них в штате.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12,5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bookmarkStart w:id="54" w:name="sub_1024"/>
            <w:r w:rsidRPr="00344424">
              <w:rPr>
                <w:sz w:val="22"/>
                <w:szCs w:val="22"/>
              </w:rPr>
              <w:t>2.4.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  <w:bookmarkEnd w:id="54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D2570E" w:rsidRDefault="00213531" w:rsidP="00A022C5">
            <w:pPr>
              <w:pStyle w:val="ac"/>
              <w:rPr>
                <w:sz w:val="22"/>
                <w:szCs w:val="22"/>
              </w:rPr>
            </w:pPr>
            <w:bookmarkStart w:id="55" w:name="sub_1241"/>
            <w:r w:rsidRPr="00D2570E">
              <w:rPr>
                <w:sz w:val="22"/>
                <w:szCs w:val="22"/>
              </w:rPr>
              <w:t>2.4.1. Учебная площадь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образования, в расчете на 1 обучающегося.</w:t>
            </w:r>
            <w:bookmarkEnd w:id="55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2570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2570E">
              <w:rPr>
                <w:sz w:val="22"/>
                <w:szCs w:val="22"/>
              </w:rPr>
              <w:t>квадратный</w:t>
            </w:r>
            <w:proofErr w:type="gramEnd"/>
            <w:r w:rsidRPr="00D2570E">
              <w:rPr>
                <w:sz w:val="22"/>
                <w:szCs w:val="22"/>
              </w:rPr>
              <w:t xml:space="preserve"> метр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2570E" w:rsidRDefault="00D2570E" w:rsidP="00A022C5">
            <w:pPr>
              <w:pStyle w:val="ac"/>
              <w:rPr>
                <w:sz w:val="22"/>
                <w:szCs w:val="22"/>
              </w:rPr>
            </w:pPr>
            <w:r w:rsidRPr="00D2570E">
              <w:rPr>
                <w:sz w:val="22"/>
                <w:szCs w:val="22"/>
              </w:rPr>
              <w:t>9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D2570E" w:rsidRDefault="00213531" w:rsidP="00A022C5">
            <w:pPr>
              <w:pStyle w:val="ac"/>
              <w:rPr>
                <w:sz w:val="22"/>
                <w:szCs w:val="22"/>
              </w:rPr>
            </w:pPr>
            <w:bookmarkStart w:id="56" w:name="sub_1242"/>
            <w:r w:rsidRPr="00D2570E">
              <w:rPr>
                <w:sz w:val="22"/>
                <w:szCs w:val="22"/>
              </w:rPr>
              <w:t>2.4.2. Удельный вес числа зданий, имеющих все виды благоустройства (водопровод, центральное отопление, канализацию), в общем числе зданий организаций, осуществляющих образовательные программы начального общего, основного общего, среднего общего образования.</w:t>
            </w:r>
            <w:bookmarkEnd w:id="56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2570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2570E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2570E" w:rsidRDefault="00D2570E" w:rsidP="00A022C5">
            <w:pPr>
              <w:pStyle w:val="ac"/>
              <w:rPr>
                <w:sz w:val="22"/>
                <w:szCs w:val="22"/>
              </w:rPr>
            </w:pPr>
            <w:r w:rsidRPr="00D2570E">
              <w:rPr>
                <w:sz w:val="22"/>
                <w:szCs w:val="22"/>
              </w:rPr>
              <w:t>100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D2570E" w:rsidRDefault="00213531" w:rsidP="00A022C5">
            <w:pPr>
              <w:pStyle w:val="ac"/>
              <w:rPr>
                <w:sz w:val="22"/>
                <w:szCs w:val="22"/>
              </w:rPr>
            </w:pPr>
            <w:bookmarkStart w:id="57" w:name="sub_1243"/>
            <w:r w:rsidRPr="00D2570E">
              <w:rPr>
                <w:sz w:val="22"/>
                <w:szCs w:val="22"/>
              </w:rPr>
              <w:t>2.4.3. Число персональных компьютеров, используемых в учебных целях, в расчете на 100 обучающихся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образования:</w:t>
            </w:r>
            <w:bookmarkEnd w:id="57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2570E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2570E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D2570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2570E">
              <w:rPr>
                <w:sz w:val="22"/>
                <w:szCs w:val="22"/>
              </w:rPr>
              <w:t>всего</w:t>
            </w:r>
            <w:proofErr w:type="gramEnd"/>
            <w:r w:rsidRPr="00D2570E">
              <w:rPr>
                <w:sz w:val="22"/>
                <w:szCs w:val="22"/>
              </w:rPr>
              <w:t>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2570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2570E">
              <w:rPr>
                <w:sz w:val="22"/>
                <w:szCs w:val="22"/>
              </w:rPr>
              <w:t>единица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2570E" w:rsidRDefault="00D2570E" w:rsidP="00A022C5">
            <w:pPr>
              <w:pStyle w:val="ac"/>
              <w:rPr>
                <w:sz w:val="22"/>
                <w:szCs w:val="22"/>
              </w:rPr>
            </w:pPr>
            <w:r w:rsidRPr="00D2570E">
              <w:rPr>
                <w:sz w:val="22"/>
                <w:szCs w:val="22"/>
              </w:rPr>
              <w:t>12,4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D2570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2570E">
              <w:rPr>
                <w:sz w:val="22"/>
                <w:szCs w:val="22"/>
              </w:rPr>
              <w:t>имеющих</w:t>
            </w:r>
            <w:proofErr w:type="gramEnd"/>
            <w:r w:rsidRPr="00D2570E">
              <w:rPr>
                <w:sz w:val="22"/>
                <w:szCs w:val="22"/>
              </w:rPr>
              <w:t xml:space="preserve"> доступ к сети "Интернет".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2570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2570E">
              <w:rPr>
                <w:sz w:val="22"/>
                <w:szCs w:val="22"/>
              </w:rPr>
              <w:t>единица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2570E" w:rsidRDefault="00D2570E" w:rsidP="00A022C5">
            <w:pPr>
              <w:pStyle w:val="ac"/>
              <w:rPr>
                <w:sz w:val="22"/>
                <w:szCs w:val="22"/>
              </w:rPr>
            </w:pPr>
            <w:r w:rsidRPr="00D2570E">
              <w:rPr>
                <w:sz w:val="22"/>
                <w:szCs w:val="22"/>
              </w:rPr>
              <w:t>9,6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13531" w:rsidRPr="00D2570E" w:rsidRDefault="00213531" w:rsidP="00A022C5">
            <w:pPr>
              <w:pStyle w:val="ac"/>
              <w:rPr>
                <w:sz w:val="22"/>
                <w:szCs w:val="22"/>
              </w:rPr>
            </w:pPr>
            <w:bookmarkStart w:id="58" w:name="sub_1244"/>
            <w:r w:rsidRPr="00D2570E">
              <w:rPr>
                <w:sz w:val="22"/>
                <w:szCs w:val="22"/>
              </w:rPr>
              <w:lastRenderedPageBreak/>
              <w:t>2.4.4. Удельный вес числа организаций, реализующих образовательные программы начального общего, основного общего, среднего общего образования, имеющих доступ к сети "Интернет" с максимальной скоростью передачи данных 1 Мбит/сек и выше,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образования, подключенных к сети "Интернет".</w:t>
            </w:r>
            <w:bookmarkEnd w:id="58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D2570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2570E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D2570E" w:rsidRDefault="00D2570E" w:rsidP="00A022C5">
            <w:pPr>
              <w:pStyle w:val="ac"/>
              <w:rPr>
                <w:sz w:val="22"/>
                <w:szCs w:val="22"/>
              </w:rPr>
            </w:pPr>
            <w:r w:rsidRPr="00D2570E">
              <w:rPr>
                <w:sz w:val="22"/>
                <w:szCs w:val="22"/>
              </w:rPr>
              <w:t>50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59" w:name="sub_1245"/>
            <w:r w:rsidRPr="00344424">
              <w:rPr>
                <w:sz w:val="22"/>
                <w:szCs w:val="22"/>
              </w:rPr>
              <w:t>2.4.5. Удельный вес числа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образования, использующих электронный журнал, электронный дневник, в общем числе организаций, реализующих образовательные программы начального общего, основного общего, среднего общего образования.</w:t>
            </w:r>
            <w:bookmarkEnd w:id="59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F919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100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bookmarkStart w:id="60" w:name="sub_1025"/>
            <w:r w:rsidRPr="00344424">
              <w:rPr>
                <w:sz w:val="22"/>
                <w:szCs w:val="22"/>
              </w:rPr>
              <w:t>2.5. 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  </w:r>
            <w:bookmarkEnd w:id="60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E31472" w:rsidRDefault="00213531" w:rsidP="00A022C5">
            <w:pPr>
              <w:pStyle w:val="ac"/>
              <w:rPr>
                <w:sz w:val="22"/>
                <w:szCs w:val="22"/>
              </w:rPr>
            </w:pPr>
            <w:bookmarkStart w:id="61" w:name="sub_1251"/>
            <w:r w:rsidRPr="00E31472">
              <w:rPr>
                <w:sz w:val="22"/>
                <w:szCs w:val="22"/>
              </w:rPr>
              <w:t>2.5.1. Удельный вес числа зданий, в которых созданы условия для беспрепятственного доступа инвалидов, в общем числе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  <w:bookmarkEnd w:id="61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E31472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E31472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E31472" w:rsidRDefault="00E31472" w:rsidP="00A022C5">
            <w:pPr>
              <w:pStyle w:val="ac"/>
              <w:rPr>
                <w:sz w:val="22"/>
                <w:szCs w:val="22"/>
              </w:rPr>
            </w:pPr>
            <w:r w:rsidRPr="00E31472">
              <w:rPr>
                <w:sz w:val="22"/>
                <w:szCs w:val="22"/>
              </w:rPr>
              <w:t>75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62" w:name="sub_1252"/>
            <w:r w:rsidRPr="00344424">
              <w:rPr>
                <w:sz w:val="22"/>
                <w:szCs w:val="22"/>
              </w:rPr>
              <w:t>2.5.2. Удельный вес обучающихся в отдельных организациях и классах, получающих инклюзивное образование, в общей численности лиц с ограниченными возможностями здоровья, обучающихся по образовательным программам начального общего, основного общего, среднего общего образования.</w:t>
            </w:r>
            <w:bookmarkEnd w:id="62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851F0D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63" w:name="sub_1253"/>
            <w:r w:rsidRPr="00344424">
              <w:rPr>
                <w:sz w:val="22"/>
                <w:szCs w:val="22"/>
              </w:rPr>
              <w:t>2.5.3. Удельный вес численности обучающихся в соответствии с федеральным государственным образовательным стандартом начального общего образования обучающихся с ограниченными возможностями здоровья в общей численности обучающихся по адаптированным основным общеобразовательным программам.</w:t>
            </w:r>
            <w:bookmarkEnd w:id="63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700D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17,1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64" w:name="sub_1254"/>
            <w:r w:rsidRPr="00344424">
              <w:rPr>
                <w:sz w:val="22"/>
                <w:szCs w:val="22"/>
              </w:rPr>
              <w:t>2.5.4. Удельный вес численности обучающихся в соответствии с федеральным государственным образовательным стандартом образования обучающихся с умственной отсталостью (интеллектуальными нарушениями) в общей численности обучающихся по адаптированным основным общеобразовательным программам.</w:t>
            </w:r>
            <w:bookmarkEnd w:id="64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700D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5,7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13531" w:rsidRPr="00DA6BAA" w:rsidRDefault="00213531" w:rsidP="00A022C5">
            <w:pPr>
              <w:pStyle w:val="ac"/>
              <w:rPr>
                <w:sz w:val="22"/>
                <w:szCs w:val="22"/>
              </w:rPr>
            </w:pPr>
            <w:bookmarkStart w:id="65" w:name="sub_1255"/>
            <w:r w:rsidRPr="00DA6BAA">
              <w:rPr>
                <w:sz w:val="22"/>
                <w:szCs w:val="22"/>
              </w:rPr>
              <w:t>2.5.5. Структура численности обучающихся по адаптированным образовательным программам начального общего, основного общего, среднего общего образования по видам программ:</w:t>
            </w:r>
            <w:bookmarkEnd w:id="65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DA6BAA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DA6BAA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DA6BA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A6BAA">
              <w:rPr>
                <w:sz w:val="22"/>
                <w:szCs w:val="22"/>
              </w:rPr>
              <w:t>для</w:t>
            </w:r>
            <w:proofErr w:type="gramEnd"/>
            <w:r w:rsidRPr="00DA6BAA">
              <w:rPr>
                <w:sz w:val="22"/>
                <w:szCs w:val="22"/>
              </w:rPr>
              <w:t xml:space="preserve"> глухих;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A6BA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A6BAA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A6BAA" w:rsidRDefault="009700D0" w:rsidP="00A022C5">
            <w:pPr>
              <w:pStyle w:val="ac"/>
              <w:rPr>
                <w:sz w:val="22"/>
                <w:szCs w:val="22"/>
              </w:rPr>
            </w:pPr>
            <w:r w:rsidRPr="00DA6BAA">
              <w:rPr>
                <w:sz w:val="22"/>
                <w:szCs w:val="22"/>
              </w:rPr>
              <w:t>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DA6BA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A6BAA">
              <w:rPr>
                <w:sz w:val="22"/>
                <w:szCs w:val="22"/>
              </w:rPr>
              <w:t>для</w:t>
            </w:r>
            <w:proofErr w:type="gramEnd"/>
            <w:r w:rsidRPr="00DA6BAA">
              <w:rPr>
                <w:sz w:val="22"/>
                <w:szCs w:val="22"/>
              </w:rPr>
              <w:t xml:space="preserve"> слабослышащих и позднооглохших;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A6BA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A6BAA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A6BAA" w:rsidRDefault="009700D0" w:rsidP="00A022C5">
            <w:pPr>
              <w:pStyle w:val="ac"/>
              <w:rPr>
                <w:sz w:val="22"/>
                <w:szCs w:val="22"/>
              </w:rPr>
            </w:pPr>
            <w:r w:rsidRPr="00DA6BAA">
              <w:rPr>
                <w:sz w:val="22"/>
                <w:szCs w:val="22"/>
              </w:rPr>
              <w:t>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DA6BA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A6BAA">
              <w:rPr>
                <w:sz w:val="22"/>
                <w:szCs w:val="22"/>
              </w:rPr>
              <w:t>для</w:t>
            </w:r>
            <w:proofErr w:type="gramEnd"/>
            <w:r w:rsidRPr="00DA6BAA">
              <w:rPr>
                <w:sz w:val="22"/>
                <w:szCs w:val="22"/>
              </w:rPr>
              <w:t xml:space="preserve"> слепых;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A6BA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A6BAA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A6BAA" w:rsidRDefault="009700D0" w:rsidP="00A022C5">
            <w:pPr>
              <w:pStyle w:val="ac"/>
              <w:rPr>
                <w:sz w:val="22"/>
                <w:szCs w:val="22"/>
              </w:rPr>
            </w:pPr>
            <w:r w:rsidRPr="00DA6BAA">
              <w:rPr>
                <w:sz w:val="22"/>
                <w:szCs w:val="22"/>
              </w:rPr>
              <w:t>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DA6BA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A6BAA">
              <w:rPr>
                <w:sz w:val="22"/>
                <w:szCs w:val="22"/>
              </w:rPr>
              <w:t>для</w:t>
            </w:r>
            <w:proofErr w:type="gramEnd"/>
            <w:r w:rsidRPr="00DA6BAA">
              <w:rPr>
                <w:sz w:val="22"/>
                <w:szCs w:val="22"/>
              </w:rPr>
              <w:t xml:space="preserve"> слабовидящих;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A6BA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A6BAA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A6BAA" w:rsidRDefault="009700D0" w:rsidP="00A022C5">
            <w:pPr>
              <w:pStyle w:val="ac"/>
              <w:rPr>
                <w:sz w:val="22"/>
                <w:szCs w:val="22"/>
              </w:rPr>
            </w:pPr>
            <w:r w:rsidRPr="00DA6BAA">
              <w:rPr>
                <w:sz w:val="22"/>
                <w:szCs w:val="22"/>
              </w:rPr>
              <w:t>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DA6BA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A6BAA">
              <w:rPr>
                <w:sz w:val="22"/>
                <w:szCs w:val="22"/>
              </w:rPr>
              <w:t>с</w:t>
            </w:r>
            <w:proofErr w:type="gramEnd"/>
            <w:r w:rsidRPr="00DA6BAA">
              <w:rPr>
                <w:sz w:val="22"/>
                <w:szCs w:val="22"/>
              </w:rPr>
              <w:t xml:space="preserve"> тяжелыми нарушениями речи;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A6BA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A6BAA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A6BAA" w:rsidRDefault="009700D0" w:rsidP="00A022C5">
            <w:pPr>
              <w:pStyle w:val="ac"/>
              <w:rPr>
                <w:sz w:val="22"/>
                <w:szCs w:val="22"/>
              </w:rPr>
            </w:pPr>
            <w:r w:rsidRPr="00DA6BAA">
              <w:rPr>
                <w:sz w:val="22"/>
                <w:szCs w:val="22"/>
              </w:rPr>
              <w:t>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DA6BA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A6BAA">
              <w:rPr>
                <w:sz w:val="22"/>
                <w:szCs w:val="22"/>
              </w:rPr>
              <w:t>с</w:t>
            </w:r>
            <w:proofErr w:type="gramEnd"/>
            <w:r w:rsidRPr="00DA6BAA">
              <w:rPr>
                <w:sz w:val="22"/>
                <w:szCs w:val="22"/>
              </w:rPr>
              <w:t xml:space="preserve"> нарушениями опорно-двигательного аппарата;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A6BA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A6BAA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A6BAA" w:rsidRDefault="00DA6BAA" w:rsidP="00A022C5">
            <w:pPr>
              <w:pStyle w:val="ac"/>
              <w:rPr>
                <w:sz w:val="22"/>
                <w:szCs w:val="22"/>
              </w:rPr>
            </w:pPr>
            <w:r w:rsidRPr="00DA6BAA">
              <w:rPr>
                <w:sz w:val="22"/>
                <w:szCs w:val="22"/>
              </w:rPr>
              <w:t>96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DA6BA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A6BAA">
              <w:rPr>
                <w:sz w:val="22"/>
                <w:szCs w:val="22"/>
              </w:rPr>
              <w:t>с</w:t>
            </w:r>
            <w:proofErr w:type="gramEnd"/>
            <w:r w:rsidRPr="00DA6BAA">
              <w:rPr>
                <w:sz w:val="22"/>
                <w:szCs w:val="22"/>
              </w:rPr>
              <w:t xml:space="preserve"> задержкой психического развития;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A6BA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A6BAA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A6BAA" w:rsidRDefault="00DA6BAA" w:rsidP="00A022C5">
            <w:pPr>
              <w:pStyle w:val="ac"/>
              <w:rPr>
                <w:sz w:val="22"/>
                <w:szCs w:val="22"/>
              </w:rPr>
            </w:pPr>
            <w:r w:rsidRPr="00DA6BAA">
              <w:rPr>
                <w:sz w:val="22"/>
                <w:szCs w:val="22"/>
              </w:rPr>
              <w:t>4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DA6BA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A6BAA">
              <w:rPr>
                <w:sz w:val="22"/>
                <w:szCs w:val="22"/>
              </w:rPr>
              <w:t>с</w:t>
            </w:r>
            <w:proofErr w:type="gramEnd"/>
            <w:r w:rsidRPr="00DA6BAA">
              <w:rPr>
                <w:sz w:val="22"/>
                <w:szCs w:val="22"/>
              </w:rPr>
              <w:t xml:space="preserve"> расстройствами аутистического спектра;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A6BA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A6BAA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A6BAA" w:rsidRDefault="009700D0" w:rsidP="00A022C5">
            <w:pPr>
              <w:pStyle w:val="ac"/>
              <w:rPr>
                <w:sz w:val="22"/>
                <w:szCs w:val="22"/>
              </w:rPr>
            </w:pPr>
            <w:r w:rsidRPr="00DA6BAA">
              <w:rPr>
                <w:sz w:val="22"/>
                <w:szCs w:val="22"/>
              </w:rPr>
              <w:t>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DA6BA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A6BAA">
              <w:rPr>
                <w:sz w:val="22"/>
                <w:szCs w:val="22"/>
              </w:rPr>
              <w:t>с</w:t>
            </w:r>
            <w:proofErr w:type="gramEnd"/>
            <w:r w:rsidRPr="00DA6BAA">
              <w:rPr>
                <w:sz w:val="22"/>
                <w:szCs w:val="22"/>
              </w:rPr>
              <w:t xml:space="preserve"> умственной отсталостью (интеллектуальными нарушениями).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A6BA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DA6BAA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DA6BAA" w:rsidRDefault="00E31472" w:rsidP="00A022C5">
            <w:pPr>
              <w:pStyle w:val="ac"/>
              <w:rPr>
                <w:sz w:val="22"/>
                <w:szCs w:val="22"/>
              </w:rPr>
            </w:pPr>
            <w:r w:rsidRPr="00DA6BAA">
              <w:rPr>
                <w:sz w:val="22"/>
                <w:szCs w:val="22"/>
              </w:rPr>
              <w:t>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83294" w:rsidRDefault="00213531" w:rsidP="00A022C5">
            <w:pPr>
              <w:pStyle w:val="ac"/>
              <w:rPr>
                <w:sz w:val="22"/>
                <w:szCs w:val="22"/>
              </w:rPr>
            </w:pPr>
            <w:bookmarkStart w:id="66" w:name="sub_1256"/>
            <w:r w:rsidRPr="00783294">
              <w:rPr>
                <w:sz w:val="22"/>
                <w:szCs w:val="22"/>
              </w:rPr>
              <w:t xml:space="preserve">2.5.6. Численность обучающихся по образовательным </w:t>
            </w:r>
            <w:r w:rsidRPr="00783294">
              <w:rPr>
                <w:sz w:val="22"/>
                <w:szCs w:val="22"/>
              </w:rPr>
              <w:lastRenderedPageBreak/>
              <w:t>программам начального общего, основного общего, среднего общего образования в расчете на 1 работника:</w:t>
            </w:r>
            <w:bookmarkEnd w:id="66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8329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8329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8329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83294">
              <w:rPr>
                <w:sz w:val="22"/>
                <w:szCs w:val="22"/>
              </w:rPr>
              <w:lastRenderedPageBreak/>
              <w:t>учителя</w:t>
            </w:r>
            <w:proofErr w:type="gramEnd"/>
            <w:r w:rsidRPr="00783294">
              <w:rPr>
                <w:sz w:val="22"/>
                <w:szCs w:val="22"/>
              </w:rPr>
              <w:t>-дефектолога;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8329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83294">
              <w:rPr>
                <w:sz w:val="22"/>
                <w:szCs w:val="22"/>
              </w:rPr>
              <w:t>человек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83294" w:rsidRDefault="009700D0" w:rsidP="00A022C5">
            <w:pPr>
              <w:pStyle w:val="ac"/>
              <w:rPr>
                <w:sz w:val="22"/>
                <w:szCs w:val="22"/>
              </w:rPr>
            </w:pPr>
            <w:r w:rsidRPr="00783294">
              <w:rPr>
                <w:sz w:val="22"/>
                <w:szCs w:val="22"/>
              </w:rPr>
              <w:t>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8329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83294">
              <w:rPr>
                <w:sz w:val="22"/>
                <w:szCs w:val="22"/>
              </w:rPr>
              <w:t>учителя</w:t>
            </w:r>
            <w:proofErr w:type="gramEnd"/>
            <w:r w:rsidRPr="00783294">
              <w:rPr>
                <w:sz w:val="22"/>
                <w:szCs w:val="22"/>
              </w:rPr>
              <w:t>-логопеда;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8329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83294">
              <w:rPr>
                <w:sz w:val="22"/>
                <w:szCs w:val="22"/>
              </w:rPr>
              <w:t>человек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83294" w:rsidRDefault="00783294" w:rsidP="00A022C5">
            <w:pPr>
              <w:pStyle w:val="ac"/>
              <w:rPr>
                <w:sz w:val="22"/>
                <w:szCs w:val="22"/>
              </w:rPr>
            </w:pPr>
            <w:r w:rsidRPr="00783294">
              <w:rPr>
                <w:sz w:val="22"/>
                <w:szCs w:val="22"/>
              </w:rPr>
              <w:t>1132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8329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83294">
              <w:rPr>
                <w:sz w:val="22"/>
                <w:szCs w:val="22"/>
              </w:rPr>
              <w:t>педагога</w:t>
            </w:r>
            <w:proofErr w:type="gramEnd"/>
            <w:r w:rsidRPr="00783294">
              <w:rPr>
                <w:sz w:val="22"/>
                <w:szCs w:val="22"/>
              </w:rPr>
              <w:t>-психолога;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8329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83294">
              <w:rPr>
                <w:sz w:val="22"/>
                <w:szCs w:val="22"/>
              </w:rPr>
              <w:t>человек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83294" w:rsidRDefault="00783294" w:rsidP="00A022C5">
            <w:pPr>
              <w:pStyle w:val="ac"/>
              <w:rPr>
                <w:sz w:val="22"/>
                <w:szCs w:val="22"/>
              </w:rPr>
            </w:pPr>
            <w:r w:rsidRPr="00783294">
              <w:rPr>
                <w:sz w:val="22"/>
                <w:szCs w:val="22"/>
              </w:rPr>
              <w:t>566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spellStart"/>
            <w:proofErr w:type="gramStart"/>
            <w:r w:rsidRPr="00344424">
              <w:rPr>
                <w:sz w:val="22"/>
                <w:szCs w:val="22"/>
              </w:rPr>
              <w:t>тьютора</w:t>
            </w:r>
            <w:proofErr w:type="spellEnd"/>
            <w:proofErr w:type="gramEnd"/>
            <w:r w:rsidRPr="00344424">
              <w:rPr>
                <w:sz w:val="22"/>
                <w:szCs w:val="22"/>
              </w:rPr>
              <w:t>, ассистента (помощника).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человек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9700D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04AFE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bookmarkStart w:id="67" w:name="sub_1026"/>
            <w:r w:rsidRPr="00704AFE">
              <w:rPr>
                <w:sz w:val="22"/>
                <w:szCs w:val="22"/>
              </w:rPr>
              <w:t>2.6. Результаты аттестации лиц, обучающихся по образовательным программам начального общего образования, основного общего образования и среднего общего образования</w:t>
            </w:r>
            <w:bookmarkEnd w:id="67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04AFE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04AFE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04AFE" w:rsidRDefault="00213531" w:rsidP="00A022C5">
            <w:pPr>
              <w:pStyle w:val="ac"/>
              <w:rPr>
                <w:sz w:val="22"/>
                <w:szCs w:val="22"/>
              </w:rPr>
            </w:pPr>
            <w:bookmarkStart w:id="68" w:name="sub_1261"/>
            <w:r w:rsidRPr="00704AFE">
              <w:rPr>
                <w:sz w:val="22"/>
                <w:szCs w:val="22"/>
              </w:rPr>
              <w:t xml:space="preserve">2.6.1. Доля выпускников общеобразовательных организаций, успешно сдавших единый государственный экзамен (далее - ЕГЭ) по русскому языку и математике, в общей численности выпускников общеобразовательных организаций, сдававших ЕГЭ по данным </w:t>
            </w:r>
            <w:proofErr w:type="gramStart"/>
            <w:r w:rsidRPr="00704AFE">
              <w:rPr>
                <w:sz w:val="22"/>
                <w:szCs w:val="22"/>
              </w:rPr>
              <w:t>предметам.</w:t>
            </w:r>
            <w:hyperlink w:anchor="sub_11111" w:history="1">
              <w:r w:rsidRPr="00704AFE">
                <w:rPr>
                  <w:rStyle w:val="a4"/>
                  <w:color w:val="auto"/>
                  <w:sz w:val="22"/>
                  <w:szCs w:val="22"/>
                </w:rPr>
                <w:t>*</w:t>
              </w:r>
              <w:proofErr w:type="gramEnd"/>
              <w:r w:rsidRPr="00704AFE">
                <w:rPr>
                  <w:rStyle w:val="a4"/>
                  <w:color w:val="auto"/>
                  <w:sz w:val="22"/>
                  <w:szCs w:val="22"/>
                </w:rPr>
                <w:t>(1)</w:t>
              </w:r>
            </w:hyperlink>
            <w:bookmarkEnd w:id="68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04AF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04AFE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04AFE" w:rsidRDefault="00704AFE" w:rsidP="00A022C5">
            <w:pPr>
              <w:pStyle w:val="ac"/>
              <w:rPr>
                <w:sz w:val="22"/>
                <w:szCs w:val="22"/>
              </w:rPr>
            </w:pPr>
            <w:r w:rsidRPr="00704AFE">
              <w:rPr>
                <w:sz w:val="22"/>
                <w:szCs w:val="22"/>
              </w:rPr>
              <w:t>100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04AFE" w:rsidRDefault="00213531" w:rsidP="00A022C5">
            <w:pPr>
              <w:pStyle w:val="ac"/>
              <w:rPr>
                <w:sz w:val="22"/>
                <w:szCs w:val="22"/>
              </w:rPr>
            </w:pPr>
            <w:bookmarkStart w:id="69" w:name="sub_1262"/>
            <w:r w:rsidRPr="00704AFE">
              <w:rPr>
                <w:sz w:val="22"/>
                <w:szCs w:val="22"/>
              </w:rPr>
              <w:t>2.6.2. Среднее значение количества баллов по ЕГЭ, полученных выпускниками, освоившими образовательные программы среднего общего образования:</w:t>
            </w:r>
            <w:bookmarkEnd w:id="69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04AFE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04AFE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04AF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04AFE">
              <w:rPr>
                <w:sz w:val="22"/>
                <w:szCs w:val="22"/>
              </w:rPr>
              <w:t>по</w:t>
            </w:r>
            <w:proofErr w:type="gramEnd"/>
            <w:r w:rsidRPr="00704AFE">
              <w:rPr>
                <w:sz w:val="22"/>
                <w:szCs w:val="22"/>
              </w:rPr>
              <w:t xml:space="preserve"> математике;</w:t>
            </w:r>
            <w:hyperlink w:anchor="sub_11111" w:history="1">
              <w:r w:rsidRPr="00704AFE">
                <w:rPr>
                  <w:rStyle w:val="a4"/>
                  <w:color w:val="auto"/>
                  <w:sz w:val="22"/>
                  <w:szCs w:val="22"/>
                </w:rPr>
                <w:t>*(1)</w:t>
              </w:r>
            </w:hyperlink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04AF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04AFE">
              <w:rPr>
                <w:sz w:val="22"/>
                <w:szCs w:val="22"/>
              </w:rPr>
              <w:t>балл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04AFE" w:rsidRDefault="00704AFE" w:rsidP="00A022C5">
            <w:pPr>
              <w:pStyle w:val="ac"/>
              <w:rPr>
                <w:sz w:val="22"/>
                <w:szCs w:val="22"/>
              </w:rPr>
            </w:pPr>
            <w:r w:rsidRPr="00704AFE">
              <w:rPr>
                <w:sz w:val="22"/>
                <w:szCs w:val="22"/>
              </w:rPr>
              <w:t>54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04AF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04AFE">
              <w:rPr>
                <w:sz w:val="22"/>
                <w:szCs w:val="22"/>
              </w:rPr>
              <w:t>по</w:t>
            </w:r>
            <w:proofErr w:type="gramEnd"/>
            <w:r w:rsidRPr="00704AFE">
              <w:rPr>
                <w:sz w:val="22"/>
                <w:szCs w:val="22"/>
              </w:rPr>
              <w:t xml:space="preserve"> русскому языку.</w:t>
            </w:r>
            <w:hyperlink w:anchor="sub_11111" w:history="1">
              <w:r w:rsidRPr="00704AFE">
                <w:rPr>
                  <w:rStyle w:val="a4"/>
                  <w:color w:val="auto"/>
                  <w:sz w:val="22"/>
                  <w:szCs w:val="22"/>
                </w:rPr>
                <w:t>*(1)</w:t>
              </w:r>
            </w:hyperlink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04AF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04AFE">
              <w:rPr>
                <w:sz w:val="22"/>
                <w:szCs w:val="22"/>
              </w:rPr>
              <w:t>балл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04AFE" w:rsidRDefault="00704AFE" w:rsidP="00A022C5">
            <w:pPr>
              <w:pStyle w:val="ac"/>
              <w:rPr>
                <w:sz w:val="22"/>
                <w:szCs w:val="22"/>
              </w:rPr>
            </w:pPr>
            <w:r w:rsidRPr="00704AFE">
              <w:rPr>
                <w:sz w:val="22"/>
                <w:szCs w:val="22"/>
              </w:rPr>
              <w:t>65,4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C8585A" w:rsidRDefault="00213531" w:rsidP="00A022C5">
            <w:pPr>
              <w:pStyle w:val="ac"/>
              <w:rPr>
                <w:sz w:val="22"/>
                <w:szCs w:val="22"/>
              </w:rPr>
            </w:pPr>
            <w:bookmarkStart w:id="70" w:name="sub_1263"/>
            <w:r w:rsidRPr="00C8585A">
              <w:rPr>
                <w:sz w:val="22"/>
                <w:szCs w:val="22"/>
              </w:rPr>
              <w:t>2.6.3. Среднее значение количества баллов по государственной итоговой аттестации, полученных выпускниками, освоившими образовательные программы основного общего образования:</w:t>
            </w:r>
            <w:bookmarkEnd w:id="70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C8585A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C8585A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C8585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C8585A">
              <w:rPr>
                <w:sz w:val="22"/>
                <w:szCs w:val="22"/>
              </w:rPr>
              <w:t>по</w:t>
            </w:r>
            <w:proofErr w:type="gramEnd"/>
            <w:r w:rsidRPr="00C8585A">
              <w:rPr>
                <w:sz w:val="22"/>
                <w:szCs w:val="22"/>
              </w:rPr>
              <w:t xml:space="preserve"> математике;</w:t>
            </w:r>
            <w:hyperlink w:anchor="sub_11111" w:history="1">
              <w:r w:rsidRPr="00C8585A">
                <w:rPr>
                  <w:rStyle w:val="a4"/>
                  <w:color w:val="auto"/>
                  <w:sz w:val="22"/>
                  <w:szCs w:val="22"/>
                </w:rPr>
                <w:t>*(1)</w:t>
              </w:r>
            </w:hyperlink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C8585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C8585A">
              <w:rPr>
                <w:sz w:val="22"/>
                <w:szCs w:val="22"/>
              </w:rPr>
              <w:t>балл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C8585A" w:rsidRDefault="00397672" w:rsidP="00A022C5">
            <w:pPr>
              <w:pStyle w:val="ac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4,2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C8585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C8585A">
              <w:rPr>
                <w:sz w:val="22"/>
                <w:szCs w:val="22"/>
              </w:rPr>
              <w:t>по</w:t>
            </w:r>
            <w:proofErr w:type="gramEnd"/>
            <w:r w:rsidRPr="00C8585A">
              <w:rPr>
                <w:sz w:val="22"/>
                <w:szCs w:val="22"/>
              </w:rPr>
              <w:t xml:space="preserve"> русскому языку.</w:t>
            </w:r>
            <w:hyperlink w:anchor="sub_11111" w:history="1">
              <w:r w:rsidRPr="00C8585A">
                <w:rPr>
                  <w:rStyle w:val="a4"/>
                  <w:color w:val="auto"/>
                  <w:sz w:val="22"/>
                  <w:szCs w:val="22"/>
                </w:rPr>
                <w:t>*(1)</w:t>
              </w:r>
            </w:hyperlink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C8585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C8585A">
              <w:rPr>
                <w:sz w:val="22"/>
                <w:szCs w:val="22"/>
              </w:rPr>
              <w:t>балл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C8585A" w:rsidRDefault="00C8585A" w:rsidP="00A022C5">
            <w:pPr>
              <w:pStyle w:val="ac"/>
              <w:rPr>
                <w:sz w:val="22"/>
                <w:szCs w:val="22"/>
              </w:rPr>
            </w:pPr>
            <w:r w:rsidRPr="00C8585A">
              <w:rPr>
                <w:sz w:val="22"/>
                <w:szCs w:val="22"/>
              </w:rPr>
              <w:t>4,1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13531" w:rsidRPr="00E31472" w:rsidRDefault="00213531" w:rsidP="00A022C5">
            <w:pPr>
              <w:pStyle w:val="ac"/>
              <w:rPr>
                <w:sz w:val="22"/>
                <w:szCs w:val="22"/>
              </w:rPr>
            </w:pPr>
            <w:bookmarkStart w:id="71" w:name="sub_1264"/>
            <w:r w:rsidRPr="00E31472">
              <w:rPr>
                <w:sz w:val="22"/>
                <w:szCs w:val="22"/>
              </w:rPr>
              <w:t>2.6.4. Удельный вес численности обучающихся, получивших на государственной итоговой аттестации неудовлетворительные результаты, в общей численности обучающихся, участвовавших в государственной итоговой аттестации по образовательным программам:</w:t>
            </w:r>
            <w:bookmarkEnd w:id="71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E31472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E31472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E31472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E31472">
              <w:rPr>
                <w:sz w:val="22"/>
                <w:szCs w:val="22"/>
              </w:rPr>
              <w:t>основного</w:t>
            </w:r>
            <w:proofErr w:type="gramEnd"/>
            <w:r w:rsidRPr="00E31472">
              <w:rPr>
                <w:sz w:val="22"/>
                <w:szCs w:val="22"/>
              </w:rPr>
              <w:t xml:space="preserve"> общего образования;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E31472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E31472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E31472" w:rsidRDefault="00E31472" w:rsidP="00A022C5">
            <w:pPr>
              <w:pStyle w:val="ac"/>
              <w:rPr>
                <w:sz w:val="22"/>
                <w:szCs w:val="22"/>
              </w:rPr>
            </w:pPr>
            <w:r w:rsidRPr="00E31472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E31472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E31472">
              <w:rPr>
                <w:sz w:val="22"/>
                <w:szCs w:val="22"/>
              </w:rPr>
              <w:t>среднего</w:t>
            </w:r>
            <w:proofErr w:type="gramEnd"/>
            <w:r w:rsidRPr="00E31472">
              <w:rPr>
                <w:sz w:val="22"/>
                <w:szCs w:val="22"/>
              </w:rPr>
              <w:t xml:space="preserve"> общего образования.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E31472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E31472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E31472" w:rsidRDefault="00E31472" w:rsidP="00A022C5">
            <w:pPr>
              <w:pStyle w:val="ac"/>
              <w:rPr>
                <w:sz w:val="22"/>
                <w:szCs w:val="22"/>
              </w:rPr>
            </w:pPr>
            <w:r w:rsidRPr="00E31472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bookmarkStart w:id="72" w:name="sub_1027"/>
            <w:r w:rsidRPr="00344424">
              <w:rPr>
                <w:sz w:val="22"/>
                <w:szCs w:val="22"/>
              </w:rPr>
              <w:t xml:space="preserve">2.7. Состояние здоровья лиц, обучающихся по основным общеобразовательным программам, </w:t>
            </w:r>
            <w:proofErr w:type="spellStart"/>
            <w:r w:rsidRPr="00344424">
              <w:rPr>
                <w:sz w:val="22"/>
                <w:szCs w:val="22"/>
              </w:rPr>
              <w:t>здоровьесберегающие</w:t>
            </w:r>
            <w:proofErr w:type="spellEnd"/>
            <w:r w:rsidRPr="00344424">
              <w:rPr>
                <w:sz w:val="22"/>
                <w:szCs w:val="22"/>
              </w:rPr>
              <w:t xml:space="preserve">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</w:t>
            </w:r>
            <w:bookmarkEnd w:id="72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591191" w:rsidRDefault="00213531" w:rsidP="00A022C5">
            <w:pPr>
              <w:pStyle w:val="ac"/>
              <w:rPr>
                <w:sz w:val="22"/>
                <w:szCs w:val="22"/>
              </w:rPr>
            </w:pPr>
            <w:bookmarkStart w:id="73" w:name="sub_1271"/>
            <w:r w:rsidRPr="00591191">
              <w:rPr>
                <w:sz w:val="22"/>
                <w:szCs w:val="22"/>
              </w:rPr>
              <w:t>2.7.1. Удельный вес численности лиц, обеспеченных горячим питанием, в общей численности обучающихся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  <w:bookmarkEnd w:id="73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591191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591191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591191" w:rsidRDefault="00783294" w:rsidP="00A022C5">
            <w:pPr>
              <w:pStyle w:val="ac"/>
              <w:rPr>
                <w:sz w:val="22"/>
                <w:szCs w:val="22"/>
              </w:rPr>
            </w:pPr>
            <w:r w:rsidRPr="00591191">
              <w:rPr>
                <w:sz w:val="22"/>
                <w:szCs w:val="22"/>
              </w:rPr>
              <w:t>92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591191" w:rsidRDefault="00213531" w:rsidP="00A022C5">
            <w:pPr>
              <w:pStyle w:val="ac"/>
              <w:rPr>
                <w:sz w:val="22"/>
                <w:szCs w:val="22"/>
              </w:rPr>
            </w:pPr>
            <w:bookmarkStart w:id="74" w:name="sub_1272"/>
            <w:r w:rsidRPr="00591191">
              <w:rPr>
                <w:sz w:val="22"/>
                <w:szCs w:val="22"/>
              </w:rPr>
              <w:t>2.7.2. Удельный вес числа организаций, имеющих логопедический пункт или логопедический кабинет,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  <w:bookmarkEnd w:id="74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591191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591191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591191" w:rsidRDefault="00783294" w:rsidP="00A022C5">
            <w:pPr>
              <w:pStyle w:val="ac"/>
              <w:rPr>
                <w:sz w:val="22"/>
                <w:szCs w:val="22"/>
              </w:rPr>
            </w:pPr>
            <w:r w:rsidRPr="00591191">
              <w:rPr>
                <w:sz w:val="22"/>
                <w:szCs w:val="22"/>
              </w:rPr>
              <w:t>12,5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83294" w:rsidRDefault="00213531" w:rsidP="00A022C5">
            <w:pPr>
              <w:pStyle w:val="ac"/>
              <w:rPr>
                <w:sz w:val="22"/>
                <w:szCs w:val="22"/>
              </w:rPr>
            </w:pPr>
            <w:bookmarkStart w:id="75" w:name="sub_1273"/>
            <w:r w:rsidRPr="00783294">
              <w:rPr>
                <w:sz w:val="22"/>
                <w:szCs w:val="22"/>
              </w:rPr>
              <w:t>2.7.3. Удельный вес числа организаций, имеющих спортивные залы,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  <w:bookmarkEnd w:id="75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8329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8329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83294" w:rsidRDefault="00783294" w:rsidP="00A022C5">
            <w:pPr>
              <w:pStyle w:val="ac"/>
              <w:rPr>
                <w:sz w:val="22"/>
                <w:szCs w:val="22"/>
              </w:rPr>
            </w:pPr>
            <w:r w:rsidRPr="00783294">
              <w:rPr>
                <w:sz w:val="22"/>
                <w:szCs w:val="22"/>
              </w:rPr>
              <w:t>88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76" w:name="sub_1274"/>
            <w:r w:rsidRPr="00344424">
              <w:rPr>
                <w:sz w:val="22"/>
                <w:szCs w:val="22"/>
              </w:rPr>
              <w:t xml:space="preserve">2.7.4. Удельный вес числа организаций, имеющих закрытые плавательные бассейны, в общем числе организаций, осуществляющих образовательную деятельность по </w:t>
            </w:r>
            <w:r w:rsidRPr="00344424">
              <w:rPr>
                <w:sz w:val="22"/>
                <w:szCs w:val="22"/>
              </w:rPr>
              <w:lastRenderedPageBreak/>
              <w:t>образовательным программам начального общего, основного общего, среднего общего образования.</w:t>
            </w:r>
            <w:bookmarkEnd w:id="76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lastRenderedPageBreak/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157CB1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83294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bookmarkStart w:id="77" w:name="sub_1028"/>
            <w:r w:rsidRPr="00783294">
              <w:rPr>
                <w:sz w:val="22"/>
                <w:szCs w:val="22"/>
              </w:rPr>
              <w:lastRenderedPageBreak/>
              <w:t>2.8. 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  <w:bookmarkEnd w:id="77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8329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8329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83294" w:rsidRDefault="00213531" w:rsidP="00A022C5">
            <w:pPr>
              <w:pStyle w:val="ac"/>
              <w:rPr>
                <w:sz w:val="22"/>
                <w:szCs w:val="22"/>
              </w:rPr>
            </w:pPr>
            <w:bookmarkStart w:id="78" w:name="sub_1281"/>
            <w:r w:rsidRPr="00783294">
              <w:rPr>
                <w:sz w:val="22"/>
                <w:szCs w:val="22"/>
              </w:rPr>
              <w:t>2.8.1. Темп роста числа организаций (филиалов),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  <w:bookmarkEnd w:id="78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8329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8329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83294" w:rsidRDefault="00783294" w:rsidP="00A022C5">
            <w:pPr>
              <w:pStyle w:val="ac"/>
              <w:rPr>
                <w:sz w:val="22"/>
                <w:szCs w:val="22"/>
              </w:rPr>
            </w:pPr>
            <w:r w:rsidRPr="00783294">
              <w:rPr>
                <w:sz w:val="22"/>
                <w:szCs w:val="22"/>
              </w:rPr>
              <w:t>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13531" w:rsidRPr="00F25627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bookmarkStart w:id="79" w:name="sub_1029"/>
            <w:r w:rsidRPr="00F25627">
              <w:rPr>
                <w:sz w:val="22"/>
                <w:szCs w:val="22"/>
              </w:rPr>
              <w:t>2.9. Финансово-экономическая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  <w:bookmarkEnd w:id="79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F25627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  <w:highlight w:val="yellow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F25627" w:rsidRDefault="00213531" w:rsidP="00A022C5">
            <w:pPr>
              <w:pStyle w:val="ac"/>
              <w:rPr>
                <w:sz w:val="22"/>
                <w:szCs w:val="22"/>
              </w:rPr>
            </w:pPr>
            <w:bookmarkStart w:id="80" w:name="sub_1291"/>
            <w:r w:rsidRPr="00F25627">
              <w:rPr>
                <w:sz w:val="22"/>
                <w:szCs w:val="22"/>
              </w:rPr>
              <w:t>2.9.1. Общий объем финансовых средств, поступивших в организации, осуществляющие образовательную деятельность по образовательным программам начального общего, основного общего, среднего общего образования, в расчете на 1 обучающегося.</w:t>
            </w:r>
            <w:bookmarkEnd w:id="80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F25627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F25627">
              <w:rPr>
                <w:sz w:val="22"/>
                <w:szCs w:val="22"/>
              </w:rPr>
              <w:t>тысяча</w:t>
            </w:r>
            <w:proofErr w:type="gramEnd"/>
            <w:r w:rsidRPr="00F25627">
              <w:rPr>
                <w:sz w:val="22"/>
                <w:szCs w:val="22"/>
              </w:rPr>
              <w:t xml:space="preserve"> рублей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F25627" w:rsidRDefault="00F25627" w:rsidP="00A022C5">
            <w:pPr>
              <w:pStyle w:val="ac"/>
              <w:rPr>
                <w:sz w:val="22"/>
                <w:szCs w:val="22"/>
              </w:rPr>
            </w:pPr>
            <w:r w:rsidRPr="00F25627">
              <w:rPr>
                <w:sz w:val="22"/>
                <w:szCs w:val="22"/>
              </w:rPr>
              <w:t>93608,4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F25627" w:rsidRDefault="00213531" w:rsidP="00A022C5">
            <w:pPr>
              <w:pStyle w:val="ac"/>
              <w:rPr>
                <w:sz w:val="22"/>
                <w:szCs w:val="22"/>
              </w:rPr>
            </w:pPr>
            <w:bookmarkStart w:id="81" w:name="sub_1292"/>
            <w:r w:rsidRPr="00F25627">
              <w:rPr>
                <w:sz w:val="22"/>
                <w:szCs w:val="22"/>
              </w:rPr>
              <w:t>2.9.2. Удельный вес финансовых средств от приносящей доход деятельности в общем объеме финансовых средств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  <w:bookmarkEnd w:id="81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F25627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F25627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F25627" w:rsidRDefault="00F25627" w:rsidP="00A022C5">
            <w:pPr>
              <w:pStyle w:val="ac"/>
              <w:rPr>
                <w:sz w:val="22"/>
                <w:szCs w:val="22"/>
              </w:rPr>
            </w:pPr>
            <w:r w:rsidRPr="00F25627">
              <w:rPr>
                <w:sz w:val="22"/>
                <w:szCs w:val="22"/>
              </w:rPr>
              <w:t>100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a"/>
              <w:jc w:val="center"/>
              <w:rPr>
                <w:sz w:val="22"/>
                <w:szCs w:val="22"/>
              </w:rPr>
            </w:pPr>
            <w:bookmarkStart w:id="82" w:name="sub_1210"/>
            <w:r w:rsidRPr="00344424">
              <w:rPr>
                <w:sz w:val="22"/>
                <w:szCs w:val="22"/>
              </w:rPr>
              <w:t>2.10. Создание безопасных условий при организации образовательного процесса в общеобразовательных организациях</w:t>
            </w:r>
            <w:bookmarkEnd w:id="82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83294" w:rsidRDefault="00213531" w:rsidP="00A022C5">
            <w:pPr>
              <w:pStyle w:val="ac"/>
              <w:rPr>
                <w:sz w:val="22"/>
                <w:szCs w:val="22"/>
              </w:rPr>
            </w:pPr>
            <w:bookmarkStart w:id="83" w:name="sub_12101"/>
            <w:r w:rsidRPr="00783294">
              <w:rPr>
                <w:sz w:val="22"/>
                <w:szCs w:val="22"/>
              </w:rPr>
              <w:t>2.10.1. Удельный вес числа зданий организаций, реализующих образовательные программы начального общего, основного общего, среднего общего образования, имеющих охрану, в общем числе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  <w:bookmarkEnd w:id="83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8329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8329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83294" w:rsidRDefault="00783294" w:rsidP="00A022C5">
            <w:pPr>
              <w:pStyle w:val="ac"/>
              <w:rPr>
                <w:sz w:val="22"/>
                <w:szCs w:val="22"/>
              </w:rPr>
            </w:pPr>
            <w:r w:rsidRPr="00783294">
              <w:rPr>
                <w:sz w:val="22"/>
                <w:szCs w:val="22"/>
              </w:rPr>
              <w:t>100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83294" w:rsidRDefault="00213531" w:rsidP="00A022C5">
            <w:pPr>
              <w:pStyle w:val="ac"/>
              <w:rPr>
                <w:sz w:val="22"/>
                <w:szCs w:val="22"/>
              </w:rPr>
            </w:pPr>
            <w:bookmarkStart w:id="84" w:name="sub_12102"/>
            <w:r w:rsidRPr="00783294">
              <w:rPr>
                <w:sz w:val="22"/>
                <w:szCs w:val="22"/>
              </w:rPr>
              <w:t>2.10.2. Удельный вес числа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образования, находящихся в аварийном состоянии, в общем числе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  <w:bookmarkEnd w:id="84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8329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8329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83294" w:rsidRDefault="00783294" w:rsidP="00A022C5">
            <w:pPr>
              <w:pStyle w:val="ac"/>
              <w:rPr>
                <w:sz w:val="22"/>
                <w:szCs w:val="22"/>
              </w:rPr>
            </w:pPr>
            <w:r w:rsidRPr="00783294">
              <w:rPr>
                <w:sz w:val="22"/>
                <w:szCs w:val="22"/>
              </w:rPr>
              <w:t>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13531" w:rsidRPr="00783294" w:rsidRDefault="00213531" w:rsidP="00A022C5">
            <w:pPr>
              <w:pStyle w:val="ac"/>
              <w:rPr>
                <w:sz w:val="22"/>
                <w:szCs w:val="22"/>
              </w:rPr>
            </w:pPr>
            <w:bookmarkStart w:id="85" w:name="sub_12103"/>
            <w:r w:rsidRPr="00783294">
              <w:rPr>
                <w:sz w:val="22"/>
                <w:szCs w:val="22"/>
              </w:rPr>
              <w:t>2.10.3. Удельный вес числа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образования, требующих капитального ремонта, в общем числе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  <w:bookmarkEnd w:id="85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78329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8329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783294" w:rsidRDefault="00783294" w:rsidP="00A022C5">
            <w:pPr>
              <w:pStyle w:val="ac"/>
              <w:rPr>
                <w:sz w:val="22"/>
                <w:szCs w:val="22"/>
              </w:rPr>
            </w:pPr>
            <w:r w:rsidRPr="00783294">
              <w:rPr>
                <w:sz w:val="22"/>
                <w:szCs w:val="22"/>
              </w:rPr>
              <w:t>12,5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1"/>
              <w:spacing w:before="0" w:after="0"/>
              <w:rPr>
                <w:color w:val="auto"/>
                <w:sz w:val="22"/>
                <w:szCs w:val="22"/>
              </w:rPr>
            </w:pPr>
            <w:bookmarkStart w:id="86" w:name="sub_1300"/>
            <w:r w:rsidRPr="00344424">
              <w:rPr>
                <w:color w:val="auto"/>
                <w:sz w:val="22"/>
                <w:szCs w:val="22"/>
              </w:rPr>
              <w:t>III. Дополнительное образование</w:t>
            </w:r>
            <w:bookmarkEnd w:id="86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1"/>
              <w:spacing w:before="0" w:after="0"/>
              <w:rPr>
                <w:color w:val="auto"/>
                <w:sz w:val="22"/>
                <w:szCs w:val="22"/>
              </w:rPr>
            </w:pPr>
            <w:bookmarkStart w:id="87" w:name="sub_1005"/>
            <w:r w:rsidRPr="00344424">
              <w:rPr>
                <w:color w:val="auto"/>
                <w:sz w:val="22"/>
                <w:szCs w:val="22"/>
              </w:rPr>
              <w:t>5. Сведения о развитии дополнительного образования детей и взрослых</w:t>
            </w:r>
            <w:bookmarkEnd w:id="87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88" w:name="sub_1051"/>
            <w:r w:rsidRPr="00344424">
              <w:rPr>
                <w:sz w:val="22"/>
                <w:szCs w:val="22"/>
              </w:rPr>
              <w:t>5.1. Численность населения, обучающегося по дополнительным общеобразовательным программам</w:t>
            </w:r>
            <w:bookmarkEnd w:id="88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0838E5" w:rsidRDefault="00213531" w:rsidP="00A022C5">
            <w:pPr>
              <w:pStyle w:val="ac"/>
              <w:rPr>
                <w:sz w:val="22"/>
                <w:szCs w:val="22"/>
              </w:rPr>
            </w:pPr>
            <w:bookmarkStart w:id="89" w:name="sub_1511"/>
            <w:r w:rsidRPr="000838E5">
              <w:rPr>
                <w:sz w:val="22"/>
                <w:szCs w:val="22"/>
              </w:rPr>
              <w:t xml:space="preserve">5.1.1. Охват детей дополнительными общеобразовательными программами (отношение численности обучающихся по дополнительным </w:t>
            </w:r>
            <w:r w:rsidRPr="000838E5">
              <w:rPr>
                <w:sz w:val="22"/>
                <w:szCs w:val="22"/>
              </w:rPr>
              <w:lastRenderedPageBreak/>
              <w:t>общеобразовательным программам к численности детей в возрасте от 5 до 18 лет).</w:t>
            </w:r>
            <w:bookmarkEnd w:id="89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0838E5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0838E5">
              <w:rPr>
                <w:sz w:val="22"/>
                <w:szCs w:val="22"/>
              </w:rPr>
              <w:lastRenderedPageBreak/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0838E5" w:rsidRDefault="000838E5" w:rsidP="00A022C5">
            <w:pPr>
              <w:pStyle w:val="ac"/>
              <w:rPr>
                <w:sz w:val="22"/>
                <w:szCs w:val="22"/>
              </w:rPr>
            </w:pPr>
            <w:r w:rsidRPr="000838E5">
              <w:rPr>
                <w:sz w:val="22"/>
                <w:szCs w:val="22"/>
              </w:rPr>
              <w:t>67,2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90" w:name="sub_1512"/>
            <w:r w:rsidRPr="00344424">
              <w:rPr>
                <w:sz w:val="22"/>
                <w:szCs w:val="22"/>
              </w:rPr>
              <w:lastRenderedPageBreak/>
              <w:t>5.1.2. Структура численности детей, обучающихся по дополнительным общеобразовательным программам, по направлениям</w:t>
            </w:r>
            <w:hyperlink w:anchor="sub_11111" w:history="1">
              <w:r w:rsidRPr="00344424">
                <w:rPr>
                  <w:rStyle w:val="a4"/>
                  <w:color w:val="auto"/>
                  <w:sz w:val="22"/>
                  <w:szCs w:val="22"/>
                </w:rPr>
                <w:t>*(1)</w:t>
              </w:r>
            </w:hyperlink>
            <w:r w:rsidRPr="00344424">
              <w:rPr>
                <w:sz w:val="22"/>
                <w:szCs w:val="22"/>
              </w:rPr>
              <w:t>:</w:t>
            </w:r>
            <w:bookmarkEnd w:id="90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техническое</w:t>
            </w:r>
            <w:proofErr w:type="gramEnd"/>
            <w:r w:rsidRPr="00344424">
              <w:rPr>
                <w:sz w:val="22"/>
                <w:szCs w:val="22"/>
              </w:rPr>
              <w:t>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CB26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9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естественнонаучное</w:t>
            </w:r>
            <w:proofErr w:type="gramEnd"/>
            <w:r w:rsidRPr="00344424">
              <w:rPr>
                <w:sz w:val="22"/>
                <w:szCs w:val="22"/>
              </w:rPr>
              <w:t>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CB26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туристско</w:t>
            </w:r>
            <w:proofErr w:type="gramEnd"/>
            <w:r w:rsidRPr="00344424">
              <w:rPr>
                <w:sz w:val="22"/>
                <w:szCs w:val="22"/>
              </w:rPr>
              <w:t>-краеведческое;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CB26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8,2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социально</w:t>
            </w:r>
            <w:proofErr w:type="gramEnd"/>
            <w:r w:rsidRPr="00344424">
              <w:rPr>
                <w:sz w:val="22"/>
                <w:szCs w:val="22"/>
              </w:rPr>
              <w:t>-педагогическое;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CB26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в</w:t>
            </w:r>
            <w:proofErr w:type="gramEnd"/>
            <w:r w:rsidRPr="00344424">
              <w:rPr>
                <w:sz w:val="22"/>
                <w:szCs w:val="22"/>
              </w:rPr>
              <w:t xml:space="preserve"> области искусств: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по</w:t>
            </w:r>
            <w:proofErr w:type="gramEnd"/>
            <w:r w:rsidRPr="00344424">
              <w:rPr>
                <w:sz w:val="22"/>
                <w:szCs w:val="22"/>
              </w:rPr>
              <w:t xml:space="preserve"> общеразвивающим программам;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CB26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38,3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по</w:t>
            </w:r>
            <w:proofErr w:type="gramEnd"/>
            <w:r w:rsidRPr="00344424">
              <w:rPr>
                <w:sz w:val="22"/>
                <w:szCs w:val="22"/>
              </w:rPr>
              <w:t xml:space="preserve"> предпрофессиональным программам;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CB26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в</w:t>
            </w:r>
            <w:proofErr w:type="gramEnd"/>
            <w:r w:rsidRPr="00344424">
              <w:rPr>
                <w:sz w:val="22"/>
                <w:szCs w:val="22"/>
              </w:rPr>
              <w:t xml:space="preserve"> области физической культуры и спорта: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по</w:t>
            </w:r>
            <w:proofErr w:type="gramEnd"/>
            <w:r w:rsidRPr="00344424">
              <w:rPr>
                <w:sz w:val="22"/>
                <w:szCs w:val="22"/>
              </w:rPr>
              <w:t xml:space="preserve"> общеразвивающим программам;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CB26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44,5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по</w:t>
            </w:r>
            <w:proofErr w:type="gramEnd"/>
            <w:r w:rsidRPr="00344424">
              <w:rPr>
                <w:sz w:val="22"/>
                <w:szCs w:val="22"/>
              </w:rPr>
              <w:t xml:space="preserve"> предпрофессиональным программам.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CB26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91" w:name="sub_1513"/>
            <w:r w:rsidRPr="00344424">
              <w:rPr>
                <w:sz w:val="22"/>
                <w:szCs w:val="22"/>
              </w:rPr>
              <w:t>5.1.3. Удельный вес численности обучающихся (занимающихся) с использованием сетевых форм реализации дополнительных общеобразовательных программ в общей численности обучающихся по дополнительным общеобразовательным программам или занимающихся по программам спортивной подготовки в физкультурно-спортивных организациях.</w:t>
            </w:r>
            <w:bookmarkEnd w:id="91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CB26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92" w:name="sub_1514"/>
            <w:r w:rsidRPr="00344424">
              <w:rPr>
                <w:sz w:val="22"/>
                <w:szCs w:val="22"/>
              </w:rPr>
              <w:t>5.1.4. Удельный вес численности обучающихся (занимающихся) с использованием дистанционных образовательных технологий, электронного обучения в общей численности обучающихся по дополнительным общеобразовательным программам или занимающихся по программам спортивной подготовки в физкультурно-спортивных организациях.</w:t>
            </w:r>
            <w:bookmarkEnd w:id="92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CB26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bookmarkStart w:id="93" w:name="sub_1515"/>
            <w:r w:rsidRPr="00185D11">
              <w:rPr>
                <w:sz w:val="22"/>
                <w:szCs w:val="22"/>
              </w:rPr>
              <w:t>5.1.5. Отношение численности детей, обучающихся по дополнительным общеобразовательным программам по договорам об оказании платных образовательных услуг, услуг по спортивной подготовке, к численности детей, обучающихся за счет бюджетных ассигнований, в том числе за счет средств федерального бюджета, бюджета субъекта Российской Федерации и местного бюджета.</w:t>
            </w:r>
            <w:bookmarkEnd w:id="93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185D11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185D11" w:rsidRDefault="00591191" w:rsidP="00A022C5">
            <w:pPr>
              <w:pStyle w:val="ac"/>
              <w:rPr>
                <w:sz w:val="22"/>
                <w:szCs w:val="22"/>
              </w:rPr>
            </w:pPr>
            <w:r w:rsidRPr="00185D11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94" w:name="sub_1052"/>
            <w:r w:rsidRPr="00344424">
              <w:rPr>
                <w:sz w:val="22"/>
                <w:szCs w:val="22"/>
              </w:rPr>
              <w:t>5.2. Содержание образовательной деятельности и организация образовательного процесса по дополнительным общеобразовательным программам</w:t>
            </w:r>
            <w:bookmarkEnd w:id="94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EF2C73" w:rsidRDefault="00213531" w:rsidP="00A022C5">
            <w:pPr>
              <w:pStyle w:val="ac"/>
              <w:rPr>
                <w:sz w:val="22"/>
                <w:szCs w:val="22"/>
              </w:rPr>
            </w:pPr>
            <w:bookmarkStart w:id="95" w:name="sub_1521"/>
            <w:r w:rsidRPr="00EF2C73">
              <w:rPr>
                <w:sz w:val="22"/>
                <w:szCs w:val="22"/>
              </w:rPr>
              <w:t>5.2.1. Удельный вес численности детей с ограниченными возможностями здоровья в общей численности обучающихся в организациях дополнительного образования.</w:t>
            </w:r>
            <w:bookmarkEnd w:id="95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EF2C7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EF2C73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EF2C73" w:rsidRDefault="00684D3A" w:rsidP="00A022C5">
            <w:pPr>
              <w:pStyle w:val="ac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2,7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EF2C73" w:rsidRDefault="00213531" w:rsidP="00A022C5">
            <w:pPr>
              <w:pStyle w:val="ac"/>
              <w:rPr>
                <w:sz w:val="22"/>
                <w:szCs w:val="22"/>
              </w:rPr>
            </w:pPr>
            <w:bookmarkStart w:id="96" w:name="sub_1522"/>
            <w:r w:rsidRPr="00EF2C73">
              <w:rPr>
                <w:sz w:val="22"/>
                <w:szCs w:val="22"/>
              </w:rPr>
              <w:t>5.2.2. Удельный вес численности детей-инвалидов в общей численности обучающихся в организациях дополнительного образования.</w:t>
            </w:r>
            <w:bookmarkEnd w:id="96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EF2C73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EF2C73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EF2C73" w:rsidRDefault="00684D3A" w:rsidP="00A022C5">
            <w:pPr>
              <w:pStyle w:val="ac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2,7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97" w:name="sub_1053"/>
            <w:r w:rsidRPr="00344424">
              <w:rPr>
                <w:sz w:val="22"/>
                <w:szCs w:val="22"/>
              </w:rPr>
              <w:t>5.3. Кадровое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  <w:bookmarkEnd w:id="97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250076" w:rsidRDefault="00213531" w:rsidP="00A022C5">
            <w:pPr>
              <w:pStyle w:val="ac"/>
              <w:rPr>
                <w:sz w:val="22"/>
                <w:szCs w:val="22"/>
              </w:rPr>
            </w:pPr>
            <w:bookmarkStart w:id="98" w:name="sub_1531"/>
            <w:r w:rsidRPr="00250076">
              <w:rPr>
                <w:sz w:val="22"/>
                <w:szCs w:val="22"/>
              </w:rPr>
              <w:t>5.3.1. Отношение среднемесячной заработной платы педагогических работников государственных и муниципальных организаций дополнительного образования к среднемесячной заработной плате учителей в субъекте Российской Федерации.</w:t>
            </w:r>
            <w:bookmarkEnd w:id="98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250076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250076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250076" w:rsidRDefault="00250076" w:rsidP="00A022C5">
            <w:pPr>
              <w:pStyle w:val="ac"/>
              <w:rPr>
                <w:sz w:val="22"/>
                <w:szCs w:val="22"/>
              </w:rPr>
            </w:pPr>
            <w:r w:rsidRPr="00250076">
              <w:rPr>
                <w:sz w:val="22"/>
                <w:szCs w:val="22"/>
              </w:rPr>
              <w:t>100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99" w:name="sub_1532"/>
            <w:r w:rsidRPr="00344424">
              <w:rPr>
                <w:sz w:val="22"/>
                <w:szCs w:val="22"/>
              </w:rPr>
              <w:t>5.3.2. Удельный вес численности педагогических работников в общей численности работников организаций дополнительного образования:</w:t>
            </w:r>
            <w:bookmarkEnd w:id="99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всего</w:t>
            </w:r>
            <w:proofErr w:type="gramEnd"/>
            <w:r w:rsidRPr="00344424">
              <w:rPr>
                <w:sz w:val="22"/>
                <w:szCs w:val="22"/>
              </w:rPr>
              <w:t>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CB26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73,3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внешние</w:t>
            </w:r>
            <w:proofErr w:type="gramEnd"/>
            <w:r w:rsidRPr="00344424">
              <w:rPr>
                <w:sz w:val="22"/>
                <w:szCs w:val="22"/>
              </w:rPr>
              <w:t xml:space="preserve"> совместители.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CB26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60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684D3A" w:rsidRDefault="00213531" w:rsidP="00A022C5">
            <w:pPr>
              <w:pStyle w:val="ac"/>
              <w:rPr>
                <w:sz w:val="22"/>
                <w:szCs w:val="22"/>
              </w:rPr>
            </w:pPr>
            <w:bookmarkStart w:id="100" w:name="sub_1533"/>
            <w:r w:rsidRPr="00684D3A">
              <w:rPr>
                <w:sz w:val="22"/>
                <w:szCs w:val="22"/>
              </w:rPr>
              <w:t xml:space="preserve">5.3.3. Удельный вес численности педагогов </w:t>
            </w:r>
            <w:r w:rsidRPr="00684D3A">
              <w:rPr>
                <w:sz w:val="22"/>
                <w:szCs w:val="22"/>
              </w:rPr>
              <w:lastRenderedPageBreak/>
              <w:t>дополнительного образования, получивших образование по укрупненным группам специальностей и направлений подготовки высшего образования "Образование и педагогические науки" и укрупненной группе специальностей среднего профессионального образования "Образование и педагогические науки", в общей численности педагогов дополнительного образования (без внешних совместителей и работающих по договорам гражданско-правового характера):</w:t>
            </w:r>
            <w:bookmarkEnd w:id="100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684D3A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684D3A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684D3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684D3A">
              <w:rPr>
                <w:sz w:val="22"/>
                <w:szCs w:val="22"/>
              </w:rPr>
              <w:lastRenderedPageBreak/>
              <w:t>в</w:t>
            </w:r>
            <w:proofErr w:type="gramEnd"/>
            <w:r w:rsidRPr="00684D3A">
              <w:rPr>
                <w:sz w:val="22"/>
                <w:szCs w:val="22"/>
              </w:rPr>
              <w:t xml:space="preserve">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684D3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684D3A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684D3A" w:rsidRDefault="00EF2C73" w:rsidP="00A022C5">
            <w:pPr>
              <w:pStyle w:val="ac"/>
              <w:rPr>
                <w:sz w:val="22"/>
                <w:szCs w:val="22"/>
              </w:rPr>
            </w:pPr>
            <w:r w:rsidRPr="00684D3A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684D3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684D3A">
              <w:rPr>
                <w:sz w:val="22"/>
                <w:szCs w:val="22"/>
              </w:rPr>
              <w:t>в</w:t>
            </w:r>
            <w:proofErr w:type="gramEnd"/>
            <w:r w:rsidRPr="00684D3A">
              <w:rPr>
                <w:sz w:val="22"/>
                <w:szCs w:val="22"/>
              </w:rPr>
              <w:t xml:space="preserve"> организациях дополнительного образования.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684D3A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684D3A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684D3A" w:rsidRDefault="00684D3A" w:rsidP="00A022C5">
            <w:pPr>
              <w:pStyle w:val="ac"/>
              <w:rPr>
                <w:sz w:val="22"/>
                <w:szCs w:val="22"/>
              </w:rPr>
            </w:pPr>
            <w:r w:rsidRPr="00684D3A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bookmarkStart w:id="101" w:name="sub_1534"/>
            <w:r w:rsidRPr="007973CE">
              <w:rPr>
                <w:sz w:val="22"/>
                <w:szCs w:val="22"/>
              </w:rPr>
              <w:t>5.3.4. Удельный вес численности педагогических работников в возрасте моложе 35 лет в общей численности педагогических работников (без внешних совместителей и работающих по договорам гражданско-правового характера) организаций, осуществляющих образовательную деятельность по дополнительным общеобразовательным программам для детей и/или программам спортивной подготовки.</w:t>
            </w:r>
            <w:bookmarkEnd w:id="101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973CE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7973CE" w:rsidRDefault="007973CE" w:rsidP="00A022C5">
            <w:pPr>
              <w:pStyle w:val="ac"/>
              <w:rPr>
                <w:sz w:val="22"/>
                <w:szCs w:val="22"/>
              </w:rPr>
            </w:pPr>
            <w:r w:rsidRPr="007973CE">
              <w:rPr>
                <w:sz w:val="22"/>
                <w:szCs w:val="22"/>
              </w:rPr>
              <w:t>4,5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102" w:name="sub_1054"/>
            <w:r w:rsidRPr="00344424">
              <w:rPr>
                <w:sz w:val="22"/>
                <w:szCs w:val="22"/>
              </w:rPr>
              <w:t>5.4. Материально-техническое и информационное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  <w:bookmarkEnd w:id="102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bookmarkStart w:id="103" w:name="sub_1541"/>
            <w:r w:rsidRPr="007973CE">
              <w:rPr>
                <w:sz w:val="22"/>
                <w:szCs w:val="22"/>
              </w:rPr>
              <w:t>5.4.1. Общая площадь всех помещений организаций дополнительного образования в расчете на 1 обучающегося.</w:t>
            </w:r>
            <w:bookmarkEnd w:id="103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973CE">
              <w:rPr>
                <w:sz w:val="22"/>
                <w:szCs w:val="22"/>
              </w:rPr>
              <w:t>квадратный</w:t>
            </w:r>
            <w:proofErr w:type="gramEnd"/>
            <w:r w:rsidRPr="007973CE">
              <w:rPr>
                <w:sz w:val="22"/>
                <w:szCs w:val="22"/>
              </w:rPr>
              <w:t xml:space="preserve"> метр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973CE" w:rsidRDefault="007973CE" w:rsidP="00A022C5">
            <w:pPr>
              <w:pStyle w:val="ac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bookmarkStart w:id="104" w:name="sub_1542"/>
            <w:r w:rsidRPr="007973CE">
              <w:rPr>
                <w:sz w:val="22"/>
                <w:szCs w:val="22"/>
              </w:rPr>
              <w:t>5.4.2. Удельный вес числа организаций, имеющих следующие виды благоустройства, в общем числе организаций дополнительного образования:</w:t>
            </w:r>
            <w:bookmarkEnd w:id="104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973CE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973CE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973CE">
              <w:rPr>
                <w:sz w:val="22"/>
                <w:szCs w:val="22"/>
              </w:rPr>
              <w:t>водопровод</w:t>
            </w:r>
            <w:proofErr w:type="gramEnd"/>
            <w:r w:rsidRPr="007973CE">
              <w:rPr>
                <w:sz w:val="22"/>
                <w:szCs w:val="22"/>
              </w:rPr>
              <w:t>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973CE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973CE" w:rsidRDefault="007973CE" w:rsidP="00A022C5">
            <w:pPr>
              <w:pStyle w:val="ac"/>
              <w:rPr>
                <w:sz w:val="22"/>
                <w:szCs w:val="22"/>
              </w:rPr>
            </w:pPr>
            <w:r w:rsidRPr="007973CE">
              <w:rPr>
                <w:sz w:val="22"/>
                <w:szCs w:val="22"/>
              </w:rPr>
              <w:t>100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973CE">
              <w:rPr>
                <w:sz w:val="22"/>
                <w:szCs w:val="22"/>
              </w:rPr>
              <w:t>центральное</w:t>
            </w:r>
            <w:proofErr w:type="gramEnd"/>
            <w:r w:rsidRPr="007973CE">
              <w:rPr>
                <w:sz w:val="22"/>
                <w:szCs w:val="22"/>
              </w:rPr>
              <w:t xml:space="preserve"> отопление;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973CE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973CE" w:rsidRDefault="007973CE" w:rsidP="00A022C5">
            <w:pPr>
              <w:pStyle w:val="ac"/>
              <w:rPr>
                <w:sz w:val="22"/>
                <w:szCs w:val="22"/>
              </w:rPr>
            </w:pPr>
            <w:r w:rsidRPr="007973CE">
              <w:rPr>
                <w:sz w:val="22"/>
                <w:szCs w:val="22"/>
              </w:rPr>
              <w:t>50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973CE">
              <w:rPr>
                <w:sz w:val="22"/>
                <w:szCs w:val="22"/>
              </w:rPr>
              <w:t>канализацию</w:t>
            </w:r>
            <w:proofErr w:type="gramEnd"/>
            <w:r w:rsidRPr="007973CE">
              <w:rPr>
                <w:sz w:val="22"/>
                <w:szCs w:val="22"/>
              </w:rPr>
              <w:t>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973CE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973CE" w:rsidRDefault="007973CE" w:rsidP="00A022C5">
            <w:pPr>
              <w:pStyle w:val="ac"/>
              <w:rPr>
                <w:sz w:val="22"/>
                <w:szCs w:val="22"/>
              </w:rPr>
            </w:pPr>
            <w:r w:rsidRPr="007973CE">
              <w:rPr>
                <w:sz w:val="22"/>
                <w:szCs w:val="22"/>
              </w:rPr>
              <w:t>100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973CE">
              <w:rPr>
                <w:sz w:val="22"/>
                <w:szCs w:val="22"/>
              </w:rPr>
              <w:t>пожарную</w:t>
            </w:r>
            <w:proofErr w:type="gramEnd"/>
            <w:r w:rsidRPr="007973CE">
              <w:rPr>
                <w:sz w:val="22"/>
                <w:szCs w:val="22"/>
              </w:rPr>
              <w:t xml:space="preserve"> сигнализацию;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973CE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973CE" w:rsidRDefault="007973CE" w:rsidP="00A022C5">
            <w:pPr>
              <w:pStyle w:val="ac"/>
              <w:rPr>
                <w:sz w:val="22"/>
                <w:szCs w:val="22"/>
              </w:rPr>
            </w:pPr>
            <w:r w:rsidRPr="007973CE">
              <w:rPr>
                <w:sz w:val="22"/>
                <w:szCs w:val="22"/>
              </w:rPr>
              <w:t>100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973CE">
              <w:rPr>
                <w:sz w:val="22"/>
                <w:szCs w:val="22"/>
              </w:rPr>
              <w:t>дымовые</w:t>
            </w:r>
            <w:proofErr w:type="gramEnd"/>
            <w:r w:rsidRPr="007973CE">
              <w:rPr>
                <w:sz w:val="22"/>
                <w:szCs w:val="22"/>
              </w:rPr>
              <w:t xml:space="preserve"> </w:t>
            </w:r>
            <w:proofErr w:type="spellStart"/>
            <w:r w:rsidRPr="007973CE">
              <w:rPr>
                <w:sz w:val="22"/>
                <w:szCs w:val="22"/>
              </w:rPr>
              <w:t>извещатели</w:t>
            </w:r>
            <w:proofErr w:type="spellEnd"/>
            <w:r w:rsidRPr="007973CE">
              <w:rPr>
                <w:sz w:val="22"/>
                <w:szCs w:val="22"/>
              </w:rPr>
              <w:t>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973CE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973CE" w:rsidRDefault="007973CE" w:rsidP="00A022C5">
            <w:pPr>
              <w:pStyle w:val="ac"/>
              <w:rPr>
                <w:sz w:val="22"/>
                <w:szCs w:val="22"/>
              </w:rPr>
            </w:pPr>
            <w:r w:rsidRPr="007973CE">
              <w:rPr>
                <w:sz w:val="22"/>
                <w:szCs w:val="22"/>
              </w:rPr>
              <w:t>50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973CE">
              <w:rPr>
                <w:sz w:val="22"/>
                <w:szCs w:val="22"/>
              </w:rPr>
              <w:t>пожарные</w:t>
            </w:r>
            <w:proofErr w:type="gramEnd"/>
            <w:r w:rsidRPr="007973CE">
              <w:rPr>
                <w:sz w:val="22"/>
                <w:szCs w:val="22"/>
              </w:rPr>
              <w:t xml:space="preserve"> краны и рукава;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973CE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973CE" w:rsidRDefault="007973CE" w:rsidP="00A022C5">
            <w:pPr>
              <w:pStyle w:val="ac"/>
              <w:rPr>
                <w:sz w:val="22"/>
                <w:szCs w:val="22"/>
              </w:rPr>
            </w:pPr>
            <w:r w:rsidRPr="007973CE">
              <w:rPr>
                <w:sz w:val="22"/>
                <w:szCs w:val="22"/>
              </w:rPr>
              <w:t>100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973CE">
              <w:rPr>
                <w:sz w:val="22"/>
                <w:szCs w:val="22"/>
              </w:rPr>
              <w:t>системы</w:t>
            </w:r>
            <w:proofErr w:type="gramEnd"/>
            <w:r w:rsidRPr="007973CE">
              <w:rPr>
                <w:sz w:val="22"/>
                <w:szCs w:val="22"/>
              </w:rPr>
              <w:t xml:space="preserve"> видеонаблюдения;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973CE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973CE" w:rsidRDefault="007973CE" w:rsidP="00A022C5">
            <w:pPr>
              <w:pStyle w:val="ac"/>
              <w:rPr>
                <w:sz w:val="22"/>
                <w:szCs w:val="22"/>
              </w:rPr>
            </w:pPr>
            <w:r w:rsidRPr="007973CE">
              <w:rPr>
                <w:sz w:val="22"/>
                <w:szCs w:val="22"/>
              </w:rPr>
              <w:t>100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r w:rsidRPr="00185D11">
              <w:rPr>
                <w:sz w:val="22"/>
                <w:szCs w:val="22"/>
              </w:rPr>
              <w:t>"тревожную кнопку".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185D11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185D11" w:rsidRDefault="007973CE" w:rsidP="00A022C5">
            <w:pPr>
              <w:pStyle w:val="ac"/>
              <w:rPr>
                <w:sz w:val="22"/>
                <w:szCs w:val="22"/>
              </w:rPr>
            </w:pPr>
            <w:r w:rsidRPr="00185D11">
              <w:rPr>
                <w:sz w:val="22"/>
                <w:szCs w:val="22"/>
              </w:rPr>
              <w:t>50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bookmarkStart w:id="105" w:name="sub_1543"/>
            <w:r w:rsidRPr="00185D11">
              <w:rPr>
                <w:sz w:val="22"/>
                <w:szCs w:val="22"/>
              </w:rPr>
              <w:t>5.4.3. Число персональных компьютеров, используемых в учебных целях, в расчете на 100 обучающихся организаций дополнительного образования:</w:t>
            </w:r>
            <w:bookmarkEnd w:id="105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185D11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185D11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185D11">
              <w:rPr>
                <w:sz w:val="22"/>
                <w:szCs w:val="22"/>
              </w:rPr>
              <w:t>всего</w:t>
            </w:r>
            <w:proofErr w:type="gramEnd"/>
            <w:r w:rsidRPr="00185D11">
              <w:rPr>
                <w:sz w:val="22"/>
                <w:szCs w:val="22"/>
              </w:rPr>
              <w:t>;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185D11">
              <w:rPr>
                <w:sz w:val="22"/>
                <w:szCs w:val="22"/>
              </w:rPr>
              <w:t>единица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185D11" w:rsidRDefault="007973CE" w:rsidP="00A022C5">
            <w:pPr>
              <w:pStyle w:val="ac"/>
              <w:rPr>
                <w:sz w:val="22"/>
                <w:szCs w:val="22"/>
              </w:rPr>
            </w:pPr>
            <w:r w:rsidRPr="00185D11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185D11">
              <w:rPr>
                <w:sz w:val="22"/>
                <w:szCs w:val="22"/>
              </w:rPr>
              <w:t>имеющих</w:t>
            </w:r>
            <w:proofErr w:type="gramEnd"/>
            <w:r w:rsidRPr="00185D11">
              <w:rPr>
                <w:sz w:val="22"/>
                <w:szCs w:val="22"/>
              </w:rPr>
              <w:t xml:space="preserve"> доступ к сети "Интернет".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185D11">
              <w:rPr>
                <w:sz w:val="22"/>
                <w:szCs w:val="22"/>
              </w:rPr>
              <w:t>единица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185D11" w:rsidRDefault="007973CE" w:rsidP="00A022C5">
            <w:pPr>
              <w:pStyle w:val="ac"/>
              <w:rPr>
                <w:sz w:val="22"/>
                <w:szCs w:val="22"/>
              </w:rPr>
            </w:pPr>
            <w:r w:rsidRPr="00185D11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106" w:name="sub_1055"/>
            <w:r w:rsidRPr="00344424">
              <w:rPr>
                <w:sz w:val="22"/>
                <w:szCs w:val="22"/>
              </w:rPr>
              <w:t>5.5. Изменение сети организаций, осуществляющих образовательную деятельность по дополнительным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  <w:bookmarkEnd w:id="106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107" w:name="sub_1551"/>
            <w:r w:rsidRPr="00344424">
              <w:rPr>
                <w:sz w:val="22"/>
                <w:szCs w:val="22"/>
              </w:rPr>
              <w:t>5.5.1. Темп роста числа организаций (филиалов) дополнительного образования.</w:t>
            </w:r>
            <w:bookmarkEnd w:id="107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CB26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108" w:name="sub_1056"/>
            <w:r w:rsidRPr="00344424">
              <w:rPr>
                <w:sz w:val="22"/>
                <w:szCs w:val="22"/>
              </w:rPr>
              <w:t>5.6. Финансово-экономическая деятельность организаций, осуществляющих образовательную деятельность в части обеспечения реализации дополнительных общеобразовательных программ</w:t>
            </w:r>
            <w:bookmarkEnd w:id="108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13531" w:rsidRPr="00250076" w:rsidRDefault="00213531" w:rsidP="00A022C5">
            <w:pPr>
              <w:pStyle w:val="ac"/>
              <w:rPr>
                <w:sz w:val="22"/>
                <w:szCs w:val="22"/>
              </w:rPr>
            </w:pPr>
            <w:bookmarkStart w:id="109" w:name="sub_1561"/>
            <w:r w:rsidRPr="00250076">
              <w:rPr>
                <w:sz w:val="22"/>
                <w:szCs w:val="22"/>
              </w:rPr>
              <w:t>5.6.1. Общий объем финансовых средств, поступивших в организации дополнительного образования, в расчете на 1 обучающегося.</w:t>
            </w:r>
            <w:bookmarkEnd w:id="109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250076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250076">
              <w:rPr>
                <w:sz w:val="22"/>
                <w:szCs w:val="22"/>
              </w:rPr>
              <w:t>тысяча</w:t>
            </w:r>
            <w:proofErr w:type="gramEnd"/>
            <w:r w:rsidRPr="00250076">
              <w:rPr>
                <w:sz w:val="22"/>
                <w:szCs w:val="22"/>
              </w:rPr>
              <w:t xml:space="preserve"> рублей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250076" w:rsidRDefault="00250076" w:rsidP="00A022C5">
            <w:pPr>
              <w:pStyle w:val="ac"/>
              <w:rPr>
                <w:sz w:val="22"/>
                <w:szCs w:val="22"/>
              </w:rPr>
            </w:pPr>
            <w:r w:rsidRPr="00250076">
              <w:rPr>
                <w:sz w:val="22"/>
                <w:szCs w:val="22"/>
              </w:rPr>
              <w:t>11290,6</w:t>
            </w: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250076" w:rsidRDefault="00213531" w:rsidP="00A022C5">
            <w:pPr>
              <w:pStyle w:val="ac"/>
              <w:rPr>
                <w:sz w:val="22"/>
                <w:szCs w:val="22"/>
              </w:rPr>
            </w:pPr>
            <w:bookmarkStart w:id="110" w:name="sub_1562"/>
            <w:r w:rsidRPr="00250076">
              <w:rPr>
                <w:sz w:val="22"/>
                <w:szCs w:val="22"/>
              </w:rPr>
              <w:t>5.6.2. Удельный вес финансовых средств от приносящей доход деятельности в общем объеме финансовых средств организаций дополнительного образования.</w:t>
            </w:r>
            <w:bookmarkEnd w:id="110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250076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250076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250076" w:rsidRDefault="00250076" w:rsidP="00A022C5">
            <w:pPr>
              <w:pStyle w:val="ac"/>
              <w:rPr>
                <w:sz w:val="22"/>
                <w:szCs w:val="22"/>
              </w:rPr>
            </w:pPr>
            <w:r w:rsidRPr="00250076">
              <w:rPr>
                <w:sz w:val="22"/>
                <w:szCs w:val="22"/>
              </w:rPr>
              <w:t>0,5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250076" w:rsidRDefault="00213531" w:rsidP="00A022C5">
            <w:pPr>
              <w:pStyle w:val="ac"/>
              <w:rPr>
                <w:sz w:val="22"/>
                <w:szCs w:val="22"/>
              </w:rPr>
            </w:pPr>
            <w:bookmarkStart w:id="111" w:name="sub_1563"/>
            <w:r w:rsidRPr="00250076">
              <w:rPr>
                <w:sz w:val="22"/>
                <w:szCs w:val="22"/>
              </w:rPr>
              <w:lastRenderedPageBreak/>
              <w:t>5.6.3. Удельный вес источников финансирования (средства федерального бюджета, бюджета субъекта Российской Федерации и местного бюджета, по договорам об оказании платных образовательных услуг, услуг по спортивной подготовке) в общем объеме финансирования дополнительных общеобразовательных программ.</w:t>
            </w:r>
            <w:bookmarkEnd w:id="111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250076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250076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250076" w:rsidRDefault="00250076" w:rsidP="00A022C5">
            <w:pPr>
              <w:pStyle w:val="ac"/>
              <w:rPr>
                <w:sz w:val="22"/>
                <w:szCs w:val="22"/>
              </w:rPr>
            </w:pPr>
            <w:r w:rsidRPr="00250076">
              <w:rPr>
                <w:sz w:val="22"/>
                <w:szCs w:val="22"/>
              </w:rPr>
              <w:t>99,5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112" w:name="sub_1057"/>
            <w:r w:rsidRPr="00344424">
              <w:rPr>
                <w:sz w:val="22"/>
                <w:szCs w:val="22"/>
              </w:rPr>
              <w:t>5.7. Структура организаций, осуществляющих образовательную деятельность, реализующих дополнительные общеобразовательные программы (в том числе характеристика их филиалов)</w:t>
            </w:r>
            <w:bookmarkEnd w:id="112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113" w:name="sub_1571"/>
            <w:r w:rsidRPr="00344424">
              <w:rPr>
                <w:sz w:val="22"/>
                <w:szCs w:val="22"/>
              </w:rPr>
              <w:t>5.7.1. Удельный вес числа организаций, имеющих филиалы, в общем числе организаций дополнительного образования.</w:t>
            </w:r>
            <w:bookmarkEnd w:id="113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344424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CB2620" w:rsidP="00A022C5">
            <w:pPr>
              <w:pStyle w:val="ac"/>
              <w:rPr>
                <w:sz w:val="22"/>
                <w:szCs w:val="22"/>
              </w:rPr>
            </w:pPr>
            <w:r w:rsidRPr="00344424">
              <w:rPr>
                <w:sz w:val="22"/>
                <w:szCs w:val="22"/>
              </w:rPr>
              <w:t>0</w:t>
            </w:r>
          </w:p>
        </w:tc>
      </w:tr>
      <w:tr w:rsidR="00213531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344424" w:rsidRDefault="00213531" w:rsidP="00A022C5">
            <w:pPr>
              <w:pStyle w:val="ac"/>
              <w:rPr>
                <w:sz w:val="22"/>
                <w:szCs w:val="22"/>
              </w:rPr>
            </w:pPr>
            <w:bookmarkStart w:id="114" w:name="sub_1058"/>
            <w:r w:rsidRPr="00344424">
              <w:rPr>
                <w:sz w:val="22"/>
                <w:szCs w:val="22"/>
              </w:rPr>
              <w:t>5.8.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дополнительных общеобразовательных программ</w:t>
            </w:r>
            <w:bookmarkEnd w:id="114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344424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344424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bookmarkStart w:id="115" w:name="sub_1581"/>
            <w:r w:rsidRPr="007973CE">
              <w:rPr>
                <w:sz w:val="22"/>
                <w:szCs w:val="22"/>
              </w:rPr>
              <w:t>5.8.1. Удельный вес числа организаций, осуществляющих образовательную деятельность по дополнительным общеобразовательным программам, здания которых находятся в аварийном состоянии, в общем числе организаций дополнительного образования.</w:t>
            </w:r>
            <w:bookmarkEnd w:id="115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973CE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7973CE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7973CE" w:rsidRDefault="007973CE" w:rsidP="00A022C5">
            <w:pPr>
              <w:pStyle w:val="ac"/>
              <w:rPr>
                <w:sz w:val="22"/>
                <w:szCs w:val="22"/>
              </w:rPr>
            </w:pPr>
            <w:r w:rsidRPr="007973CE">
              <w:rPr>
                <w:sz w:val="22"/>
                <w:szCs w:val="22"/>
              </w:rPr>
              <w:t>0</w:t>
            </w:r>
          </w:p>
        </w:tc>
      </w:tr>
      <w:tr w:rsidR="00213531" w:rsidRPr="00185D11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bookmarkStart w:id="116" w:name="sub_1582"/>
            <w:r w:rsidRPr="00185D11">
              <w:rPr>
                <w:sz w:val="22"/>
                <w:szCs w:val="22"/>
              </w:rPr>
              <w:t>5.8.2. Удельный вес числа организаций, осуществляющих образовательную деятельность по дополнительным общеобразовательным программам, здания которых требуют капитального ремонта, в общем числе организаций дополнительного образования.</w:t>
            </w:r>
            <w:bookmarkEnd w:id="116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185D11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185D11" w:rsidRDefault="007973CE" w:rsidP="00A022C5">
            <w:pPr>
              <w:pStyle w:val="ac"/>
              <w:rPr>
                <w:sz w:val="22"/>
                <w:szCs w:val="22"/>
              </w:rPr>
            </w:pPr>
            <w:r w:rsidRPr="00185D11">
              <w:rPr>
                <w:sz w:val="22"/>
                <w:szCs w:val="22"/>
              </w:rPr>
              <w:t>0</w:t>
            </w:r>
          </w:p>
        </w:tc>
      </w:tr>
      <w:tr w:rsidR="00213531" w:rsidRPr="00185D11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bookmarkStart w:id="117" w:name="sub_1059"/>
            <w:r w:rsidRPr="00185D11">
              <w:rPr>
                <w:sz w:val="22"/>
                <w:szCs w:val="22"/>
              </w:rPr>
              <w:t xml:space="preserve">5.9. Учебные и </w:t>
            </w:r>
            <w:proofErr w:type="spellStart"/>
            <w:r w:rsidRPr="00185D11">
              <w:rPr>
                <w:sz w:val="22"/>
                <w:szCs w:val="22"/>
              </w:rPr>
              <w:t>внеучебные</w:t>
            </w:r>
            <w:proofErr w:type="spellEnd"/>
            <w:r w:rsidRPr="00185D11">
              <w:rPr>
                <w:sz w:val="22"/>
                <w:szCs w:val="22"/>
              </w:rPr>
              <w:t xml:space="preserve"> достижения лиц, обучающихся по программам дополнительного образования детей</w:t>
            </w:r>
            <w:bookmarkEnd w:id="117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185D11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185D11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185D11" w:rsidTr="00213531">
        <w:tc>
          <w:tcPr>
            <w:tcW w:w="2850" w:type="pct"/>
            <w:tcBorders>
              <w:top w:val="single" w:sz="4" w:space="0" w:color="auto"/>
              <w:bottom w:val="nil"/>
              <w:right w:val="nil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bookmarkStart w:id="118" w:name="sub_1591"/>
            <w:r w:rsidRPr="00185D11">
              <w:rPr>
                <w:sz w:val="22"/>
                <w:szCs w:val="22"/>
              </w:rPr>
              <w:t>5.9.1. Результаты занятий детей в организациях дополнительного образования (удельный вес родителей детей, обучающихся в организациях дополнительного образования, отметивших различные результаты обучения их детей, в общей численности родителей детей, обучающихся в организациях дополнительного образования):</w:t>
            </w:r>
            <w:bookmarkEnd w:id="118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185D11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3531" w:rsidRPr="00185D11" w:rsidRDefault="00213531" w:rsidP="00A022C5">
            <w:pPr>
              <w:pStyle w:val="aa"/>
              <w:rPr>
                <w:sz w:val="22"/>
                <w:szCs w:val="22"/>
              </w:rPr>
            </w:pPr>
          </w:p>
        </w:tc>
      </w:tr>
      <w:tr w:rsidR="00344424" w:rsidRPr="00185D11" w:rsidTr="00213531">
        <w:tc>
          <w:tcPr>
            <w:tcW w:w="2850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185D11">
              <w:rPr>
                <w:sz w:val="22"/>
                <w:szCs w:val="22"/>
              </w:rPr>
              <w:t>приобретение</w:t>
            </w:r>
            <w:proofErr w:type="gramEnd"/>
            <w:r w:rsidRPr="00185D11">
              <w:rPr>
                <w:sz w:val="22"/>
                <w:szCs w:val="22"/>
              </w:rPr>
              <w:t xml:space="preserve"> актуальных знаний, умений, практических навыков обучающимися;</w:t>
            </w:r>
            <w:hyperlink w:anchor="sub_11111" w:history="1">
              <w:r w:rsidRPr="00185D11">
                <w:rPr>
                  <w:rStyle w:val="a4"/>
                  <w:color w:val="auto"/>
                  <w:sz w:val="22"/>
                  <w:szCs w:val="22"/>
                </w:rPr>
                <w:t>*(1)</w:t>
              </w:r>
            </w:hyperlink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185D11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185D11" w:rsidRDefault="00684D3A" w:rsidP="00A022C5">
            <w:pPr>
              <w:pStyle w:val="ac"/>
              <w:rPr>
                <w:sz w:val="22"/>
                <w:szCs w:val="22"/>
              </w:rPr>
            </w:pPr>
            <w:r w:rsidRPr="00185D11">
              <w:rPr>
                <w:sz w:val="22"/>
                <w:szCs w:val="22"/>
              </w:rPr>
              <w:t>84</w:t>
            </w:r>
          </w:p>
        </w:tc>
      </w:tr>
      <w:tr w:rsidR="00344424" w:rsidRPr="00185D11" w:rsidTr="003B034B">
        <w:tc>
          <w:tcPr>
            <w:tcW w:w="2850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185D11">
              <w:rPr>
                <w:sz w:val="22"/>
                <w:szCs w:val="22"/>
              </w:rPr>
              <w:t>выявление</w:t>
            </w:r>
            <w:proofErr w:type="gramEnd"/>
            <w:r w:rsidRPr="00185D11">
              <w:rPr>
                <w:sz w:val="22"/>
                <w:szCs w:val="22"/>
              </w:rPr>
              <w:t xml:space="preserve"> и развитие таланта и способностей обучающихся;</w:t>
            </w:r>
            <w:hyperlink w:anchor="sub_11111" w:history="1">
              <w:r w:rsidRPr="00185D11">
                <w:rPr>
                  <w:rStyle w:val="a4"/>
                  <w:color w:val="auto"/>
                  <w:sz w:val="22"/>
                  <w:szCs w:val="22"/>
                </w:rPr>
                <w:t>*(1)</w:t>
              </w:r>
            </w:hyperlink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185D11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185D11" w:rsidRDefault="00684D3A" w:rsidP="00A022C5">
            <w:pPr>
              <w:pStyle w:val="ac"/>
              <w:rPr>
                <w:sz w:val="22"/>
                <w:szCs w:val="22"/>
              </w:rPr>
            </w:pPr>
            <w:r w:rsidRPr="00185D11">
              <w:rPr>
                <w:sz w:val="22"/>
                <w:szCs w:val="22"/>
              </w:rPr>
              <w:t>82</w:t>
            </w:r>
          </w:p>
        </w:tc>
      </w:tr>
      <w:tr w:rsidR="00344424" w:rsidRPr="00185D11" w:rsidTr="003B034B">
        <w:tc>
          <w:tcPr>
            <w:tcW w:w="2850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185D11">
              <w:rPr>
                <w:sz w:val="22"/>
                <w:szCs w:val="22"/>
              </w:rPr>
              <w:t>профессиональная</w:t>
            </w:r>
            <w:proofErr w:type="gramEnd"/>
            <w:r w:rsidRPr="00185D11">
              <w:rPr>
                <w:sz w:val="22"/>
                <w:szCs w:val="22"/>
              </w:rPr>
              <w:t xml:space="preserve"> ориентация, освоение значимых для профессиональной деятельности навыков обучающимися;</w:t>
            </w:r>
            <w:hyperlink w:anchor="sub_11111" w:history="1">
              <w:r w:rsidRPr="00185D11">
                <w:rPr>
                  <w:rStyle w:val="a4"/>
                  <w:color w:val="auto"/>
                  <w:sz w:val="22"/>
                  <w:szCs w:val="22"/>
                </w:rPr>
                <w:t>*(1)</w:t>
              </w:r>
            </w:hyperlink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185D11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531" w:rsidRPr="00185D11" w:rsidRDefault="00684D3A" w:rsidP="00A022C5">
            <w:pPr>
              <w:pStyle w:val="ac"/>
              <w:rPr>
                <w:sz w:val="22"/>
                <w:szCs w:val="22"/>
              </w:rPr>
            </w:pPr>
            <w:r w:rsidRPr="00185D11">
              <w:rPr>
                <w:sz w:val="22"/>
                <w:szCs w:val="22"/>
              </w:rPr>
              <w:t>79</w:t>
            </w:r>
          </w:p>
        </w:tc>
      </w:tr>
      <w:tr w:rsidR="00344424" w:rsidRPr="00185D11" w:rsidTr="003B034B"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185D11">
              <w:rPr>
                <w:sz w:val="22"/>
                <w:szCs w:val="22"/>
              </w:rPr>
              <w:t>улучшение</w:t>
            </w:r>
            <w:proofErr w:type="gramEnd"/>
            <w:r w:rsidRPr="00185D11">
              <w:rPr>
                <w:sz w:val="22"/>
                <w:szCs w:val="22"/>
              </w:rPr>
              <w:t xml:space="preserve"> знаний в рамках основной общеобразовательной программы обучающимися.</w:t>
            </w:r>
            <w:hyperlink w:anchor="sub_11111" w:history="1">
              <w:r w:rsidRPr="00185D11">
                <w:rPr>
                  <w:rStyle w:val="a4"/>
                  <w:color w:val="auto"/>
                  <w:sz w:val="22"/>
                  <w:szCs w:val="22"/>
                </w:rPr>
                <w:t>*(1)</w:t>
              </w:r>
            </w:hyperlink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31" w:rsidRPr="00185D11" w:rsidRDefault="00213531" w:rsidP="00A022C5">
            <w:pPr>
              <w:pStyle w:val="ac"/>
              <w:rPr>
                <w:sz w:val="22"/>
                <w:szCs w:val="22"/>
              </w:rPr>
            </w:pPr>
            <w:proofErr w:type="gramStart"/>
            <w:r w:rsidRPr="00185D11">
              <w:rPr>
                <w:sz w:val="22"/>
                <w:szCs w:val="22"/>
              </w:rPr>
              <w:t>процент</w:t>
            </w:r>
            <w:proofErr w:type="gramEnd"/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31" w:rsidRPr="00185D11" w:rsidRDefault="00684D3A" w:rsidP="00A022C5">
            <w:pPr>
              <w:pStyle w:val="ac"/>
              <w:rPr>
                <w:sz w:val="22"/>
                <w:szCs w:val="22"/>
              </w:rPr>
            </w:pPr>
            <w:r w:rsidRPr="00185D11">
              <w:rPr>
                <w:sz w:val="22"/>
                <w:szCs w:val="22"/>
              </w:rPr>
              <w:t>75</w:t>
            </w:r>
          </w:p>
        </w:tc>
      </w:tr>
    </w:tbl>
    <w:p w:rsidR="00A022C5" w:rsidRPr="00344424" w:rsidRDefault="00A022C5" w:rsidP="00A022C5">
      <w:pPr>
        <w:rPr>
          <w:sz w:val="22"/>
          <w:szCs w:val="22"/>
        </w:rPr>
      </w:pPr>
    </w:p>
    <w:sectPr w:rsidR="00A022C5" w:rsidRPr="00344424" w:rsidSect="003A68D8">
      <w:pgSz w:w="11906" w:h="16838"/>
      <w:pgMar w:top="680" w:right="720" w:bottom="68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673792"/>
    <w:multiLevelType w:val="hybridMultilevel"/>
    <w:tmpl w:val="58D8BFEC"/>
    <w:lvl w:ilvl="0" w:tplc="E578B9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5AB20BA"/>
    <w:multiLevelType w:val="hybridMultilevel"/>
    <w:tmpl w:val="6FE890AC"/>
    <w:lvl w:ilvl="0" w:tplc="E578B9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2C5"/>
    <w:rsid w:val="0002626D"/>
    <w:rsid w:val="000838E5"/>
    <w:rsid w:val="001055BF"/>
    <w:rsid w:val="00157CB1"/>
    <w:rsid w:val="00185D11"/>
    <w:rsid w:val="00213531"/>
    <w:rsid w:val="002411F0"/>
    <w:rsid w:val="00250076"/>
    <w:rsid w:val="002C7A40"/>
    <w:rsid w:val="002F6033"/>
    <w:rsid w:val="00320DB9"/>
    <w:rsid w:val="00344424"/>
    <w:rsid w:val="0038000E"/>
    <w:rsid w:val="00397672"/>
    <w:rsid w:val="00397C03"/>
    <w:rsid w:val="003A68D8"/>
    <w:rsid w:val="003B034B"/>
    <w:rsid w:val="00563614"/>
    <w:rsid w:val="00591191"/>
    <w:rsid w:val="005C0672"/>
    <w:rsid w:val="005E3786"/>
    <w:rsid w:val="006414BE"/>
    <w:rsid w:val="00662974"/>
    <w:rsid w:val="00684D3A"/>
    <w:rsid w:val="006F1407"/>
    <w:rsid w:val="00704AFE"/>
    <w:rsid w:val="00742D76"/>
    <w:rsid w:val="00783294"/>
    <w:rsid w:val="007973CE"/>
    <w:rsid w:val="00851F0D"/>
    <w:rsid w:val="008A633B"/>
    <w:rsid w:val="009700D0"/>
    <w:rsid w:val="009806FC"/>
    <w:rsid w:val="009A1A6A"/>
    <w:rsid w:val="00A022C5"/>
    <w:rsid w:val="00A04319"/>
    <w:rsid w:val="00B43CA8"/>
    <w:rsid w:val="00C02FEA"/>
    <w:rsid w:val="00C8585A"/>
    <w:rsid w:val="00CA37CB"/>
    <w:rsid w:val="00CB2620"/>
    <w:rsid w:val="00CB5F34"/>
    <w:rsid w:val="00D2570E"/>
    <w:rsid w:val="00D36F05"/>
    <w:rsid w:val="00DA6BAA"/>
    <w:rsid w:val="00E31472"/>
    <w:rsid w:val="00EF2B81"/>
    <w:rsid w:val="00EF2C73"/>
    <w:rsid w:val="00F25627"/>
    <w:rsid w:val="00F4098E"/>
    <w:rsid w:val="00F91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3759C9-F68C-48B2-86F2-AA4A7B6D9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2C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022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022C5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A022C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A022C5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A022C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A022C5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sid w:val="00A022C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A022C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A022C5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rsid w:val="00A022C5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A022C5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A022C5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A022C5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semiHidden/>
    <w:unhideWhenUsed/>
    <w:rsid w:val="00A022C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A022C5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A022C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A022C5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3A68D8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3A68D8"/>
    <w:rPr>
      <w:rFonts w:ascii="Segoe UI" w:eastAsia="Times New Roman" w:hAnsi="Segoe UI" w:cs="Segoe UI"/>
      <w:sz w:val="18"/>
      <w:szCs w:val="18"/>
      <w:lang w:eastAsia="ru-RU"/>
    </w:rPr>
  </w:style>
  <w:style w:type="paragraph" w:styleId="3">
    <w:name w:val="Body Text 3"/>
    <w:basedOn w:val="a"/>
    <w:link w:val="30"/>
    <w:semiHidden/>
    <w:unhideWhenUsed/>
    <w:rsid w:val="002C7A40"/>
    <w:pPr>
      <w:spacing w:after="120"/>
    </w:pPr>
    <w:rPr>
      <w:rFonts w:ascii="Arial" w:hAnsi="Arial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2C7A40"/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ConsPlusNormal">
    <w:name w:val="ConsPlusNormal"/>
    <w:rsid w:val="002C7A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2135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8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6100</Words>
  <Characters>34773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27</cp:revision>
  <cp:lastPrinted>2020-10-20T08:47:00Z</cp:lastPrinted>
  <dcterms:created xsi:type="dcterms:W3CDTF">2020-10-20T08:28:00Z</dcterms:created>
  <dcterms:modified xsi:type="dcterms:W3CDTF">2020-11-10T12:07:00Z</dcterms:modified>
</cp:coreProperties>
</file>