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989" w:rsidRPr="00246470" w:rsidRDefault="00407711" w:rsidP="00621989">
      <w:pPr>
        <w:pStyle w:val="a5"/>
        <w:shd w:val="clear" w:color="auto" w:fill="FFFFFF"/>
        <w:rPr>
          <w:caps/>
          <w:sz w:val="28"/>
          <w:szCs w:val="28"/>
        </w:rPr>
      </w:pPr>
      <w:r>
        <w:rPr>
          <w:caps/>
          <w:sz w:val="28"/>
          <w:szCs w:val="28"/>
        </w:rPr>
        <w:t xml:space="preserve">                                                </w:t>
      </w:r>
      <w:r w:rsidR="00621989" w:rsidRPr="00246470">
        <w:rPr>
          <w:caps/>
          <w:sz w:val="28"/>
          <w:szCs w:val="28"/>
        </w:rPr>
        <w:t xml:space="preserve">АДМИНИСТРАЦИЯ </w:t>
      </w:r>
      <w:r>
        <w:rPr>
          <w:caps/>
          <w:sz w:val="28"/>
          <w:szCs w:val="28"/>
        </w:rPr>
        <w:t xml:space="preserve">                                проект</w:t>
      </w:r>
    </w:p>
    <w:p w:rsidR="00621989" w:rsidRPr="00246470" w:rsidRDefault="00621989" w:rsidP="00621989">
      <w:pPr>
        <w:pStyle w:val="a5"/>
        <w:shd w:val="clear" w:color="auto" w:fill="FFFFFF"/>
        <w:rPr>
          <w:caps/>
          <w:sz w:val="28"/>
          <w:szCs w:val="28"/>
        </w:rPr>
      </w:pPr>
      <w:r w:rsidRPr="00246470">
        <w:rPr>
          <w:caps/>
          <w:sz w:val="28"/>
          <w:szCs w:val="28"/>
        </w:rPr>
        <w:t>А</w:t>
      </w:r>
      <w:r w:rsidR="00407711">
        <w:rPr>
          <w:caps/>
          <w:sz w:val="28"/>
          <w:szCs w:val="28"/>
        </w:rPr>
        <w:t>КСЕЛЬСКОГО</w:t>
      </w:r>
      <w:r w:rsidRPr="00246470">
        <w:rPr>
          <w:caps/>
          <w:sz w:val="28"/>
          <w:szCs w:val="28"/>
        </w:rPr>
        <w:t xml:space="preserve"> СЕЛЬСКОГО ПОСЕЛЕНИЯ</w:t>
      </w:r>
    </w:p>
    <w:p w:rsidR="00621989" w:rsidRPr="00246470" w:rsidRDefault="00621989" w:rsidP="00621989">
      <w:pPr>
        <w:pStyle w:val="a5"/>
        <w:shd w:val="clear" w:color="auto" w:fill="FFFFFF"/>
        <w:rPr>
          <w:caps/>
          <w:sz w:val="28"/>
          <w:szCs w:val="28"/>
        </w:rPr>
      </w:pPr>
      <w:r w:rsidRPr="00246470">
        <w:rPr>
          <w:caps/>
          <w:sz w:val="28"/>
          <w:szCs w:val="28"/>
        </w:rPr>
        <w:t>Темниковского МУНИЦИПАЛЬНОГО РАЙОНА</w:t>
      </w:r>
    </w:p>
    <w:p w:rsidR="00621989" w:rsidRPr="00246470" w:rsidRDefault="00621989" w:rsidP="00621989">
      <w:pPr>
        <w:pStyle w:val="a5"/>
        <w:shd w:val="clear" w:color="auto" w:fill="FFFFFF"/>
        <w:rPr>
          <w:caps/>
          <w:sz w:val="28"/>
          <w:szCs w:val="28"/>
        </w:rPr>
      </w:pPr>
      <w:r w:rsidRPr="00246470">
        <w:rPr>
          <w:caps/>
          <w:sz w:val="28"/>
          <w:szCs w:val="28"/>
        </w:rPr>
        <w:t>Республики мордовиЯ</w:t>
      </w:r>
    </w:p>
    <w:p w:rsidR="00621989" w:rsidRPr="00247714" w:rsidRDefault="00621989" w:rsidP="00621989">
      <w:pPr>
        <w:pStyle w:val="a5"/>
        <w:shd w:val="clear" w:color="auto" w:fill="FFFFFF"/>
        <w:rPr>
          <w:b w:val="0"/>
          <w:caps/>
          <w:sz w:val="20"/>
        </w:rPr>
      </w:pPr>
    </w:p>
    <w:p w:rsidR="00621989" w:rsidRPr="00247714" w:rsidRDefault="00621989" w:rsidP="00621989">
      <w:pPr>
        <w:pStyle w:val="a5"/>
        <w:shd w:val="clear" w:color="auto" w:fill="FFFFFF"/>
        <w:rPr>
          <w:b w:val="0"/>
          <w:caps/>
          <w:sz w:val="20"/>
        </w:rPr>
      </w:pPr>
    </w:p>
    <w:p w:rsidR="00621989" w:rsidRDefault="00621989" w:rsidP="00621989">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621989" w:rsidRPr="00247714" w:rsidRDefault="00621989" w:rsidP="00247714">
      <w:pPr>
        <w:shd w:val="clear" w:color="auto" w:fill="FFFFFF"/>
        <w:spacing w:after="0" w:line="240" w:lineRule="auto"/>
        <w:jc w:val="center"/>
        <w:outlineLvl w:val="0"/>
        <w:rPr>
          <w:rFonts w:ascii="Times New Roman" w:hAnsi="Times New Roman" w:cs="Times New Roman"/>
          <w:sz w:val="20"/>
          <w:szCs w:val="20"/>
        </w:rPr>
      </w:pPr>
    </w:p>
    <w:p w:rsidR="00247714" w:rsidRPr="00247714" w:rsidRDefault="00247714" w:rsidP="00247714">
      <w:pPr>
        <w:shd w:val="clear" w:color="auto" w:fill="FFFFFF"/>
        <w:spacing w:line="240" w:lineRule="auto"/>
        <w:jc w:val="center"/>
        <w:outlineLvl w:val="0"/>
        <w:rPr>
          <w:rFonts w:ascii="Times New Roman" w:hAnsi="Times New Roman" w:cs="Times New Roman"/>
          <w:sz w:val="20"/>
          <w:szCs w:val="20"/>
        </w:rPr>
      </w:pPr>
    </w:p>
    <w:p w:rsidR="00621989" w:rsidRPr="00EB2157" w:rsidRDefault="00407711" w:rsidP="00621989">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sz w:val="28"/>
          <w:szCs w:val="28"/>
        </w:rPr>
        <w:t>«___»_______</w:t>
      </w:r>
      <w:r w:rsidR="004C62E0">
        <w:rPr>
          <w:rFonts w:ascii="Times New Roman" w:hAnsi="Times New Roman" w:cs="Times New Roman"/>
          <w:sz w:val="28"/>
          <w:szCs w:val="28"/>
        </w:rPr>
        <w:t>20</w:t>
      </w:r>
      <w:r w:rsidR="006F1333">
        <w:rPr>
          <w:rFonts w:ascii="Times New Roman" w:hAnsi="Times New Roman" w:cs="Times New Roman"/>
          <w:sz w:val="28"/>
          <w:szCs w:val="28"/>
        </w:rPr>
        <w:t>20</w:t>
      </w:r>
      <w:r>
        <w:rPr>
          <w:rFonts w:ascii="Times New Roman" w:hAnsi="Times New Roman" w:cs="Times New Roman"/>
          <w:sz w:val="28"/>
          <w:szCs w:val="28"/>
        </w:rPr>
        <w:t xml:space="preserve">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51694">
        <w:rPr>
          <w:rFonts w:ascii="Times New Roman" w:hAnsi="Times New Roman" w:cs="Times New Roman"/>
          <w:sz w:val="28"/>
          <w:szCs w:val="28"/>
        </w:rPr>
        <w:t xml:space="preserve">       </w:t>
      </w:r>
      <w:r w:rsidR="00621989" w:rsidRPr="00EB2157">
        <w:rPr>
          <w:rFonts w:ascii="Times New Roman" w:hAnsi="Times New Roman" w:cs="Times New Roman"/>
          <w:sz w:val="28"/>
          <w:szCs w:val="28"/>
        </w:rPr>
        <w:t xml:space="preserve">№ </w:t>
      </w:r>
      <w:r>
        <w:rPr>
          <w:rFonts w:ascii="Times New Roman" w:hAnsi="Times New Roman" w:cs="Times New Roman"/>
          <w:sz w:val="28"/>
          <w:szCs w:val="28"/>
        </w:rPr>
        <w:t>____</w:t>
      </w:r>
    </w:p>
    <w:p w:rsidR="00621989" w:rsidRPr="00EB2157" w:rsidRDefault="00407711" w:rsidP="00621989">
      <w:pPr>
        <w:jc w:val="center"/>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ксел</w:t>
      </w:r>
      <w:proofErr w:type="spellEnd"/>
    </w:p>
    <w:p w:rsidR="00671747" w:rsidRPr="00247714" w:rsidRDefault="00671747" w:rsidP="00671747">
      <w:pPr>
        <w:pStyle w:val="a8"/>
        <w:jc w:val="center"/>
        <w:rPr>
          <w:rFonts w:ascii="Times New Roman" w:hAnsi="Times New Roman"/>
          <w:b/>
          <w:sz w:val="20"/>
          <w:szCs w:val="20"/>
        </w:rPr>
      </w:pPr>
    </w:p>
    <w:p w:rsidR="00247714" w:rsidRPr="00247714" w:rsidRDefault="00247714" w:rsidP="00671747">
      <w:pPr>
        <w:pStyle w:val="a8"/>
        <w:jc w:val="center"/>
        <w:rPr>
          <w:rFonts w:ascii="Times New Roman" w:hAnsi="Times New Roman"/>
          <w:b/>
          <w:sz w:val="20"/>
          <w:szCs w:val="20"/>
        </w:rPr>
      </w:pPr>
    </w:p>
    <w:p w:rsidR="00150369" w:rsidRPr="00150369" w:rsidRDefault="00150369" w:rsidP="00150369">
      <w:pPr>
        <w:spacing w:after="0" w:line="240" w:lineRule="auto"/>
        <w:jc w:val="center"/>
        <w:rPr>
          <w:rFonts w:ascii="Times New Roman" w:hAnsi="Times New Roman" w:cs="Times New Roman"/>
          <w:b/>
          <w:sz w:val="28"/>
          <w:szCs w:val="28"/>
        </w:rPr>
      </w:pPr>
      <w:r w:rsidRPr="00150369">
        <w:rPr>
          <w:rFonts w:ascii="Times New Roman" w:hAnsi="Times New Roman" w:cs="Times New Roman"/>
          <w:b/>
          <w:sz w:val="28"/>
          <w:szCs w:val="28"/>
        </w:rPr>
        <w:t>Об утверждении административного регламента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Default="00150369" w:rsidP="00150369">
      <w:pPr>
        <w:spacing w:after="0" w:line="240" w:lineRule="auto"/>
        <w:ind w:firstLine="851"/>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A"/>
          <w:sz w:val="28"/>
          <w:szCs w:val="28"/>
        </w:rPr>
        <w:t xml:space="preserve">В целях реализации прав и законных интересов граждан и организаций при исполнении органами местного самоуправления муниципальных услуг, обеспечения публичности и открытости данной деятельности, повышения качества и доступности предоставления муниципальных услуг, в соответствии с Федеральным законом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руководствуясь Уставом муниципального образования «</w:t>
      </w:r>
      <w:proofErr w:type="spellStart"/>
      <w:r w:rsidR="00407711">
        <w:rPr>
          <w:rFonts w:ascii="Times New Roman" w:hAnsi="Times New Roman" w:cs="Times New Roman"/>
          <w:sz w:val="28"/>
          <w:szCs w:val="28"/>
        </w:rPr>
        <w:t>Аксельское</w:t>
      </w:r>
      <w:proofErr w:type="spellEnd"/>
      <w:r>
        <w:rPr>
          <w:rFonts w:ascii="Times New Roman" w:hAnsi="Times New Roman" w:cs="Times New Roman"/>
          <w:sz w:val="28"/>
          <w:szCs w:val="28"/>
        </w:rPr>
        <w:t xml:space="preserve"> сельское поселение», Администрация </w:t>
      </w:r>
      <w:proofErr w:type="spellStart"/>
      <w:r w:rsidR="00407711">
        <w:rPr>
          <w:rFonts w:ascii="Times New Roman" w:hAnsi="Times New Roman" w:cs="Times New Roman"/>
          <w:sz w:val="28"/>
          <w:szCs w:val="28"/>
        </w:rPr>
        <w:t>Аксельского</w:t>
      </w:r>
      <w:proofErr w:type="spellEnd"/>
      <w:r>
        <w:rPr>
          <w:rFonts w:ascii="Times New Roman" w:hAnsi="Times New Roman" w:cs="Times New Roman"/>
          <w:sz w:val="28"/>
          <w:szCs w:val="28"/>
        </w:rPr>
        <w:t xml:space="preserve"> сельского поселения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с т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о в л я </w:t>
      </w:r>
      <w:proofErr w:type="spellStart"/>
      <w:r>
        <w:rPr>
          <w:rFonts w:ascii="Times New Roman" w:hAnsi="Times New Roman" w:cs="Times New Roman"/>
          <w:sz w:val="28"/>
          <w:szCs w:val="28"/>
        </w:rPr>
        <w:t>ет</w:t>
      </w:r>
      <w:proofErr w:type="spellEnd"/>
      <w:r>
        <w:rPr>
          <w:rFonts w:ascii="Times New Roman" w:hAnsi="Times New Roman" w:cs="Times New Roman"/>
          <w:sz w:val="28"/>
          <w:szCs w:val="28"/>
        </w:rPr>
        <w:t>:</w:t>
      </w:r>
    </w:p>
    <w:p w:rsidR="00150369" w:rsidRDefault="00150369" w:rsidP="00150369">
      <w:pPr>
        <w:spacing w:after="0" w:line="360" w:lineRule="auto"/>
        <w:ind w:firstLine="709"/>
        <w:jc w:val="both"/>
        <w:rPr>
          <w:rFonts w:ascii="Times New Roman" w:hAnsi="Times New Roman" w:cs="Times New Roman"/>
          <w:color w:val="00000A"/>
          <w:sz w:val="28"/>
          <w:szCs w:val="28"/>
          <w:shd w:val="clear" w:color="auto" w:fill="FFFFFF"/>
        </w:rPr>
      </w:pPr>
      <w:r>
        <w:rPr>
          <w:rFonts w:ascii="Times New Roman" w:hAnsi="Times New Roman" w:cs="Times New Roman"/>
          <w:color w:val="00000A"/>
          <w:sz w:val="28"/>
          <w:szCs w:val="28"/>
          <w:shd w:val="clear" w:color="auto" w:fill="FFFFFF"/>
        </w:rPr>
        <w:t xml:space="preserve">1.Утвердить административный регламент предоставление муниципальной услуги </w:t>
      </w:r>
      <w:r>
        <w:rPr>
          <w:rFonts w:ascii="Times New Roman" w:eastAsia="PMingLiU" w:hAnsi="Times New Roman" w:cs="Times New Roman"/>
          <w:color w:val="00000A"/>
          <w:sz w:val="28"/>
          <w:szCs w:val="28"/>
          <w:shd w:val="clear" w:color="auto" w:fill="FFFFFF"/>
        </w:rPr>
        <w:t xml:space="preserve">«Согласование схем расположения объектов газоснабжения, используемых для обеспечения населения газом», </w:t>
      </w:r>
      <w:r>
        <w:rPr>
          <w:rFonts w:ascii="Times New Roman" w:hAnsi="Times New Roman" w:cs="Times New Roman"/>
          <w:color w:val="00000A"/>
          <w:sz w:val="28"/>
          <w:szCs w:val="28"/>
          <w:shd w:val="clear" w:color="auto" w:fill="FFFFFF"/>
        </w:rPr>
        <w:t>согласно приложению.</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2. Настоящее постановление вступает в силу со дня его обнародования.</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3. </w:t>
      </w:r>
      <w:proofErr w:type="gramStart"/>
      <w:r>
        <w:rPr>
          <w:rFonts w:ascii="Times New Roman" w:hAnsi="Times New Roman" w:cs="Times New Roman"/>
          <w:color w:val="111111"/>
          <w:sz w:val="28"/>
          <w:szCs w:val="28"/>
        </w:rPr>
        <w:t>Контроль за</w:t>
      </w:r>
      <w:proofErr w:type="gramEnd"/>
      <w:r>
        <w:rPr>
          <w:rFonts w:ascii="Times New Roman" w:hAnsi="Times New Roman" w:cs="Times New Roman"/>
          <w:color w:val="111111"/>
          <w:sz w:val="28"/>
          <w:szCs w:val="28"/>
        </w:rPr>
        <w:t xml:space="preserve"> исполнением настоящего постановления оставляю за собой.</w:t>
      </w:r>
    </w:p>
    <w:p w:rsidR="00671747" w:rsidRDefault="00671747" w:rsidP="00671747">
      <w:pPr>
        <w:pStyle w:val="a8"/>
        <w:jc w:val="both"/>
        <w:rPr>
          <w:rFonts w:ascii="Times New Roman" w:hAnsi="Times New Roman" w:cs="Times New Roman"/>
        </w:rPr>
      </w:pPr>
    </w:p>
    <w:p w:rsidR="00247714" w:rsidRDefault="00247714" w:rsidP="00671747">
      <w:pPr>
        <w:pStyle w:val="a8"/>
        <w:jc w:val="both"/>
        <w:rPr>
          <w:rFonts w:ascii="Times New Roman" w:hAnsi="Times New Roman" w:cs="Times New Roman"/>
        </w:rPr>
      </w:pPr>
    </w:p>
    <w:p w:rsidR="00247714" w:rsidRPr="00247714" w:rsidRDefault="00247714" w:rsidP="00671747">
      <w:pPr>
        <w:pStyle w:val="a8"/>
        <w:jc w:val="both"/>
        <w:rPr>
          <w:rFonts w:ascii="Times New Roman" w:hAnsi="Times New Roman" w:cs="Times New Roman"/>
        </w:rPr>
      </w:pPr>
    </w:p>
    <w:p w:rsidR="00671747" w:rsidRDefault="00671747" w:rsidP="00671747">
      <w:pPr>
        <w:pStyle w:val="a8"/>
        <w:jc w:val="both"/>
        <w:rPr>
          <w:rStyle w:val="a9"/>
          <w:b w:val="0"/>
          <w:bCs/>
          <w:color w:val="000000"/>
        </w:rPr>
      </w:pPr>
      <w:r>
        <w:rPr>
          <w:rStyle w:val="a9"/>
          <w:rFonts w:ascii="Times New Roman" w:hAnsi="Times New Roman"/>
          <w:b w:val="0"/>
          <w:bCs/>
          <w:color w:val="000000"/>
          <w:sz w:val="28"/>
          <w:szCs w:val="28"/>
        </w:rPr>
        <w:t xml:space="preserve">Глава </w:t>
      </w:r>
      <w:proofErr w:type="spellStart"/>
      <w:r w:rsidR="00407711">
        <w:rPr>
          <w:rStyle w:val="a9"/>
          <w:rFonts w:ascii="Times New Roman" w:hAnsi="Times New Roman"/>
          <w:b w:val="0"/>
          <w:bCs/>
          <w:color w:val="000000"/>
          <w:sz w:val="28"/>
          <w:szCs w:val="28"/>
        </w:rPr>
        <w:t>Аксельского</w:t>
      </w:r>
      <w:proofErr w:type="spellEnd"/>
    </w:p>
    <w:p w:rsidR="00671747" w:rsidRDefault="00671747" w:rsidP="00671747">
      <w:pPr>
        <w:pStyle w:val="a8"/>
        <w:jc w:val="both"/>
        <w:rPr>
          <w:rStyle w:val="a9"/>
          <w:b w:val="0"/>
          <w:bCs/>
          <w:color w:val="000000"/>
          <w:sz w:val="20"/>
          <w:szCs w:val="20"/>
        </w:rPr>
      </w:pPr>
      <w:r>
        <w:rPr>
          <w:rStyle w:val="a9"/>
          <w:rFonts w:ascii="Times New Roman" w:hAnsi="Times New Roman"/>
          <w:b w:val="0"/>
          <w:bCs/>
          <w:color w:val="000000"/>
          <w:sz w:val="28"/>
          <w:szCs w:val="28"/>
        </w:rPr>
        <w:t xml:space="preserve">сельского поселения </w:t>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sidR="006F1333">
        <w:rPr>
          <w:rStyle w:val="a9"/>
          <w:rFonts w:ascii="Times New Roman" w:hAnsi="Times New Roman"/>
          <w:b w:val="0"/>
          <w:bCs/>
          <w:color w:val="000000"/>
          <w:sz w:val="28"/>
          <w:szCs w:val="28"/>
        </w:rPr>
        <w:t xml:space="preserve">  </w:t>
      </w:r>
      <w:proofErr w:type="spellStart"/>
      <w:r w:rsidR="00407711">
        <w:rPr>
          <w:rStyle w:val="a9"/>
          <w:rFonts w:ascii="Times New Roman" w:hAnsi="Times New Roman"/>
          <w:b w:val="0"/>
          <w:bCs/>
          <w:color w:val="000000"/>
          <w:sz w:val="28"/>
          <w:szCs w:val="28"/>
        </w:rPr>
        <w:t>И.А.Гараева</w:t>
      </w:r>
      <w:proofErr w:type="spellEnd"/>
    </w:p>
    <w:p w:rsidR="00851694" w:rsidRDefault="00851694" w:rsidP="00150369">
      <w:pPr>
        <w:spacing w:after="0" w:line="240" w:lineRule="auto"/>
        <w:jc w:val="right"/>
        <w:rPr>
          <w:rFonts w:ascii="Times New Roman" w:eastAsia="PMingLiU" w:hAnsi="Times New Roman" w:cs="Times New Roman"/>
          <w:bCs/>
          <w:color w:val="00000A"/>
          <w:sz w:val="24"/>
          <w:szCs w:val="24"/>
        </w:rPr>
      </w:pP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lastRenderedPageBreak/>
        <w:t xml:space="preserve">Приложение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к постановлению Администрации </w:t>
      </w:r>
    </w:p>
    <w:p w:rsidR="00150369" w:rsidRPr="00150369" w:rsidRDefault="00407711" w:rsidP="00150369">
      <w:pPr>
        <w:spacing w:after="0" w:line="240" w:lineRule="auto"/>
        <w:jc w:val="right"/>
        <w:rPr>
          <w:rFonts w:ascii="Times New Roman" w:eastAsia="PMingLiU" w:hAnsi="Times New Roman" w:cs="Times New Roman"/>
          <w:bCs/>
          <w:color w:val="00000A"/>
          <w:sz w:val="24"/>
          <w:szCs w:val="24"/>
        </w:rPr>
      </w:pPr>
      <w:proofErr w:type="spellStart"/>
      <w:r>
        <w:rPr>
          <w:rFonts w:ascii="Times New Roman" w:eastAsia="PMingLiU" w:hAnsi="Times New Roman" w:cs="Times New Roman"/>
          <w:bCs/>
          <w:color w:val="00000A"/>
          <w:sz w:val="24"/>
          <w:szCs w:val="24"/>
        </w:rPr>
        <w:t>Аксельского</w:t>
      </w:r>
      <w:proofErr w:type="spellEnd"/>
      <w:r w:rsidR="00150369" w:rsidRPr="00150369">
        <w:rPr>
          <w:rFonts w:ascii="Times New Roman" w:eastAsia="PMingLiU" w:hAnsi="Times New Roman" w:cs="Times New Roman"/>
          <w:bCs/>
          <w:color w:val="00000A"/>
          <w:sz w:val="24"/>
          <w:szCs w:val="24"/>
        </w:rPr>
        <w:t xml:space="preserve"> сельского поселения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от </w:t>
      </w:r>
      <w:r w:rsidR="00407711">
        <w:rPr>
          <w:rFonts w:ascii="Times New Roman" w:eastAsia="PMingLiU" w:hAnsi="Times New Roman" w:cs="Times New Roman"/>
          <w:bCs/>
          <w:color w:val="00000A"/>
          <w:sz w:val="24"/>
          <w:szCs w:val="24"/>
        </w:rPr>
        <w:t>«___» _______</w:t>
      </w:r>
      <w:r w:rsidRPr="00150369">
        <w:rPr>
          <w:rFonts w:ascii="Times New Roman" w:eastAsia="PMingLiU" w:hAnsi="Times New Roman" w:cs="Times New Roman"/>
          <w:bCs/>
          <w:color w:val="00000A"/>
          <w:sz w:val="24"/>
          <w:szCs w:val="24"/>
        </w:rPr>
        <w:t>2020 №</w:t>
      </w:r>
      <w:r w:rsidR="00851694">
        <w:rPr>
          <w:rFonts w:ascii="Times New Roman" w:eastAsia="PMingLiU" w:hAnsi="Times New Roman" w:cs="Times New Roman"/>
          <w:bCs/>
          <w:color w:val="00000A"/>
          <w:sz w:val="24"/>
          <w:szCs w:val="24"/>
        </w:rPr>
        <w:t xml:space="preserve"> </w:t>
      </w:r>
      <w:r w:rsidR="00407711">
        <w:rPr>
          <w:rFonts w:ascii="Times New Roman" w:eastAsia="PMingLiU" w:hAnsi="Times New Roman" w:cs="Times New Roman"/>
          <w:bCs/>
          <w:color w:val="00000A"/>
          <w:sz w:val="24"/>
          <w:szCs w:val="24"/>
        </w:rPr>
        <w:t>____</w:t>
      </w: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Default="00150369" w:rsidP="00150369">
      <w:pPr>
        <w:spacing w:after="0" w:line="240" w:lineRule="auto"/>
        <w:jc w:val="center"/>
        <w:rPr>
          <w:rFonts w:ascii="Times New Roman" w:eastAsia="PMingLiU" w:hAnsi="Times New Roman" w:cs="Times New Roman"/>
          <w:b/>
          <w:bCs/>
          <w:color w:val="00000A"/>
          <w:sz w:val="28"/>
          <w:szCs w:val="28"/>
        </w:rPr>
      </w:pPr>
      <w:r>
        <w:rPr>
          <w:rFonts w:ascii="Times New Roman" w:eastAsia="PMingLiU" w:hAnsi="Times New Roman" w:cs="Times New Roman"/>
          <w:b/>
          <w:bCs/>
          <w:color w:val="00000A"/>
          <w:sz w:val="28"/>
          <w:szCs w:val="28"/>
        </w:rPr>
        <w:t>Административный регламент</w:t>
      </w:r>
    </w:p>
    <w:p w:rsidR="00150369" w:rsidRDefault="00150369" w:rsidP="00150369">
      <w:pPr>
        <w:spacing w:after="0" w:line="240" w:lineRule="auto"/>
        <w:jc w:val="center"/>
        <w:rPr>
          <w:rFonts w:ascii="Times New Roman" w:eastAsia="PMingLiU" w:hAnsi="Times New Roman" w:cs="Times New Roman"/>
          <w:b/>
          <w:color w:val="00000A"/>
          <w:sz w:val="28"/>
          <w:szCs w:val="28"/>
        </w:rPr>
      </w:pPr>
      <w:r>
        <w:rPr>
          <w:rFonts w:ascii="Times New Roman" w:eastAsia="PMingLiU" w:hAnsi="Times New Roman" w:cs="Times New Roman"/>
          <w:b/>
          <w:bCs/>
          <w:color w:val="00000A"/>
          <w:sz w:val="28"/>
          <w:szCs w:val="28"/>
        </w:rPr>
        <w:t>предоставления муниципальной услуги</w:t>
      </w:r>
      <w:r>
        <w:rPr>
          <w:rFonts w:ascii="Times New Roman" w:eastAsia="PMingLiU" w:hAnsi="Times New Roman" w:cs="Times New Roman"/>
          <w:b/>
          <w:color w:val="00000A"/>
          <w:sz w:val="28"/>
          <w:szCs w:val="28"/>
        </w:rPr>
        <w:t xml:space="preserve"> «Согласование схем расположения объектов газоснабжения, используемых для обеспечения населения газом» </w:t>
      </w:r>
    </w:p>
    <w:p w:rsidR="00150369" w:rsidRPr="00150369" w:rsidRDefault="00150369" w:rsidP="00150369">
      <w:pPr>
        <w:spacing w:after="0" w:line="360" w:lineRule="auto"/>
        <w:ind w:firstLine="709"/>
        <w:jc w:val="center"/>
        <w:rPr>
          <w:rFonts w:ascii="Times New Roman" w:hAnsi="Times New Roman" w:cs="Times New Roman"/>
          <w:bCs/>
          <w:color w:val="00000A"/>
        </w:rPr>
      </w:pPr>
    </w:p>
    <w:p w:rsidR="00150369" w:rsidRPr="00834040" w:rsidRDefault="00150369" w:rsidP="00133D09">
      <w:pPr>
        <w:pStyle w:val="af0"/>
        <w:numPr>
          <w:ilvl w:val="0"/>
          <w:numId w:val="4"/>
        </w:numPr>
        <w:spacing w:after="0" w:line="240" w:lineRule="auto"/>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Общие положения</w:t>
      </w:r>
    </w:p>
    <w:p w:rsidR="00150369" w:rsidRPr="00CD3B5C" w:rsidRDefault="00150369" w:rsidP="00834040">
      <w:pPr>
        <w:tabs>
          <w:tab w:val="left" w:pos="0"/>
        </w:tabs>
        <w:spacing w:after="0" w:line="240" w:lineRule="auto"/>
        <w:jc w:val="both"/>
        <w:rPr>
          <w:rFonts w:ascii="Times New Roman" w:eastAsia="PMingLiU" w:hAnsi="Times New Roman" w:cs="Times New Roman"/>
          <w:bCs/>
          <w:color w:val="00000A"/>
          <w:sz w:val="26"/>
          <w:szCs w:val="26"/>
        </w:rPr>
      </w:pPr>
      <w:r w:rsidRPr="00CD3B5C">
        <w:rPr>
          <w:rFonts w:ascii="Times New Roman" w:eastAsia="PMingLiU" w:hAnsi="Times New Roman" w:cs="Times New Roman"/>
          <w:bCs/>
          <w:color w:val="00000A"/>
          <w:sz w:val="26"/>
          <w:szCs w:val="26"/>
        </w:rPr>
        <w:t>1.1. Предмет регулирования административного регламента предоставления муниципальной услуги.</w:t>
      </w:r>
    </w:p>
    <w:p w:rsidR="00150369" w:rsidRDefault="00150369" w:rsidP="00834040">
      <w:pPr>
        <w:tabs>
          <w:tab w:val="left" w:pos="1134"/>
          <w:tab w:val="left" w:pos="7938"/>
        </w:tabs>
        <w:spacing w:after="0" w:line="240" w:lineRule="auto"/>
        <w:jc w:val="both"/>
        <w:rPr>
          <w:rFonts w:ascii="Times New Roman" w:hAnsi="Times New Roman" w:cs="Times New Roman"/>
          <w:color w:val="000000"/>
          <w:sz w:val="26"/>
          <w:szCs w:val="26"/>
        </w:rPr>
      </w:pPr>
      <w:proofErr w:type="gramStart"/>
      <w:r w:rsidRPr="00CD3B5C">
        <w:rPr>
          <w:rFonts w:ascii="Times New Roman" w:hAnsi="Times New Roman" w:cs="Times New Roman"/>
          <w:color w:val="00000A"/>
          <w:sz w:val="26"/>
          <w:szCs w:val="26"/>
        </w:rPr>
        <w:t xml:space="preserve">Административный регламент </w:t>
      </w:r>
      <w:r w:rsidRPr="00CD3B5C">
        <w:rPr>
          <w:rFonts w:ascii="Times New Roman" w:hAnsi="Times New Roman" w:cs="Times New Roman"/>
          <w:color w:val="000000"/>
          <w:sz w:val="26"/>
          <w:szCs w:val="26"/>
        </w:rPr>
        <w:t xml:space="preserve">предоставления муниципальной </w:t>
      </w:r>
      <w:r w:rsidRPr="00CD3B5C">
        <w:rPr>
          <w:rFonts w:ascii="Times New Roman" w:hAnsi="Times New Roman" w:cs="Times New Roman"/>
          <w:color w:val="00000A"/>
          <w:sz w:val="26"/>
          <w:szCs w:val="26"/>
        </w:rPr>
        <w:t xml:space="preserve">услуги «Согласование схем объектов газоснабжения, используемых для обеспечения населением газом» (далее </w:t>
      </w:r>
      <w:r w:rsidRPr="00CD3B5C">
        <w:rPr>
          <w:rFonts w:ascii="Times New Roman" w:hAnsi="Times New Roman" w:cs="Times New Roman"/>
          <w:color w:val="00000A"/>
          <w:sz w:val="26"/>
          <w:szCs w:val="26"/>
          <w:shd w:val="clear" w:color="auto" w:fill="FFFFFF"/>
        </w:rPr>
        <w:noBreakHyphen/>
        <w:t xml:space="preserve"> </w:t>
      </w:r>
      <w:r w:rsidRPr="00CD3B5C">
        <w:rPr>
          <w:rFonts w:ascii="Times New Roman" w:hAnsi="Times New Roman" w:cs="Times New Roman"/>
          <w:color w:val="00000A"/>
          <w:sz w:val="26"/>
          <w:szCs w:val="26"/>
        </w:rPr>
        <w:t xml:space="preserve">Административный регламент) разработан в целях повышения качества и доступности предоставления указанной услуги, определяет порядок и стандарт предоставления муниципальной услуги о согласовании схем объектов газоснабжения, используемых для обеспечения населения газом на территории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w:t>
      </w:r>
      <w:proofErr w:type="spellStart"/>
      <w:r w:rsidR="00F14677">
        <w:rPr>
          <w:rFonts w:ascii="Times New Roman" w:hAnsi="Times New Roman" w:cs="Times New Roman"/>
          <w:color w:val="00000A"/>
          <w:sz w:val="26"/>
          <w:szCs w:val="26"/>
        </w:rPr>
        <w:t>Темниковского</w:t>
      </w:r>
      <w:proofErr w:type="spellEnd"/>
      <w:r w:rsidRPr="00CD3B5C">
        <w:rPr>
          <w:rFonts w:ascii="Times New Roman" w:hAnsi="Times New Roman" w:cs="Times New Roman"/>
          <w:color w:val="00000A"/>
          <w:sz w:val="26"/>
          <w:szCs w:val="26"/>
        </w:rPr>
        <w:t xml:space="preserve"> района </w:t>
      </w:r>
      <w:r w:rsidR="00F14677">
        <w:rPr>
          <w:rFonts w:ascii="Times New Roman" w:eastAsia="PMingLiU" w:hAnsi="Times New Roman" w:cs="Times New Roman"/>
          <w:color w:val="00000A"/>
          <w:sz w:val="26"/>
          <w:szCs w:val="26"/>
        </w:rPr>
        <w:t>Республики Мордовия</w:t>
      </w:r>
      <w:r w:rsidRPr="00CD3B5C">
        <w:rPr>
          <w:rFonts w:ascii="Times New Roman" w:hAnsi="Times New Roman" w:cs="Times New Roman"/>
          <w:color w:val="000000"/>
          <w:sz w:val="26"/>
          <w:szCs w:val="26"/>
        </w:rPr>
        <w:t>.</w:t>
      </w:r>
      <w:proofErr w:type="gramEnd"/>
    </w:p>
    <w:p w:rsidR="004758D7" w:rsidRDefault="004758D7" w:rsidP="00834040">
      <w:pPr>
        <w:tabs>
          <w:tab w:val="left" w:pos="1134"/>
          <w:tab w:val="left" w:pos="7938"/>
        </w:tabs>
        <w:spacing w:after="0" w:line="240" w:lineRule="auto"/>
        <w:jc w:val="both"/>
        <w:rPr>
          <w:rFonts w:ascii="Times New Roman" w:hAnsi="Times New Roman" w:cs="Times New Roman"/>
          <w:color w:val="000000"/>
          <w:sz w:val="26"/>
          <w:szCs w:val="26"/>
        </w:rPr>
      </w:pPr>
    </w:p>
    <w:p w:rsidR="00150369" w:rsidRPr="00834040" w:rsidRDefault="00150369" w:rsidP="00834040">
      <w:pPr>
        <w:pStyle w:val="af0"/>
        <w:numPr>
          <w:ilvl w:val="1"/>
          <w:numId w:val="4"/>
        </w:numPr>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 xml:space="preserve">Лица, </w:t>
      </w:r>
      <w:r w:rsidRPr="00834040">
        <w:rPr>
          <w:rFonts w:ascii="Times New Roman" w:eastAsia="PMingLiU" w:hAnsi="Times New Roman" w:cs="Times New Roman"/>
          <w:b/>
          <w:bCs/>
          <w:color w:val="00000A"/>
          <w:sz w:val="26"/>
          <w:szCs w:val="26"/>
        </w:rPr>
        <w:t>имеющие</w:t>
      </w:r>
      <w:r w:rsidRPr="00834040">
        <w:rPr>
          <w:rFonts w:ascii="Times New Roman" w:hAnsi="Times New Roman" w:cs="Times New Roman"/>
          <w:b/>
          <w:color w:val="00000A"/>
          <w:sz w:val="26"/>
          <w:szCs w:val="26"/>
        </w:rPr>
        <w:t xml:space="preserve"> право на получение муниципальной услуги</w:t>
      </w:r>
    </w:p>
    <w:p w:rsidR="00150369" w:rsidRDefault="00150369" w:rsidP="00834040">
      <w:pPr>
        <w:tabs>
          <w:tab w:val="left" w:pos="1134"/>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1.2. Муниципальная услуга по согласованию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w:t>
      </w:r>
      <w:r w:rsidRPr="00CD3B5C">
        <w:rPr>
          <w:rFonts w:ascii="Times New Roman" w:hAnsi="Times New Roman" w:cs="Times New Roman"/>
          <w:color w:val="00000A"/>
          <w:sz w:val="26"/>
          <w:szCs w:val="26"/>
        </w:rPr>
        <w:t>предоставляется</w:t>
      </w:r>
      <w:proofErr w:type="gramEnd"/>
      <w:r w:rsidRPr="00CD3B5C">
        <w:rPr>
          <w:rFonts w:ascii="Times New Roman" w:hAnsi="Times New Roman" w:cs="Times New Roman"/>
          <w:color w:val="00000A"/>
          <w:sz w:val="26"/>
          <w:szCs w:val="26"/>
        </w:rPr>
        <w:t xml:space="preserve"> физическим, юридическим лицам и индивидуальным предпринимателям, а также их уполномоченным представителям в соответствии с требованиями действующего законодательства.</w:t>
      </w:r>
    </w:p>
    <w:p w:rsidR="004758D7" w:rsidRDefault="004758D7" w:rsidP="00834040">
      <w:pPr>
        <w:tabs>
          <w:tab w:val="left" w:pos="1134"/>
          <w:tab w:val="left" w:pos="1276"/>
        </w:tabs>
        <w:spacing w:after="0" w:line="240" w:lineRule="auto"/>
        <w:jc w:val="both"/>
        <w:rPr>
          <w:rFonts w:ascii="Times New Roman" w:hAnsi="Times New Roman" w:cs="Times New Roman"/>
          <w:color w:val="00000A"/>
          <w:sz w:val="26"/>
          <w:szCs w:val="26"/>
        </w:rPr>
      </w:pPr>
    </w:p>
    <w:p w:rsidR="00150369" w:rsidRPr="00834040" w:rsidRDefault="00150369" w:rsidP="00834040">
      <w:pPr>
        <w:pStyle w:val="af0"/>
        <w:numPr>
          <w:ilvl w:val="1"/>
          <w:numId w:val="4"/>
        </w:numPr>
        <w:tabs>
          <w:tab w:val="left" w:pos="1276"/>
        </w:tabs>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Требования к порядку информирования о порядке предоставления муниципальной услуги</w:t>
      </w:r>
    </w:p>
    <w:p w:rsidR="00F14677"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 Информация об органе местного самоуправления, предоставляющих муниципальную услугу, организациях, участвующих в предоставлении муниципальной услуги.</w:t>
      </w:r>
    </w:p>
    <w:p w:rsidR="00150369" w:rsidRPr="00CD3B5C"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Информация, предоставляемая заинтересованным лицам о муниципальной услуге, является открытой и общедоступной. </w:t>
      </w:r>
      <w:hyperlink r:id="rId8" w:history="1">
        <w:r w:rsidRPr="00F14677">
          <w:rPr>
            <w:rStyle w:val="a3"/>
            <w:rFonts w:ascii="Times New Roman" w:hAnsi="Times New Roman" w:cs="Times New Roman"/>
            <w:sz w:val="26"/>
            <w:szCs w:val="26"/>
            <w:u w:val="none"/>
          </w:rPr>
          <w:t>Сведения</w:t>
        </w:r>
      </w:hyperlink>
      <w:r w:rsidRPr="00CD3B5C">
        <w:rPr>
          <w:rFonts w:ascii="Times New Roman" w:hAnsi="Times New Roman" w:cs="Times New Roman"/>
          <w:sz w:val="26"/>
          <w:szCs w:val="26"/>
        </w:rPr>
        <w:t xml:space="preserve"> </w:t>
      </w:r>
      <w:r w:rsidRPr="00CD3B5C">
        <w:rPr>
          <w:rFonts w:ascii="Times New Roman" w:hAnsi="Times New Roman" w:cs="Times New Roman"/>
          <w:color w:val="00000A"/>
          <w:sz w:val="26"/>
          <w:szCs w:val="26"/>
        </w:rPr>
        <w:t>о местах нахождения и графике работы органа местного самоуправления, предоставляющих муниципальную услугу, организациях,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представлены в приложении № 1 к Административному регламенту.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1.3.1. Способ получения сведений о местонахождении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w:t>
      </w:r>
    </w:p>
    <w:p w:rsidR="00150369" w:rsidRPr="00CD3B5C" w:rsidRDefault="00EE1B6D"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hyperlink r:id="rId9" w:history="1">
        <w:proofErr w:type="gramStart"/>
        <w:r w:rsidR="00150369" w:rsidRPr="00CD3B5C">
          <w:rPr>
            <w:rStyle w:val="a3"/>
            <w:rFonts w:ascii="Times New Roman" w:hAnsi="Times New Roman" w:cs="Times New Roman"/>
            <w:sz w:val="26"/>
            <w:szCs w:val="26"/>
          </w:rPr>
          <w:t>Сведения</w:t>
        </w:r>
      </w:hyperlink>
      <w:r w:rsidR="00150369" w:rsidRPr="00CD3B5C">
        <w:rPr>
          <w:rFonts w:ascii="Times New Roman" w:hAnsi="Times New Roman" w:cs="Times New Roman"/>
          <w:sz w:val="26"/>
          <w:szCs w:val="26"/>
        </w:rPr>
        <w:t xml:space="preserve"> о местах нахождения и графиках работы, контактных телефонах, адресах электронной почты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МФЦ, размещаются на информационных стендах и официальных сайтах вышеуказанных организаций, на порталах государственных и </w:t>
      </w:r>
      <w:r w:rsidR="00150369" w:rsidRPr="00CD3B5C">
        <w:rPr>
          <w:rFonts w:ascii="Times New Roman" w:hAnsi="Times New Roman" w:cs="Times New Roman"/>
          <w:sz w:val="26"/>
          <w:szCs w:val="26"/>
        </w:rPr>
        <w:lastRenderedPageBreak/>
        <w:t>муниципальных услуг (функций) (</w:t>
      </w:r>
      <w:r w:rsidR="00150369" w:rsidRPr="00CD3B5C">
        <w:rPr>
          <w:rFonts w:ascii="Times New Roman" w:hAnsi="Times New Roman" w:cs="Times New Roman"/>
          <w:color w:val="00000A"/>
          <w:sz w:val="26"/>
          <w:szCs w:val="26"/>
        </w:rPr>
        <w:t>далее – Единый и региональный порталы), в средствах массовой информации.</w:t>
      </w:r>
      <w:proofErr w:type="gramEnd"/>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заинтересованных лиц по вопросам предоставления муниципальной услуги осуществляется инспектором по вопросам имущественных и земельных отношений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(далее – инспектор), МФЦ.</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w:t>
      </w:r>
      <w:r w:rsidRPr="00CD3B5C">
        <w:rPr>
          <w:rFonts w:ascii="Times New Roman" w:hAnsi="Times New Roman" w:cs="Times New Roman"/>
          <w:color w:val="00000A"/>
          <w:sz w:val="26"/>
          <w:szCs w:val="26"/>
          <w:shd w:val="clear" w:color="auto" w:fill="FFFFFF"/>
        </w:rPr>
        <w:t>.2. П</w:t>
      </w:r>
      <w:r w:rsidRPr="00CD3B5C">
        <w:rPr>
          <w:rFonts w:ascii="Times New Roman" w:hAnsi="Times New Roman" w:cs="Times New Roman"/>
          <w:color w:val="00000A"/>
          <w:sz w:val="26"/>
          <w:szCs w:val="26"/>
        </w:rPr>
        <w:t>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1.3.3. Информирование по вопросам предоставления муниципальной услуги осуществляется следующими способами: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непосредственно инспектором;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по телефону;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информирование в письменной форме, в том числе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устное информирование с привлечением средств массовой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письменное информирование.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установленных Федеральным законом от 27 июня 2010 года № 210-ФЗ «Об организации предоставления государственных и муниципальных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1.3.4. Для получения информации и консультаций по процедуре предоставления муниципальной услуги заявитель вправе обратиться непосредственно к инспектору (далее - личное обращение)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Время ожидания заинтересованных лиц при индивидуальном устном информировании не может превышать 15 минут.</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личные обращения инспектор подробно и в вежливой (корректной) форме информирует обратившихся по вопросам: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местонахождения и графика работы инспектора предоставляющего муниципальную услугу, местонахождения и графиков работы иных органов, обращение в которые необходимо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времени приема и выдачи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срока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порядка обжалования решений, действий (бездействия), принимаемых и осуществляемых в ходе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1.3.5. Для получения информации по вопросам предоставления муниципальной услуги заявители могут обратиться к инспектору по телефону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телефонные обращения инспектор подробно и в вежливой (корректной) форме информирует обратившихся по вопросам, предусмотренных подпунктом 1.3.4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1.3.6.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непосредственно к инспектору.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Письменные (электронные) обращения заявителей подлежат обязательной регистрации в течение трех календарных дней с момента поступления.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В письменном обращении указываются: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фамилия,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по которому должны быть направлены ответ, уведомление о переадресации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личная подпись заявителя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дата составления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подтверждение своих доводов заявитель по своей инициативе прилагает к письменному обращению документы и материалы либо их копии.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Для работы с обращениями, поступившими по электронной почте, назначается инспектор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который не менее одного раза в день проверяет наличие обращений. При получении обращения указанный инспектор, направляет на электронный адрес заявителя уведомление о получении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поступившее в Администрацию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в форме электронного документа, должно содержать следующую информацию:</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фамилию,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адрес электронной почты, если ответ должен быть направлен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если ответ должен быть направлен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Рассмотрение письменного (электронного) обращения осуществляется в течение 30 календарных дней со дня регистрации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поступившее в Администрацию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к инспектору в форме электронного документа, направляется в форме электронного документа по адресу электронной почты, указанному в обращении, и поступившее в письменной форме, направляется в письменной форме по почтовому адресу, указанному в обращении.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В случае</w:t>
      </w:r>
      <w:proofErr w:type="gramStart"/>
      <w:r w:rsidRPr="00CD3B5C">
        <w:rPr>
          <w:rFonts w:ascii="Times New Roman" w:hAnsi="Times New Roman" w:cs="Times New Roman"/>
          <w:color w:val="000000"/>
          <w:sz w:val="26"/>
          <w:szCs w:val="26"/>
        </w:rPr>
        <w:t>,</w:t>
      </w:r>
      <w:proofErr w:type="gramEnd"/>
      <w:r w:rsidRPr="00CD3B5C">
        <w:rPr>
          <w:rFonts w:ascii="Times New Roman" w:hAnsi="Times New Roman" w:cs="Times New Roman"/>
          <w:color w:val="000000"/>
          <w:sz w:val="26"/>
          <w:szCs w:val="26"/>
        </w:rPr>
        <w:t xml:space="preserve"> если текст письменного обращения не позволяет определить суть заявления, ответ на обращение не дается и оно не подлежит направлению на рассмотрение в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rPr>
        <w:t xml:space="preserve"> инспектором в соответствии с их компетенцией, о чем в течение семи дней со дня регистрации обращения сообщается гражданину, направившему обращение.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1.3.7. Информирование заявителей по предоставлению муниципальной услуги осуществляется на безвозмездной основе.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1.3.8.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 электронной почте, непосредственно у инспектора, а также посредством Единого и регионального порталов - в случае подачи заявления через указанные порталы.</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1.3.9. Порядок, форма и место размещения информации по вопросам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посредством Единого и регионального порталов следующей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выдержек из нормативных правовых актов, регулирующих деятельность по предоставлению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текста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оснований для отказа в предоставлении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графика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образцов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shd w:val="clear" w:color="auto" w:fill="FFFFFF"/>
        </w:rPr>
      </w:pPr>
      <w:proofErr w:type="gramStart"/>
      <w:r w:rsidRPr="00CD3B5C">
        <w:rPr>
          <w:rFonts w:ascii="Times New Roman" w:hAnsi="Times New Roman" w:cs="Times New Roman"/>
          <w:color w:val="000000"/>
          <w:sz w:val="26"/>
          <w:szCs w:val="26"/>
          <w:shd w:val="clear" w:color="auto" w:fill="FFFFFF"/>
        </w:rPr>
        <w:t>Информация о месте нахождения и графике работы МФЦ, через которые могут быть поданы (получены) документы в рамках предоставления муниципальной услуги, подана жалоба на решение, действия (бездействие) и решений, принятых (осуществляемых) в ходе предоставления муниципальной услуги, размещается на информационных стендах, расположенных в здании по адресу расположения</w:t>
      </w:r>
      <w:r w:rsidRPr="00CD3B5C">
        <w:rPr>
          <w:rFonts w:ascii="Times New Roman" w:hAnsi="Times New Roman" w:cs="Times New Roman"/>
          <w:color w:val="00000A"/>
          <w:sz w:val="26"/>
          <w:szCs w:val="26"/>
        </w:rPr>
        <w:t xml:space="preserve">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официальном сайте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Единого портала МФЦ </w:t>
      </w:r>
      <w:r w:rsidR="00F14677">
        <w:rPr>
          <w:rFonts w:ascii="Times New Roman" w:hAnsi="Times New Roman" w:cs="Times New Roman"/>
          <w:color w:val="000000"/>
          <w:sz w:val="26"/>
          <w:szCs w:val="26"/>
          <w:shd w:val="clear" w:color="auto" w:fill="FFFFFF"/>
        </w:rPr>
        <w:t>Республики Мордовия</w:t>
      </w:r>
      <w:r w:rsidRPr="00CD3B5C">
        <w:rPr>
          <w:rFonts w:ascii="Times New Roman" w:hAnsi="Times New Roman" w:cs="Times New Roman"/>
          <w:color w:val="000000"/>
          <w:sz w:val="26"/>
          <w:szCs w:val="26"/>
          <w:shd w:val="clear" w:color="auto" w:fill="FFFFFF"/>
        </w:rPr>
        <w:t>.</w:t>
      </w:r>
      <w:proofErr w:type="gramEnd"/>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w:t>
      </w:r>
      <w:r w:rsidRPr="00CD3B5C">
        <w:rPr>
          <w:rFonts w:ascii="Times New Roman" w:hAnsi="Times New Roman" w:cs="Times New Roman"/>
          <w:b/>
          <w:color w:val="00000A"/>
          <w:sz w:val="26"/>
          <w:szCs w:val="26"/>
        </w:rPr>
        <w:t>. Стандарт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 Наименование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Согласование схем объектов газоснабжения, используемых для обеспечения населения газом.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2.2. Наименование органа, предоставляющего муниципальную услугу</w:t>
      </w:r>
    </w:p>
    <w:p w:rsidR="00150369" w:rsidRPr="00CD3B5C" w:rsidRDefault="00150369" w:rsidP="004758D7">
      <w:pPr>
        <w:numPr>
          <w:ilvl w:val="0"/>
          <w:numId w:val="3"/>
        </w:numPr>
        <w:tabs>
          <w:tab w:val="left" w:pos="570"/>
        </w:tabs>
        <w:suppressAutoHyphens/>
        <w:spacing w:after="0" w:line="240" w:lineRule="auto"/>
        <w:ind w:left="0" w:firstLine="0"/>
        <w:jc w:val="both"/>
        <w:rPr>
          <w:rFonts w:ascii="Times New Roman" w:hAnsi="Times New Roman" w:cs="Times New Roman"/>
          <w:color w:val="00000A"/>
          <w:sz w:val="26"/>
          <w:szCs w:val="26"/>
          <w:highlight w:val="yellow"/>
        </w:rPr>
      </w:pPr>
      <w:r w:rsidRPr="00CD3B5C">
        <w:rPr>
          <w:rFonts w:ascii="Times New Roman" w:hAnsi="Times New Roman" w:cs="Times New Roman"/>
          <w:color w:val="00000A"/>
          <w:sz w:val="26"/>
          <w:szCs w:val="26"/>
        </w:rPr>
        <w:t xml:space="preserve">Муниципальная услуга предоставляется Администрацией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w:t>
      </w:r>
      <w:proofErr w:type="spellStart"/>
      <w:r w:rsidR="00F14677">
        <w:rPr>
          <w:rFonts w:ascii="Times New Roman" w:hAnsi="Times New Roman" w:cs="Times New Roman"/>
          <w:color w:val="00000A"/>
          <w:sz w:val="26"/>
          <w:szCs w:val="26"/>
        </w:rPr>
        <w:t>Темниковского</w:t>
      </w:r>
      <w:proofErr w:type="spellEnd"/>
      <w:r w:rsidRPr="00CD3B5C">
        <w:rPr>
          <w:rFonts w:ascii="Times New Roman" w:hAnsi="Times New Roman" w:cs="Times New Roman"/>
          <w:color w:val="00000A"/>
          <w:sz w:val="26"/>
          <w:szCs w:val="26"/>
        </w:rPr>
        <w:t xml:space="preserve"> района в лице инспектора по вопросам имущественных и земельных отношений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(далее - МФЦ), при наличии заключенного соглашения о взаимодействии (далее - Соглашение)</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Органы, предоставляющие муниципальную услугу по согласованию схем расположения объектов газоснабжения, используемых для обеспечения населения газом, не вправе требовать от заявителя осуществления действий, в том числе согласований, необходимых </w:t>
      </w:r>
      <w:r w:rsidRPr="00CD3B5C">
        <w:rPr>
          <w:rFonts w:ascii="Times New Roman" w:hAnsi="Times New Roman" w:cs="Times New Roman"/>
          <w:color w:val="00000A"/>
          <w:sz w:val="26"/>
          <w:szCs w:val="26"/>
        </w:rPr>
        <w:lastRenderedPageBreak/>
        <w:t>для получения муниципальной услуги и связанных с обращением в иные государственные органы (органы местного самоуправления) и организации.</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2.3 Результат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Результатом предоставления муниципальной услуги являются:</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согласование схем расположения объектов газоснабжения, используемых для обеспечения населения газом.</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2.4. Срок и порядок регистрации запроса заявителя</w:t>
      </w:r>
    </w:p>
    <w:p w:rsidR="00150369" w:rsidRPr="00CD3B5C" w:rsidRDefault="00150369" w:rsidP="004758D7">
      <w:pPr>
        <w:numPr>
          <w:ilvl w:val="0"/>
          <w:numId w:val="3"/>
        </w:numPr>
        <w:tabs>
          <w:tab w:val="left" w:pos="51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заявителя, в том числе в электронной форме, подлежит обязательной регистрации в течение одного рабочего дня со дня  поступления обращения в Администрацию. </w:t>
      </w:r>
    </w:p>
    <w:p w:rsidR="00150369" w:rsidRPr="00CD3B5C" w:rsidRDefault="00150369" w:rsidP="00150369">
      <w:pPr>
        <w:numPr>
          <w:ilvl w:val="0"/>
          <w:numId w:val="3"/>
        </w:numPr>
        <w:tabs>
          <w:tab w:val="left" w:pos="51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2.5. Срок предоставления муниципальной услуги</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 участвующие в предоставлении муниципальной услуги.</w:t>
      </w:r>
    </w:p>
    <w:p w:rsidR="004758D7" w:rsidRPr="00CD3B5C" w:rsidRDefault="004758D7"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2.6. Правовые основания предоставления муниципальной услуги</w:t>
      </w:r>
    </w:p>
    <w:p w:rsidR="00150369" w:rsidRPr="00CD3B5C" w:rsidRDefault="00150369" w:rsidP="004758D7">
      <w:pPr>
        <w:numPr>
          <w:ilvl w:val="0"/>
          <w:numId w:val="3"/>
        </w:numPr>
        <w:tabs>
          <w:tab w:val="left" w:pos="1276"/>
        </w:tabs>
        <w:suppressAutoHyphens/>
        <w:spacing w:after="0" w:line="240" w:lineRule="auto"/>
        <w:ind w:left="0" w:firstLine="0"/>
        <w:jc w:val="both"/>
        <w:rPr>
          <w:rFonts w:ascii="Times New Roman" w:eastAsia="ヒラギノ角ゴ Pro W3" w:hAnsi="Times New Roman" w:cs="Times New Roman"/>
          <w:sz w:val="26"/>
          <w:szCs w:val="26"/>
        </w:rPr>
      </w:pPr>
      <w:r w:rsidRPr="00CD3B5C">
        <w:rPr>
          <w:rFonts w:ascii="Times New Roman" w:eastAsia="ヒラギノ角ゴ Pro W3" w:hAnsi="Times New Roman" w:cs="Times New Roman"/>
          <w:sz w:val="26"/>
          <w:szCs w:val="26"/>
        </w:rPr>
        <w:t xml:space="preserve">Предоставление муниципальной услуги осуществляется в соответствии </w:t>
      </w:r>
      <w:proofErr w:type="gramStart"/>
      <w:r w:rsidRPr="00CD3B5C">
        <w:rPr>
          <w:rFonts w:ascii="Times New Roman" w:eastAsia="ヒラギノ角ゴ Pro W3" w:hAnsi="Times New Roman" w:cs="Times New Roman"/>
          <w:sz w:val="26"/>
          <w:szCs w:val="26"/>
        </w:rPr>
        <w:t>с</w:t>
      </w:r>
      <w:proofErr w:type="gramEnd"/>
      <w:r w:rsidRPr="00CD3B5C">
        <w:rPr>
          <w:rFonts w:ascii="Times New Roman" w:eastAsia="ヒラギノ角ゴ Pro W3" w:hAnsi="Times New Roman" w:cs="Times New Roman"/>
          <w:sz w:val="26"/>
          <w:szCs w:val="26"/>
        </w:rPr>
        <w:t>:</w:t>
      </w:r>
    </w:p>
    <w:p w:rsidR="00150369" w:rsidRPr="00CD3B5C" w:rsidRDefault="00150369" w:rsidP="004758D7">
      <w:pPr>
        <w:numPr>
          <w:ilvl w:val="0"/>
          <w:numId w:val="1"/>
        </w:numPr>
        <w:tabs>
          <w:tab w:val="left" w:pos="709"/>
          <w:tab w:val="left" w:pos="993"/>
          <w:tab w:val="left" w:pos="1276"/>
        </w:tabs>
        <w:suppressAutoHyphens/>
        <w:spacing w:after="0" w:line="240" w:lineRule="auto"/>
        <w:ind w:left="0" w:firstLine="0"/>
        <w:jc w:val="both"/>
        <w:rPr>
          <w:rFonts w:ascii="Times New Roman" w:hAnsi="Times New Roman" w:cs="Times New Roman"/>
          <w:sz w:val="26"/>
          <w:szCs w:val="26"/>
        </w:rPr>
      </w:pPr>
      <w:r w:rsidRPr="00CD3B5C">
        <w:rPr>
          <w:rFonts w:ascii="Times New Roman" w:hAnsi="Times New Roman" w:cs="Times New Roman"/>
          <w:sz w:val="26"/>
          <w:szCs w:val="26"/>
        </w:rPr>
        <w:t>Федеральным законом Российской Федерации № 59-ФЗ от 02.05.2006 «О порядке рассмотрения обращений граждан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 131-ФЗ от 06.10.2003 «Об общих принципах организации местного самоуправления в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от 27.07.2010 № 210 ФЗ «Об организации предоставления государственных и муниципальных услуг»;</w:t>
      </w:r>
    </w:p>
    <w:p w:rsidR="00150369" w:rsidRPr="00CD3B5C" w:rsidRDefault="00150369" w:rsidP="004758D7">
      <w:pPr>
        <w:tabs>
          <w:tab w:val="left" w:pos="993"/>
          <w:tab w:val="left" w:pos="1080"/>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Уставом муниципального образования «</w:t>
      </w:r>
      <w:proofErr w:type="spellStart"/>
      <w:r w:rsidR="00407711">
        <w:rPr>
          <w:rFonts w:ascii="Times New Roman" w:hAnsi="Times New Roman" w:cs="Times New Roman"/>
          <w:sz w:val="26"/>
          <w:szCs w:val="26"/>
        </w:rPr>
        <w:t>Аксельское</w:t>
      </w:r>
      <w:proofErr w:type="spellEnd"/>
      <w:r w:rsidRPr="00CD3B5C">
        <w:rPr>
          <w:rFonts w:ascii="Times New Roman" w:hAnsi="Times New Roman" w:cs="Times New Roman"/>
          <w:sz w:val="26"/>
          <w:szCs w:val="26"/>
        </w:rPr>
        <w:t xml:space="preserve"> сельское поселение»; </w:t>
      </w:r>
    </w:p>
    <w:p w:rsidR="00150369"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xml:space="preserve">- Административным регламентом. </w:t>
      </w:r>
    </w:p>
    <w:p w:rsidR="004758D7" w:rsidRPr="00CD3B5C" w:rsidRDefault="004758D7" w:rsidP="004758D7">
      <w:pPr>
        <w:spacing w:after="0" w:line="240" w:lineRule="auto"/>
        <w:jc w:val="both"/>
        <w:rPr>
          <w:rFonts w:ascii="Times New Roman" w:hAnsi="Times New Roman" w:cs="Times New Roman"/>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2.7. Исчерпывающий перечень документов, необходимых </w:t>
      </w:r>
    </w:p>
    <w:p w:rsidR="00150369"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в соответствии с законодательными и иными нормативными правовыми актами Российской Федерации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 </w:t>
      </w:r>
    </w:p>
    <w:p w:rsidR="004758D7" w:rsidRPr="00CD3B5C" w:rsidRDefault="004758D7" w:rsidP="004758D7">
      <w:pPr>
        <w:tabs>
          <w:tab w:val="left" w:pos="1276"/>
        </w:tabs>
        <w:spacing w:after="0" w:line="240" w:lineRule="auto"/>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Для </w:t>
      </w:r>
      <w:r w:rsidRPr="00CD3B5C">
        <w:rPr>
          <w:rFonts w:ascii="Times New Roman" w:eastAsia="ヒラギノ角ゴ Pro W3" w:hAnsi="Times New Roman" w:cs="Times New Roman"/>
          <w:color w:val="000000"/>
          <w:sz w:val="26"/>
          <w:szCs w:val="26"/>
        </w:rPr>
        <w:t>предоставления</w:t>
      </w:r>
      <w:r w:rsidRPr="00CD3B5C">
        <w:rPr>
          <w:rFonts w:ascii="Times New Roman" w:hAnsi="Times New Roman" w:cs="Times New Roman"/>
          <w:color w:val="00000A"/>
          <w:sz w:val="26"/>
          <w:szCs w:val="26"/>
        </w:rPr>
        <w:t xml:space="preserve"> муниципальной услуги заявитель представляет:</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заявление;</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 копии документов, удостоверяющих личность, либо личность представителя физического или юридического лица;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3) схема расположения объектов газоснабжения, для обеспечения населения газом в количестве 2 (двух) экземпляров (подлинники) (схема может быть предоставлена как в форме электронного документа, так и в форме на бумажном носителе);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копии свидетельства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учредительные документы;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50369" w:rsidRPr="00CD3B5C" w:rsidRDefault="00150369" w:rsidP="004758D7">
      <w:pPr>
        <w:numPr>
          <w:ilvl w:val="0"/>
          <w:numId w:val="3"/>
        </w:numPr>
        <w:suppressAutoHyphens/>
        <w:spacing w:after="0" w:line="240" w:lineRule="auto"/>
        <w:ind w:left="0" w:firstLine="0"/>
        <w:jc w:val="both"/>
        <w:rPr>
          <w:rFonts w:ascii="Times New Roman" w:eastAsia="PMingLiU" w:hAnsi="Times New Roman" w:cs="Times New Roman"/>
          <w:color w:val="00000A"/>
          <w:sz w:val="26"/>
          <w:szCs w:val="26"/>
        </w:rPr>
      </w:pPr>
      <w:r w:rsidRPr="00CD3B5C">
        <w:rPr>
          <w:rFonts w:ascii="Times New Roman" w:hAnsi="Times New Roman" w:cs="Times New Roman"/>
          <w:color w:val="00000A"/>
          <w:sz w:val="26"/>
          <w:szCs w:val="26"/>
        </w:rPr>
        <w:t xml:space="preserve">2.7.2. Образец заявления  о предоставлении муниципальной услуги по согласованию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представлен</w:t>
      </w:r>
      <w:proofErr w:type="gramEnd"/>
      <w:r w:rsidRPr="00CD3B5C">
        <w:rPr>
          <w:rFonts w:ascii="Times New Roman" w:eastAsia="PMingLiU" w:hAnsi="Times New Roman" w:cs="Times New Roman"/>
          <w:color w:val="00000A"/>
          <w:sz w:val="26"/>
          <w:szCs w:val="26"/>
        </w:rPr>
        <w:t xml:space="preserve"> в приложении № 3 к Административному регламенту.</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2.7.3. Ответственность за достоверность представляемых сведений возлагается на заявителя.</w:t>
      </w:r>
    </w:p>
    <w:p w:rsidR="00966B46"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2.7.4. Для получения муниципальной услуги в электронном виде заявителям предоставляется возможность направить заявление и документы, указанные в пункте </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Административного регламента, через Единый портал и Региональный портал, путем заполнения специальной интерактивной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и обеспечивает идентификацию заявителя. </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2.8.Исчерпывающий перечень документов, необходимых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proofErr w:type="gramStart"/>
      <w:r w:rsidRPr="00CD3B5C">
        <w:rPr>
          <w:rFonts w:ascii="Times New Roman" w:hAnsi="Times New Roman" w:cs="Times New Roman"/>
          <w:b/>
          <w:color w:val="00000A"/>
          <w:sz w:val="26"/>
          <w:szCs w:val="26"/>
        </w:rPr>
        <w:t>в соответствии с законодательными и иными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Перечень документов, необходимых для предоставления муниципальной услуги, которые находятся в распоряжении органов и организаций: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выписка из Единого государственного реестра юридических лиц - в отношении юридических лиц; </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выписка из единого государственного реестра индивидуальных предпринимателей - в отношении индивидуальных предпринимателей.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xml:space="preserve">Администрация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предоставляющие муниципальную услугу по согласовании схем объектов газоснабжения, используемых для обеспечения населения газом,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xml:space="preserve">Администрация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предоставляющие услугу о согласовании схем объектов газоснабжения, используемых для обеспечения населения газом, не вправе требовать от заявителя также представления документов и информации,  которые находятся в распоряжении органов, предоставляющих государственные услуги, </w:t>
      </w:r>
      <w:r w:rsidRPr="00CD3B5C">
        <w:rPr>
          <w:rFonts w:ascii="Times New Roman" w:hAnsi="Times New Roman" w:cs="Times New Roman"/>
          <w:color w:val="00000A"/>
          <w:sz w:val="26"/>
          <w:szCs w:val="26"/>
        </w:rPr>
        <w:lastRenderedPageBreak/>
        <w:t>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государственной услуги, в соответствии</w:t>
      </w:r>
      <w:proofErr w:type="gramEnd"/>
      <w:r w:rsidRPr="00CD3B5C">
        <w:rPr>
          <w:rFonts w:ascii="Times New Roman" w:hAnsi="Times New Roman" w:cs="Times New Roman"/>
          <w:color w:val="00000A"/>
          <w:sz w:val="26"/>
          <w:szCs w:val="26"/>
        </w:rPr>
        <w:t xml:space="preserve"> с нормативными правовыми актами Российской Федерации, нормативными правовыми актами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Заявитель вправе представить указанные документы и информацию в Администрацию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по собственной инициативе.</w:t>
      </w:r>
    </w:p>
    <w:p w:rsidR="00150369" w:rsidRPr="00CD3B5C" w:rsidRDefault="00150369" w:rsidP="00150369">
      <w:pPr>
        <w:tabs>
          <w:tab w:val="left" w:pos="0"/>
        </w:tabs>
        <w:ind w:left="1212"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2.9. Указание на запрет требовать от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2.9.1. Уполномоченному органу запрещено отказывать в приёме запроса и иных документов, необходимых для предоставления муниципальной услуги, в случае, если запрос и документы направлены в соответствии с информацией о сроках и порядке предоставления муниципальной услуги, опубликованной на Едином портале или Региональном портале.</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2.9.2. Запрещено требовать от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w:t>
      </w:r>
      <w:proofErr w:type="gramEnd"/>
      <w:r w:rsidRPr="00CD3B5C">
        <w:rPr>
          <w:rFonts w:ascii="Times New Roman" w:eastAsia="Times New Roman" w:hAnsi="Times New Roman" w:cs="Times New Roman"/>
          <w:color w:val="00000A"/>
          <w:sz w:val="26"/>
          <w:szCs w:val="26"/>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b/>
          <w:color w:val="00000A"/>
          <w:sz w:val="26"/>
          <w:szCs w:val="26"/>
        </w:rPr>
        <w:t>-</w:t>
      </w:r>
      <w:r w:rsidRPr="00CD3B5C">
        <w:rPr>
          <w:rFonts w:ascii="Times New Roman" w:hAnsi="Times New Roman" w:cs="Times New Roman"/>
          <w:color w:val="00000A"/>
          <w:sz w:val="26"/>
          <w:szCs w:val="26"/>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предусмотренной частью 1.1 статьи 16 Федерального закона от 27.07.2010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w:t>
      </w:r>
      <w:proofErr w:type="gramEnd"/>
      <w:r w:rsidRPr="00CD3B5C">
        <w:rPr>
          <w:rFonts w:ascii="Times New Roman" w:hAnsi="Times New Roman" w:cs="Times New Roman"/>
          <w:color w:val="00000A"/>
          <w:sz w:val="26"/>
          <w:szCs w:val="26"/>
        </w:rPr>
        <w:t xml:space="preserve">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2.10. Исчерпывающий перечень оснований для отказа в приеме документов, необходимых для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Основания для отказа заявителю в приеме документов отсутствуют.</w:t>
      </w:r>
    </w:p>
    <w:p w:rsidR="004758D7" w:rsidRDefault="004758D7" w:rsidP="00150369">
      <w:pPr>
        <w:tabs>
          <w:tab w:val="left" w:pos="1276"/>
        </w:tabs>
        <w:jc w:val="center"/>
        <w:rPr>
          <w:rFonts w:ascii="Times New Roman" w:hAnsi="Times New Roman" w:cs="Times New Roman"/>
          <w:b/>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2.11. Порядок, размер и основания взимания платы, взимаемой за предоставление муниципальной услуги</w:t>
      </w:r>
    </w:p>
    <w:p w:rsidR="00150369" w:rsidRPr="00CD3B5C" w:rsidRDefault="00150369"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Предоставление муниципальной услуги о согласовании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 осуществляется</w:t>
      </w:r>
      <w:proofErr w:type="gramEnd"/>
      <w:r w:rsidRPr="00CD3B5C">
        <w:rPr>
          <w:rFonts w:ascii="Times New Roman" w:hAnsi="Times New Roman" w:cs="Times New Roman"/>
          <w:color w:val="00000A"/>
          <w:sz w:val="26"/>
          <w:szCs w:val="26"/>
        </w:rPr>
        <w:t xml:space="preserve"> бесплатно.</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ind w:hanging="142"/>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2.12.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 </w:t>
      </w:r>
    </w:p>
    <w:p w:rsidR="00150369" w:rsidRPr="00CD3B5C" w:rsidRDefault="00150369" w:rsidP="00150369">
      <w:pPr>
        <w:tabs>
          <w:tab w:val="left" w:pos="1276"/>
        </w:tabs>
        <w:ind w:hanging="142"/>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Максимальное время ожидания в очереди при личной подаче заявления о предоставлении муниципальной услуги составляет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ожидания в очереди при получении результата предоставления государственной муниципальной услуги не должен превышать 15 минут.</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2.13. Показатели доступности и качества муниципальных услуг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proofErr w:type="gramStart"/>
      <w:r w:rsidRPr="00CD3B5C">
        <w:rPr>
          <w:rFonts w:ascii="Times New Roman" w:hAnsi="Times New Roman" w:cs="Times New Roman"/>
          <w:b/>
          <w:color w:val="00000A"/>
          <w:sz w:val="26"/>
          <w:szCs w:val="26"/>
        </w:rPr>
        <w:t xml:space="preserve">(возможность получения информации о ходе предоставления муниципальной услуги, возможность получения услуги в электронной форме или в МФЦ </w:t>
      </w:r>
      <w:proofErr w:type="gramEnd"/>
    </w:p>
    <w:p w:rsidR="00150369" w:rsidRPr="00CD3B5C" w:rsidRDefault="00150369" w:rsidP="00150369">
      <w:pPr>
        <w:tabs>
          <w:tab w:val="left" w:pos="1276"/>
        </w:tabs>
        <w:jc w:val="center"/>
        <w:rPr>
          <w:rFonts w:ascii="Times New Roman" w:hAnsi="Times New Roman" w:cs="Times New Roman"/>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2.13.1. Помещения, в которых предоставляется муниципальная услуга,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w:t>
      </w:r>
      <w:proofErr w:type="spellStart"/>
      <w:r w:rsidRPr="00CD3B5C">
        <w:rPr>
          <w:rFonts w:ascii="Times New Roman" w:hAnsi="Times New Roman" w:cs="Times New Roman"/>
          <w:color w:val="00000A"/>
          <w:sz w:val="26"/>
          <w:szCs w:val="26"/>
        </w:rPr>
        <w:t>СанПиН</w:t>
      </w:r>
      <w:proofErr w:type="spellEnd"/>
      <w:r w:rsidRPr="00CD3B5C">
        <w:rPr>
          <w:rFonts w:ascii="Times New Roman" w:hAnsi="Times New Roman" w:cs="Times New Roman"/>
          <w:color w:val="00000A"/>
          <w:sz w:val="26"/>
          <w:szCs w:val="26"/>
        </w:rPr>
        <w:t xml:space="preserve"> 2.2.2/2.4.1340-03» и «Гигиенические требования к естественному, искусственному и совмещенному освещению жилых и общественных зданий. </w:t>
      </w:r>
      <w:proofErr w:type="spellStart"/>
      <w:r w:rsidRPr="00CD3B5C">
        <w:rPr>
          <w:rFonts w:ascii="Times New Roman" w:hAnsi="Times New Roman" w:cs="Times New Roman"/>
          <w:color w:val="00000A"/>
          <w:sz w:val="26"/>
          <w:szCs w:val="26"/>
        </w:rPr>
        <w:t>СанПиН</w:t>
      </w:r>
      <w:proofErr w:type="spellEnd"/>
      <w:r w:rsidRPr="00CD3B5C">
        <w:rPr>
          <w:rFonts w:ascii="Times New Roman" w:hAnsi="Times New Roman" w:cs="Times New Roman"/>
          <w:color w:val="00000A"/>
          <w:sz w:val="26"/>
          <w:szCs w:val="26"/>
        </w:rPr>
        <w:t xml:space="preserve"> 2.2.1/2.1.1.1278-03».</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Помещения должны быть оборудованы противопожарной системой, средствами пожаротушения и оповещения о возникновении чрезвычайной ситуации, системой охраны.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2.13.3. Требования к размещению мест ожидания:</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места ожидания должны быть оборудованы стульями (кресельными секциями) и (или) скамьями (</w:t>
      </w:r>
      <w:proofErr w:type="spellStart"/>
      <w:r w:rsidRPr="00CD3B5C">
        <w:rPr>
          <w:rFonts w:ascii="Times New Roman" w:hAnsi="Times New Roman" w:cs="Times New Roman"/>
          <w:color w:val="000000"/>
          <w:sz w:val="26"/>
          <w:szCs w:val="26"/>
        </w:rPr>
        <w:t>банкетками</w:t>
      </w:r>
      <w:proofErr w:type="spellEnd"/>
      <w:r w:rsidRPr="00CD3B5C">
        <w:rPr>
          <w:rFonts w:ascii="Times New Roman" w:hAnsi="Times New Roman" w:cs="Times New Roman"/>
          <w:color w:val="000000"/>
          <w:sz w:val="26"/>
          <w:szCs w:val="26"/>
        </w:rPr>
        <w:t>);</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2.13.4. Требования к оформлению входа в здание: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здание должно быть оборудовано удобной лестницей с поручнями для свободного доступа заявителей в помещение;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центральный вход в здание должен быть оборудован информационной табличкой (вывеской), содержащей следующую информацию:</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наименование уполномоченного органа;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режим работы;</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rPr>
        <w:t>- вход и выход из здания оборудуются соответствующими ук</w:t>
      </w:r>
      <w:r w:rsidRPr="00CD3B5C">
        <w:rPr>
          <w:rFonts w:ascii="Times New Roman" w:hAnsi="Times New Roman" w:cs="Times New Roman"/>
          <w:color w:val="000000"/>
          <w:sz w:val="26"/>
          <w:szCs w:val="26"/>
          <w:shd w:val="clear" w:color="auto" w:fill="FFFFFF"/>
        </w:rPr>
        <w:t>азателями;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xml:space="preserve">- информационные таблички должны размещаться рядом с входом либо на двери входа так, чтобы их хорошо видели посетители; </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фасад здания (строения) должен быть оборудован осветительными приборами.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 которые должны быть максимально заметны, хорошо просматриваемы и функциональны (информационные стенды могут быть оборудованы карманами формата А</w:t>
      </w:r>
      <w:proofErr w:type="gramStart"/>
      <w:r w:rsidRPr="00CD3B5C">
        <w:rPr>
          <w:rFonts w:ascii="Times New Roman" w:hAnsi="Times New Roman" w:cs="Times New Roman"/>
          <w:color w:val="000000"/>
          <w:sz w:val="26"/>
          <w:szCs w:val="26"/>
          <w:shd w:val="clear" w:color="auto" w:fill="FFFFFF"/>
        </w:rPr>
        <w:t>4</w:t>
      </w:r>
      <w:proofErr w:type="gramEnd"/>
      <w:r w:rsidRPr="00CD3B5C">
        <w:rPr>
          <w:rFonts w:ascii="Times New Roman" w:hAnsi="Times New Roman" w:cs="Times New Roman"/>
          <w:color w:val="000000"/>
          <w:sz w:val="26"/>
          <w:szCs w:val="26"/>
          <w:shd w:val="clear" w:color="auto" w:fill="FFFFFF"/>
        </w:rPr>
        <w:t>, в которых размещаются информационные листки).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2.13.6. Требования к местам приема заявителей:</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кабинеты приема заявителей должны быть оборудованы информационными табличками с указанием:</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номера кабинета;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фамилии, имени, отчества и должности специалиста, осуществляющего предоставление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времени перерыва на обед;</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место для приема заявителя должно быть снабжено стулом, иметь место для письма и раскладки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2.13.7. В целях обеспечения конфиденциальности сведений о заявителе, одним должностным лицом одновременно ведется прием только одного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2.13.8. В здании, в котором предоставляется муниципальная услуга, создаются условия для прохода инвалидов и </w:t>
      </w:r>
      <w:proofErr w:type="spellStart"/>
      <w:r w:rsidRPr="00CD3B5C">
        <w:rPr>
          <w:rFonts w:ascii="Times New Roman" w:hAnsi="Times New Roman" w:cs="Times New Roman"/>
          <w:color w:val="00000A"/>
          <w:sz w:val="26"/>
          <w:szCs w:val="26"/>
        </w:rPr>
        <w:t>маломобильных</w:t>
      </w:r>
      <w:proofErr w:type="spellEnd"/>
      <w:r w:rsidRPr="00CD3B5C">
        <w:rPr>
          <w:rFonts w:ascii="Times New Roman" w:hAnsi="Times New Roman" w:cs="Times New Roman"/>
          <w:color w:val="00000A"/>
          <w:sz w:val="26"/>
          <w:szCs w:val="26"/>
        </w:rPr>
        <w:t xml:space="preserve"> групп населения.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w:t>
      </w:r>
      <w:r w:rsidRPr="00CD3B5C">
        <w:rPr>
          <w:rFonts w:ascii="Times New Roman" w:hAnsi="Times New Roman" w:cs="Times New Roman"/>
          <w:color w:val="00000A"/>
          <w:sz w:val="26"/>
          <w:szCs w:val="26"/>
        </w:rPr>
        <w:lastRenderedPageBreak/>
        <w:t>расширенные проходы, позволяющие обеспечить беспрепятственный доступ инвалидов, включая инвалидов, использующих кресла-коляски.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4758D7" w:rsidRPr="00CD3B5C" w:rsidRDefault="004758D7" w:rsidP="004758D7">
      <w:pPr>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2.14. </w:t>
      </w:r>
      <w:proofErr w:type="gramStart"/>
      <w:r w:rsidRPr="00CD3B5C">
        <w:rPr>
          <w:rFonts w:ascii="Times New Roman" w:hAnsi="Times New Roman" w:cs="Times New Roman"/>
          <w:b/>
          <w:bCs/>
          <w:color w:val="00000A"/>
          <w:sz w:val="26"/>
          <w:szCs w:val="26"/>
        </w:rPr>
        <w:t>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roofErr w:type="gramEnd"/>
    </w:p>
    <w:p w:rsidR="00150369" w:rsidRPr="00CD3B5C" w:rsidRDefault="00150369" w:rsidP="004758D7">
      <w:pPr>
        <w:spacing w:after="0" w:line="240" w:lineRule="auto"/>
        <w:jc w:val="center"/>
        <w:rPr>
          <w:rFonts w:ascii="Times New Roman" w:hAnsi="Times New Roman" w:cs="Times New Roman"/>
          <w:color w:val="00000A"/>
          <w:sz w:val="26"/>
          <w:szCs w:val="26"/>
        </w:rPr>
      </w:pPr>
    </w:p>
    <w:p w:rsidR="00150369" w:rsidRPr="00CD3B5C" w:rsidRDefault="00150369" w:rsidP="004758D7">
      <w:pPr>
        <w:overflowPunct w:val="0"/>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2.14.1. Показателем качества и доступности муниципальной услуги является </w:t>
      </w:r>
      <w:r w:rsidRPr="00CD3B5C">
        <w:rPr>
          <w:rFonts w:ascii="Times New Roman" w:hAnsi="Times New Roman" w:cs="Times New Roman"/>
          <w:color w:val="00000A"/>
          <w:sz w:val="26"/>
          <w:szCs w:val="26"/>
        </w:rPr>
        <w:t>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2.14.2. </w:t>
      </w:r>
      <w:r w:rsidRPr="00CD3B5C">
        <w:rPr>
          <w:rFonts w:ascii="Times New Roman" w:hAnsi="Times New Roman" w:cs="Times New Roman"/>
          <w:color w:val="00000A"/>
          <w:sz w:val="26"/>
          <w:szCs w:val="26"/>
        </w:rPr>
        <w:t>Показателями доступности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взаимодействий со специалистом при предоставлении муниципальной услуги – не более двух;</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продолжительность взаимодействия со специалистом при предоставлении муниципальной услуги - не более 15 минут;</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повторных обращений граждан в подразделение за предоставлением информации о ходе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возможность получения муниципальной услуги в МФЦ;</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транспортная доступность к местам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Показателями качества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предоставления муниципальной услуги;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отсутствие обоснованных жалоб граждан на предоставление муниципальной услуги.</w:t>
      </w:r>
    </w:p>
    <w:p w:rsidR="004758D7" w:rsidRPr="00CD3B5C" w:rsidRDefault="004758D7" w:rsidP="004758D7">
      <w:pPr>
        <w:spacing w:after="0" w:line="240" w:lineRule="auto"/>
        <w:jc w:val="both"/>
        <w:rPr>
          <w:rFonts w:ascii="Times New Roman" w:hAnsi="Times New Roman" w:cs="Times New Roman"/>
          <w:color w:val="00000A"/>
          <w:sz w:val="26"/>
          <w:szCs w:val="26"/>
        </w:rPr>
      </w:pPr>
    </w:p>
    <w:p w:rsidR="00150369"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4758D7" w:rsidRPr="00CD3B5C" w:rsidRDefault="004758D7" w:rsidP="004758D7">
      <w:pPr>
        <w:spacing w:after="0" w:line="240" w:lineRule="auto"/>
        <w:jc w:val="center"/>
        <w:rPr>
          <w:rFonts w:ascii="Times New Roman" w:hAnsi="Times New Roman" w:cs="Times New Roman"/>
          <w:b/>
          <w:bCs/>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2.15.1.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w:t>
      </w:r>
    </w:p>
    <w:p w:rsidR="00150369" w:rsidRDefault="00150369" w:rsidP="004758D7">
      <w:pPr>
        <w:spacing w:after="0" w:line="240" w:lineRule="auto"/>
        <w:jc w:val="both"/>
        <w:rPr>
          <w:rFonts w:ascii="Times New Roman" w:hAnsi="Times New Roman" w:cs="Times New Roman"/>
          <w:iCs/>
          <w:color w:val="00000A"/>
          <w:sz w:val="26"/>
          <w:szCs w:val="26"/>
        </w:rPr>
      </w:pPr>
      <w:r w:rsidRPr="00CD3B5C">
        <w:rPr>
          <w:rFonts w:ascii="Times New Roman" w:hAnsi="Times New Roman" w:cs="Times New Roman"/>
          <w:color w:val="00000A"/>
          <w:sz w:val="26"/>
          <w:szCs w:val="26"/>
        </w:rPr>
        <w:t>2</w:t>
      </w:r>
      <w:r w:rsidRPr="00CD3B5C">
        <w:rPr>
          <w:rFonts w:ascii="Times New Roman" w:hAnsi="Times New Roman" w:cs="Times New Roman"/>
          <w:iCs/>
          <w:color w:val="00000A"/>
          <w:sz w:val="26"/>
          <w:szCs w:val="26"/>
        </w:rPr>
        <w:t>.15.2. В настоящее время муниципальная услуга в электронном виде не осуществляется.</w:t>
      </w:r>
    </w:p>
    <w:p w:rsidR="004758D7" w:rsidRPr="00CD3B5C" w:rsidRDefault="004758D7" w:rsidP="004758D7">
      <w:pPr>
        <w:spacing w:after="0" w:line="240" w:lineRule="auto"/>
        <w:jc w:val="both"/>
        <w:rPr>
          <w:rFonts w:ascii="Times New Roman" w:hAnsi="Times New Roman" w:cs="Times New Roman"/>
          <w:iCs/>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III</w:t>
      </w:r>
      <w:r w:rsidRPr="00CD3B5C">
        <w:rPr>
          <w:rFonts w:ascii="Times New Roman" w:hAnsi="Times New Roman" w:cs="Times New Roman"/>
          <w:b/>
          <w:color w:val="00000A"/>
          <w:sz w:val="26"/>
          <w:szCs w:val="26"/>
        </w:rPr>
        <w:t xml:space="preserve">. Состав, последовательность и сроки выполнения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150369" w:rsidRPr="00CD3B5C" w:rsidRDefault="00150369" w:rsidP="00150369">
      <w:pPr>
        <w:numPr>
          <w:ilvl w:val="0"/>
          <w:numId w:val="3"/>
        </w:numPr>
        <w:tabs>
          <w:tab w:val="left" w:pos="0"/>
        </w:tabs>
        <w:suppressAutoHyphens/>
        <w:spacing w:after="0" w:line="240" w:lineRule="auto"/>
        <w:ind w:firstLine="0"/>
        <w:jc w:val="both"/>
        <w:rPr>
          <w:rFonts w:ascii="Times New Roman" w:hAnsi="Times New Roman" w:cs="Times New Roman"/>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3.1. Предоставление муниципальной услуги включает в себя следующие административные процедуры:</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 прием заявления и документов, необходимых для предоставления муниципальной услуги;</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 рассмотрение заявления и представленных документов;</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 формирование и направление межведомственного запроса;</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принятие решения о предоставлении (об отказе предоставления) муниципальной услуги;</w:t>
      </w:r>
    </w:p>
    <w:p w:rsidR="00150369"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выдача результатов муниципальной услуги.</w:t>
      </w:r>
    </w:p>
    <w:p w:rsidR="004758D7"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4758D7" w:rsidRPr="00CD3B5C"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3.2. Блок-схема предоставления муниципальной услуги</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Блок-схема последовательности действий при предоставлении муниципальной услуги представлена в приложении № 2 к Административному регламенту.</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3.3. Прием заявления и документов, необходимых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Основанием для начала осуществления Администрацией процедуры по приему заявлений является поступление в подразделение при личном обращении, в письменном виде, в электронной форме, а также переданных через МФЦ в соответствии с Соглашением, в установленном порядке, если исполнение данной процедуры предусмотрено заключенным Соглашением, заявления о предоставления муниципальной услуги и прилагаемых к нему документов.</w:t>
      </w:r>
      <w:proofErr w:type="gramEnd"/>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Прием заявления о предоставлении муниципальной услуги и прилагаемых к нему документов осуществляется специалистом, ответственным за прием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Регистрация заявления осуществляется специалистом ответственным за регистрацию заявлений.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После регистрации заявление и прилагаемые к нему документы направляются  Главе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Продолжительность и (или) максимальный срок выполнения приема заявления и прилагаемых к нему документов не должен превышать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Срок регистрации заявлений о предоставлении муниципальной услуги не должен превышать одного дня со дня  подачи заявления.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Результатом административной процедуры является прием и регистрация заявления и представленных документов и передача заявления Главе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для резолюции, после резолюции Главе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уполномоченный специалист направляет заявление </w:t>
      </w:r>
      <w:proofErr w:type="gramStart"/>
      <w:r w:rsidRPr="00CD3B5C">
        <w:rPr>
          <w:rFonts w:ascii="Times New Roman" w:hAnsi="Times New Roman" w:cs="Times New Roman"/>
          <w:color w:val="00000A"/>
          <w:sz w:val="26"/>
          <w:szCs w:val="26"/>
        </w:rPr>
        <w:t>ответственному</w:t>
      </w:r>
      <w:proofErr w:type="gramEnd"/>
      <w:r w:rsidRPr="00CD3B5C">
        <w:rPr>
          <w:rFonts w:ascii="Times New Roman" w:hAnsi="Times New Roman" w:cs="Times New Roman"/>
          <w:color w:val="00000A"/>
          <w:sz w:val="26"/>
          <w:szCs w:val="26"/>
        </w:rPr>
        <w:t xml:space="preserve"> за подготовку документов.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3.4. Рассмотрение заявления и представленных документов</w:t>
      </w:r>
    </w:p>
    <w:p w:rsidR="004758D7" w:rsidRPr="00CD3B5C" w:rsidRDefault="004758D7"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165"/>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исполнения административной процедуры является поступление специалисту  пакета документов и заявления на предоставление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Ответственный специалист проверяет наличие всех документов, в соответствии с перечнем, указанным в Административном регламенте – в течение трех рабочих дней с момента регистрации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 Результатом административной процедуры является: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письма заявителю об отказе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межведомственных запросов в государственные органы и организации в целях получения информации, необходимой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Специалист, ответственный за исполнение муниципальной услуги уведомляет заявителя о результатах административной процедуры по телефону, по электронной почте или письменно (при невозможности уведомить заявителя по телефону или по электронной почте).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3.5. Принятие решения о предоставлении (об отказе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3.5.1.Предоставление муниципальной услуги включает в себя следующие административные процедуры: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 согласование Главой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схемы расположения объекта газоснабжения.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2) подготовка уведомления об отказе в предоставлении муниципальной услуги – не позднее 30 календарных дней.</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Принятие решения о предоставлении (об отказе предоставления) муниципальной услуги осуществляется Главой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3.5.2.Результатом административной процедуры является </w:t>
      </w:r>
      <w:proofErr w:type="gramStart"/>
      <w:r w:rsidRPr="00CD3B5C">
        <w:rPr>
          <w:rFonts w:ascii="Times New Roman" w:hAnsi="Times New Roman" w:cs="Times New Roman"/>
          <w:color w:val="00000A"/>
          <w:sz w:val="26"/>
          <w:szCs w:val="26"/>
        </w:rPr>
        <w:t>согласованная</w:t>
      </w:r>
      <w:proofErr w:type="gramEnd"/>
      <w:r w:rsidRPr="00CD3B5C">
        <w:rPr>
          <w:rFonts w:ascii="Times New Roman" w:hAnsi="Times New Roman" w:cs="Times New Roman"/>
          <w:color w:val="00000A"/>
          <w:sz w:val="26"/>
          <w:szCs w:val="26"/>
        </w:rPr>
        <w:t xml:space="preserve"> Главой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схем расположения объектов газоснабжения, используемых для обеспечения населения газом. </w:t>
      </w:r>
    </w:p>
    <w:p w:rsidR="00150369" w:rsidRPr="00CD3B5C" w:rsidRDefault="00150369" w:rsidP="00150369">
      <w:pPr>
        <w:numPr>
          <w:ilvl w:val="0"/>
          <w:numId w:val="3"/>
        </w:numPr>
        <w:tabs>
          <w:tab w:val="left" w:pos="6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3.6. Выдача результатов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Основанием для начала административной процедуры является: согласование схемы расположения объекта газоснабжения.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color w:val="00000A"/>
          <w:sz w:val="26"/>
          <w:szCs w:val="26"/>
        </w:rPr>
      </w:pPr>
      <w:r w:rsidRPr="00CD3B5C">
        <w:rPr>
          <w:rFonts w:ascii="Times New Roman" w:hAnsi="Times New Roman" w:cs="Times New Roman"/>
          <w:color w:val="00000A"/>
          <w:sz w:val="26"/>
          <w:szCs w:val="26"/>
        </w:rPr>
        <w:t>При личном приеме у заявителя проверяется документ, удостоверяющий личность, документы, подтверждающие представительские полномочия (в случаях получения постановления представителем заявителя). Запись о выдаче результата муниципальной услуги вносится в журнал учета входящей корреспонденции.</w:t>
      </w:r>
      <w:r w:rsidRPr="00CD3B5C">
        <w:rPr>
          <w:rFonts w:ascii="Times New Roman" w:hAnsi="Times New Roman" w:cs="Times New Roman"/>
          <w:b/>
          <w:color w:val="00000A"/>
          <w:sz w:val="26"/>
          <w:szCs w:val="26"/>
        </w:rPr>
        <w:t xml:space="preserve">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IV. Порядок и формы </w:t>
      </w:r>
      <w:proofErr w:type="gramStart"/>
      <w:r w:rsidRPr="00CD3B5C">
        <w:rPr>
          <w:rFonts w:ascii="Times New Roman" w:hAnsi="Times New Roman" w:cs="Times New Roman"/>
          <w:b/>
          <w:bCs/>
          <w:color w:val="00000A"/>
          <w:sz w:val="26"/>
          <w:szCs w:val="26"/>
        </w:rPr>
        <w:t>контроля за</w:t>
      </w:r>
      <w:proofErr w:type="gramEnd"/>
      <w:r w:rsidRPr="00CD3B5C">
        <w:rPr>
          <w:rFonts w:ascii="Times New Roman" w:hAnsi="Times New Roman" w:cs="Times New Roman"/>
          <w:b/>
          <w:bCs/>
          <w:color w:val="00000A"/>
          <w:sz w:val="26"/>
          <w:szCs w:val="26"/>
        </w:rPr>
        <w:t xml:space="preserve"> предоставлением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4.1. Порядок осуществления текущего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соблюдением и исполнением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 а также путем проведения руководителем подразделения или лицом, его замещающим, проверок исполнения должностными лицами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О случаях и причинах нарушения сроков, содержания административных процедур и действий должностные лица немедленно информируют руководителя подразделения или лицо, его замещающее, а также принимают срочные меры по устранению нарушений.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полнотой и качеством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4.2.1. </w:t>
      </w:r>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4.2.2. Проверки могут быть плановыми и внеплановыми.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Плановые проверки полноты и качества предоставления муниципальной услуги проводятся не реже одного раза в год на основании планов.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Внеплановые проверки проводятся по поручению руководителя подразделения или лица, его замещающего, по конкретному обращению заинтересованных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Проверки полноты и качества предоставляемой муниципальной услуги проводятся на основании распоряжения Администрации. Для проведения проверки формируется комиссия, в состав которой включаются муниципальные служащие.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4.3. </w:t>
      </w:r>
      <w:proofErr w:type="gramStart"/>
      <w:r w:rsidRPr="00CD3B5C">
        <w:rPr>
          <w:rFonts w:ascii="Times New Roman" w:hAnsi="Times New Roman" w:cs="Times New Roman"/>
          <w:color w:val="00000A"/>
          <w:sz w:val="26"/>
          <w:szCs w:val="26"/>
        </w:rPr>
        <w:t>Порядок осуществления текущего контроля за соблюдением и исполнением работником МФЦ, предоставляющего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порядок привлечения к ответственности работника МФЦ, предоставляющего муниципальную услугу, за решения и действия (бездействия), принимаемые (осуществляемые) им в ходе предоставления муниципальной услуги.</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МФЦ, работники МФЦ несут ответственность, установленную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передаваемых органу, предоставляющему муниципальную услугу, запросов о предоставлении государственных и муниципальных услуг и их соответствие передаваемым заявителем в МФЦ сведениям, иных документов, принятых от заявителя;</w:t>
      </w:r>
    </w:p>
    <w:p w:rsidR="00150369" w:rsidRPr="00CD3B5C" w:rsidRDefault="00150369" w:rsidP="004758D7">
      <w:pPr>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преданных в этих целях МФЦ органом, предоставляющим государственную услугу, органом, предоставляющим муниципальную услугу;</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Работники МФЦ при неисполнении либо при ненадлежащем исполнении своих служебных обязанностей в рамках реализации функций МФЦ, привлекаются к ответственности, в том числе установленной Уголовным кодексом Российской Федерации и Кодексом Российской федерации об административных правонарушениях для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0" w:name="sub_283"/>
      <w:bookmarkEnd w:id="0"/>
      <w:r w:rsidRPr="00CD3B5C">
        <w:rPr>
          <w:rFonts w:ascii="Times New Roman" w:hAnsi="Times New Roman" w:cs="Times New Roman"/>
          <w:color w:val="00000A"/>
          <w:sz w:val="26"/>
          <w:szCs w:val="26"/>
        </w:rPr>
        <w:t>4.4. Порядок привлечения к ответственности должностных лиц,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Должностное лицо несет персональную ответственность </w:t>
      </w:r>
      <w:proofErr w:type="gramStart"/>
      <w:r w:rsidRPr="00CD3B5C">
        <w:rPr>
          <w:rFonts w:ascii="Times New Roman" w:hAnsi="Times New Roman" w:cs="Times New Roman"/>
          <w:color w:val="00000A"/>
          <w:sz w:val="26"/>
          <w:szCs w:val="26"/>
        </w:rPr>
        <w:t>за</w:t>
      </w:r>
      <w:proofErr w:type="gramEnd"/>
      <w:r w:rsidRPr="00CD3B5C">
        <w:rPr>
          <w:rFonts w:ascii="Times New Roman" w:hAnsi="Times New Roman" w:cs="Times New Roman"/>
          <w:color w:val="00000A"/>
          <w:sz w:val="26"/>
          <w:szCs w:val="26"/>
        </w:rPr>
        <w:t>:</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соблюдение установленного порядка приема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принятие надлежащих мер по полной и всесторонней проверке представленных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рассмотрения документов, соблюдение порядка выдачи документов;</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учет выданных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своевременное формирование, ведение и надлежащее хранение документов.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4.5. Положения, характеризующие требования к порядку и формам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предоставлением муниципальной услуги, в том числе со стороны граждан, их объединений и организаций</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1" w:name="sub_2831"/>
      <w:bookmarkEnd w:id="1"/>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w:t>
      </w:r>
      <w:r w:rsidRPr="00CD3B5C">
        <w:rPr>
          <w:rFonts w:ascii="Times New Roman" w:hAnsi="Times New Roman" w:cs="Times New Roman"/>
          <w:color w:val="000000"/>
          <w:sz w:val="26"/>
          <w:szCs w:val="26"/>
        </w:rPr>
        <w:t xml:space="preserve"> и </w:t>
      </w:r>
      <w:r w:rsidR="008349E5">
        <w:rPr>
          <w:rFonts w:ascii="Times New Roman" w:hAnsi="Times New Roman" w:cs="Times New Roman"/>
          <w:color w:val="000000"/>
          <w:sz w:val="26"/>
          <w:szCs w:val="26"/>
        </w:rPr>
        <w:t>Республики Мордовия</w:t>
      </w:r>
      <w:r w:rsidRPr="00CD3B5C">
        <w:rPr>
          <w:rFonts w:ascii="Times New Roman" w:hAnsi="Times New Roman" w:cs="Times New Roman"/>
          <w:color w:val="00000A"/>
          <w:sz w:val="26"/>
          <w:szCs w:val="26"/>
        </w:rPr>
        <w:t>, а также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shd w:val="clear" w:color="auto" w:fill="FFFFFF"/>
        </w:rPr>
      </w:pPr>
      <w:r w:rsidRPr="00CD3B5C">
        <w:rPr>
          <w:rFonts w:ascii="Times New Roman" w:hAnsi="Times New Roman" w:cs="Times New Roman"/>
          <w:color w:val="00000A"/>
          <w:sz w:val="26"/>
          <w:szCs w:val="26"/>
          <w:shd w:val="clear" w:color="auto" w:fill="FFFFFF"/>
        </w:rPr>
        <w:t xml:space="preserve">Граждане, их объединения и организации в случае </w:t>
      </w:r>
      <w:proofErr w:type="gramStart"/>
      <w:r w:rsidRPr="00CD3B5C">
        <w:rPr>
          <w:rFonts w:ascii="Times New Roman" w:hAnsi="Times New Roman" w:cs="Times New Roman"/>
          <w:color w:val="00000A"/>
          <w:sz w:val="26"/>
          <w:szCs w:val="26"/>
          <w:shd w:val="clear" w:color="auto" w:fill="FFFFFF"/>
        </w:rPr>
        <w:t>выявления фактов нарушения порядка предоставления муниципальной услуги</w:t>
      </w:r>
      <w:proofErr w:type="gramEnd"/>
      <w:r w:rsidRPr="00CD3B5C">
        <w:rPr>
          <w:rFonts w:ascii="Times New Roman" w:hAnsi="Times New Roman" w:cs="Times New Roman"/>
          <w:color w:val="00000A"/>
          <w:sz w:val="26"/>
          <w:szCs w:val="26"/>
          <w:shd w:val="clear" w:color="auto" w:fill="FFFFFF"/>
        </w:rPr>
        <w:t xml:space="preserve"> или ненадлежащего исполнения регламента вправе обратиться с жалобой в Уполномоченный орган.</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Любое заинтересованное лицо может осуществлять </w:t>
      </w:r>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полнотой и качеством предоставления </w:t>
      </w:r>
      <w:r w:rsidRPr="00CD3B5C">
        <w:rPr>
          <w:rFonts w:ascii="Times New Roman" w:hAnsi="Times New Roman" w:cs="Times New Roman"/>
          <w:color w:val="00000A"/>
          <w:sz w:val="26"/>
          <w:szCs w:val="26"/>
          <w:shd w:val="clear" w:color="auto" w:fill="FFFFFF"/>
        </w:rPr>
        <w:t>муниципальной</w:t>
      </w:r>
      <w:r w:rsidRPr="00CD3B5C">
        <w:rPr>
          <w:rFonts w:ascii="Times New Roman" w:hAnsi="Times New Roman" w:cs="Times New Roman"/>
          <w:color w:val="00000A"/>
          <w:sz w:val="26"/>
          <w:szCs w:val="26"/>
        </w:rPr>
        <w:t xml:space="preserve"> услуги, обратившись к руководителю Уполномоченного органа или лицу, его замещающему.</w:t>
      </w:r>
    </w:p>
    <w:p w:rsidR="00150369" w:rsidRPr="00CD3B5C" w:rsidRDefault="00150369" w:rsidP="004758D7">
      <w:pPr>
        <w:spacing w:after="0" w:line="240" w:lineRule="auto"/>
        <w:jc w:val="both"/>
        <w:rPr>
          <w:rFonts w:ascii="Times New Roman" w:eastAsia="Times New Roman" w:hAnsi="Times New Roman" w:cs="Times New Roman"/>
          <w:b/>
          <w:color w:val="111111"/>
          <w:sz w:val="26"/>
          <w:szCs w:val="26"/>
          <w:shd w:val="clear" w:color="auto" w:fill="FFFFFF"/>
        </w:rPr>
      </w:pPr>
    </w:p>
    <w:p w:rsidR="00150369" w:rsidRDefault="00150369" w:rsidP="004758D7">
      <w:pPr>
        <w:spacing w:after="0" w:line="240" w:lineRule="auto"/>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 xml:space="preserve">V. </w:t>
      </w:r>
      <w:r w:rsidRPr="00CD3B5C">
        <w:rPr>
          <w:rFonts w:ascii="Times New Roman" w:eastAsia="Times New Roman" w:hAnsi="Times New Roman" w:cs="Times New Roman"/>
          <w:color w:val="111111"/>
          <w:sz w:val="26"/>
          <w:szCs w:val="26"/>
          <w:shd w:val="clear" w:color="auto" w:fill="FFFFFF"/>
        </w:rPr>
        <w:t xml:space="preserve"> </w:t>
      </w:r>
      <w:r w:rsidRPr="00CD3B5C">
        <w:rPr>
          <w:rFonts w:ascii="Times New Roman" w:eastAsia="Times New Roman" w:hAnsi="Times New Roman" w:cs="Times New Roman"/>
          <w:b/>
          <w:color w:val="111111"/>
          <w:sz w:val="26"/>
          <w:szCs w:val="26"/>
          <w:shd w:val="clear" w:color="auto" w:fill="FFFFFF"/>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его должностных лиц, муниципальных служащих,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г. № 210-ФЗ, или их работников</w:t>
      </w:r>
    </w:p>
    <w:p w:rsidR="004758D7" w:rsidRPr="00CD3B5C" w:rsidRDefault="004758D7" w:rsidP="004758D7">
      <w:pPr>
        <w:spacing w:after="0" w:line="240" w:lineRule="auto"/>
        <w:jc w:val="center"/>
        <w:rPr>
          <w:rFonts w:ascii="Times New Roman" w:eastAsia="Times New Roman" w:hAnsi="Times New Roman" w:cs="Times New Roman"/>
          <w:b/>
          <w:color w:val="111111"/>
          <w:sz w:val="26"/>
          <w:szCs w:val="26"/>
          <w:shd w:val="clear" w:color="auto" w:fill="FFFFFF"/>
        </w:rPr>
      </w:pPr>
    </w:p>
    <w:p w:rsidR="00150369" w:rsidRPr="00CD3B5C" w:rsidRDefault="00150369" w:rsidP="00150369">
      <w:pPr>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150369" w:rsidRDefault="00150369" w:rsidP="004758D7">
      <w:pPr>
        <w:spacing w:after="0" w:line="240" w:lineRule="auto"/>
        <w:jc w:val="both"/>
        <w:rPr>
          <w:rFonts w:ascii="Times New Roman" w:eastAsia="Times New Roman" w:hAnsi="Times New Roman" w:cs="Times New Roman"/>
          <w:sz w:val="26"/>
          <w:szCs w:val="26"/>
        </w:rPr>
      </w:pPr>
      <w:r w:rsidRPr="00CD3B5C">
        <w:rPr>
          <w:rFonts w:ascii="Times New Roman" w:eastAsia="Times New Roman" w:hAnsi="Times New Roman" w:cs="Times New Roman"/>
          <w:sz w:val="26"/>
          <w:szCs w:val="26"/>
        </w:rPr>
        <w:lastRenderedPageBreak/>
        <w:t xml:space="preserve">5.1. </w:t>
      </w:r>
      <w:proofErr w:type="gramStart"/>
      <w:r w:rsidRPr="00CD3B5C">
        <w:rPr>
          <w:rFonts w:ascii="Times New Roman" w:eastAsia="Times New Roman" w:hAnsi="Times New Roman" w:cs="Times New Roman"/>
          <w:sz w:val="26"/>
          <w:szCs w:val="26"/>
        </w:rPr>
        <w:t xml:space="preserve">В случае нарушения прав заявителей они вправе обжаловать действия (бездействие) органа местного самоуправления, его должностных лиц, муниципальных служащих, многофункционального центра, </w:t>
      </w:r>
      <w:r w:rsidRPr="00CD3B5C">
        <w:rPr>
          <w:rFonts w:ascii="Times New Roman" w:eastAsia="Times New Roman" w:hAnsi="Times New Roman" w:cs="Times New Roman"/>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w:t>
      </w:r>
      <w:r w:rsidRPr="00CD3B5C">
        <w:rPr>
          <w:rFonts w:ascii="Times New Roman" w:eastAsia="Times New Roman" w:hAnsi="Times New Roman" w:cs="Times New Roman"/>
          <w:sz w:val="26"/>
          <w:szCs w:val="26"/>
          <w:shd w:val="clear" w:color="auto" w:fill="FFFFFF"/>
        </w:rPr>
        <w:t xml:space="preserve">, или их работников, </w:t>
      </w:r>
      <w:r w:rsidRPr="00CD3B5C">
        <w:rPr>
          <w:rFonts w:ascii="Times New Roman" w:eastAsia="Times New Roman" w:hAnsi="Times New Roman" w:cs="Times New Roman"/>
          <w:sz w:val="26"/>
          <w:szCs w:val="26"/>
        </w:rPr>
        <w:t>а также решения, принимаемые при предоставлении муниципальной услуги, во внесудебном порядке.</w:t>
      </w:r>
      <w:proofErr w:type="gramEnd"/>
      <w:r w:rsidRPr="00CD3B5C">
        <w:rPr>
          <w:rFonts w:ascii="Times New Roman" w:eastAsia="Times New Roman" w:hAnsi="Times New Roman" w:cs="Times New Roman"/>
          <w:sz w:val="26"/>
          <w:szCs w:val="26"/>
        </w:rPr>
        <w:t xml:space="preserve"> Заявление об обжаловании подается и рассматривается в соответствии с Федеральным </w:t>
      </w:r>
      <w:hyperlink r:id="rId10" w:history="1">
        <w:r w:rsidRPr="008349E5">
          <w:rPr>
            <w:rStyle w:val="a3"/>
            <w:rFonts w:ascii="Times New Roman" w:hAnsi="Times New Roman" w:cs="Times New Roman"/>
            <w:sz w:val="26"/>
            <w:szCs w:val="26"/>
            <w:u w:val="none"/>
          </w:rPr>
          <w:t>законом</w:t>
        </w:r>
      </w:hyperlink>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 а также Федеральным законом от 02.05.2006 № 59-ФЗ «О порядке рассмотрения обращений граждан Российской Федерации».</w:t>
      </w:r>
    </w:p>
    <w:p w:rsidR="004758D7" w:rsidRDefault="004758D7" w:rsidP="004758D7">
      <w:pPr>
        <w:spacing w:after="0" w:line="240" w:lineRule="auto"/>
        <w:jc w:val="both"/>
        <w:rPr>
          <w:rFonts w:ascii="Times New Roman" w:eastAsia="Times New Roman" w:hAnsi="Times New Roman" w:cs="Times New Roman"/>
          <w:sz w:val="26"/>
          <w:szCs w:val="26"/>
        </w:rPr>
      </w:pPr>
    </w:p>
    <w:p w:rsidR="004758D7" w:rsidRDefault="004758D7" w:rsidP="004758D7">
      <w:pPr>
        <w:spacing w:after="0" w:line="240" w:lineRule="auto"/>
        <w:jc w:val="both"/>
        <w:rPr>
          <w:rFonts w:ascii="Times New Roman" w:eastAsia="Times New Roman" w:hAnsi="Times New Roman" w:cs="Times New Roman"/>
          <w:sz w:val="26"/>
          <w:szCs w:val="26"/>
        </w:rPr>
      </w:pPr>
    </w:p>
    <w:p w:rsidR="004758D7" w:rsidRPr="00CD3B5C" w:rsidRDefault="004758D7" w:rsidP="004758D7">
      <w:pPr>
        <w:spacing w:after="0" w:line="240" w:lineRule="auto"/>
        <w:jc w:val="both"/>
        <w:rPr>
          <w:rFonts w:ascii="Times New Roman" w:eastAsia="Times New Roman" w:hAnsi="Times New Roman" w:cs="Times New Roman"/>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5.2. Предмет жалобы</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proofErr w:type="gramStart"/>
      <w:r w:rsidRPr="00CD3B5C">
        <w:rPr>
          <w:rFonts w:ascii="Times New Roman" w:eastAsia="Times New Roman" w:hAnsi="Times New Roman" w:cs="Times New Roman"/>
          <w:color w:val="111111"/>
          <w:sz w:val="26"/>
          <w:szCs w:val="26"/>
        </w:rPr>
        <w:t xml:space="preserve">Предметом жалобы могут являться действие (бездействие) и (или) решения, осуществляемые (принятые) органом местного самоуправления, предоставляющим муниципальную услугу, его должностных лиц, муниципальных служащих, многофункционального центра, </w:t>
      </w:r>
      <w:r w:rsidRPr="00CD3B5C">
        <w:rPr>
          <w:rFonts w:ascii="Times New Roman" w:eastAsia="Times New Roman" w:hAnsi="Times New Roman" w:cs="Times New Roman"/>
          <w:color w:val="111111"/>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color w:val="111111"/>
          <w:sz w:val="26"/>
          <w:szCs w:val="26"/>
        </w:rPr>
        <w:t xml:space="preserve"> </w:t>
      </w:r>
      <w:r w:rsidRPr="00CD3B5C">
        <w:rPr>
          <w:rFonts w:ascii="Times New Roman" w:eastAsia="Times New Roman" w:hAnsi="Times New Roman" w:cs="Times New Roman"/>
          <w:sz w:val="26"/>
          <w:szCs w:val="26"/>
        </w:rPr>
        <w:t>«Об организации предоставления государственных и муниципальных услуг»</w:t>
      </w:r>
      <w:r w:rsidRPr="00CD3B5C">
        <w:rPr>
          <w:rFonts w:ascii="Times New Roman" w:eastAsia="Times New Roman" w:hAnsi="Times New Roman" w:cs="Times New Roman"/>
          <w:color w:val="111111"/>
          <w:sz w:val="26"/>
          <w:szCs w:val="26"/>
          <w:shd w:val="clear" w:color="auto" w:fill="FFFFFF"/>
        </w:rPr>
        <w:t>, или их работников,</w:t>
      </w:r>
      <w:r w:rsidRPr="00CD3B5C">
        <w:rPr>
          <w:rFonts w:ascii="Times New Roman" w:eastAsia="Times New Roman" w:hAnsi="Times New Roman" w:cs="Times New Roman"/>
          <w:b/>
          <w:color w:val="111111"/>
          <w:sz w:val="26"/>
          <w:szCs w:val="26"/>
          <w:shd w:val="clear" w:color="auto" w:fill="FFFFFF"/>
        </w:rPr>
        <w:t xml:space="preserve"> </w:t>
      </w:r>
      <w:r w:rsidRPr="00CD3B5C">
        <w:rPr>
          <w:rFonts w:ascii="Times New Roman" w:eastAsia="Times New Roman" w:hAnsi="Times New Roman" w:cs="Times New Roman"/>
          <w:color w:val="111111"/>
          <w:sz w:val="26"/>
          <w:szCs w:val="26"/>
        </w:rPr>
        <w:t>с совершением (принятием) которых не согласно лицо, обратившееся с жалобой.</w:t>
      </w:r>
      <w:proofErr w:type="gramEnd"/>
    </w:p>
    <w:p w:rsidR="00150369" w:rsidRPr="00CD3B5C" w:rsidRDefault="00150369" w:rsidP="004758D7">
      <w:pPr>
        <w:spacing w:after="0" w:line="240" w:lineRule="auto"/>
        <w:jc w:val="both"/>
        <w:rPr>
          <w:rFonts w:ascii="Times New Roman" w:eastAsia="Times New Roman" w:hAnsi="Times New Roman" w:cs="Times New Roman"/>
          <w:color w:val="111111"/>
          <w:sz w:val="26"/>
          <w:szCs w:val="26"/>
          <w:shd w:val="clear" w:color="auto" w:fill="FFFFFF"/>
        </w:rPr>
      </w:pPr>
      <w:r w:rsidRPr="00CD3B5C">
        <w:rPr>
          <w:rFonts w:ascii="Times New Roman" w:eastAsia="Times New Roman" w:hAnsi="Times New Roman" w:cs="Times New Roman"/>
          <w:color w:val="111111"/>
          <w:sz w:val="26"/>
          <w:szCs w:val="26"/>
          <w:shd w:val="clear" w:color="auto" w:fill="FFFFFF"/>
        </w:rPr>
        <w:t>Заявитель может обратиться с жалобой, в том числе в следующих случаях:</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а) нарушение срока регистрации запроса заявителя о предоставлении муниципальной услуги, а также комплексного запроса, указанного в статье 15.1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 xml:space="preserve">б) нарушение срока предоставления муниципальной услуги. </w:t>
      </w:r>
      <w:proofErr w:type="gramStart"/>
      <w:r w:rsidRPr="00CD3B5C">
        <w:rPr>
          <w:rFonts w:ascii="Times New Roman" w:eastAsia="Times New Roman" w:hAnsi="Times New Roman" w:cs="Times New Roman"/>
          <w:color w:val="111111"/>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w:t>
      </w:r>
      <w:proofErr w:type="gramEnd"/>
      <w:r w:rsidRPr="00CD3B5C">
        <w:rPr>
          <w:rFonts w:ascii="Times New Roman" w:eastAsia="Times New Roman" w:hAnsi="Times New Roman" w:cs="Times New Roman"/>
          <w:color w:val="111111"/>
          <w:sz w:val="26"/>
          <w:szCs w:val="26"/>
        </w:rPr>
        <w:t xml:space="preserve">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в) требование у заявителя </w:t>
      </w:r>
      <w:r w:rsidRPr="00CD3B5C">
        <w:rPr>
          <w:rFonts w:ascii="Times New Roman" w:eastAsia="Times New Roman" w:hAnsi="Times New Roman" w:cs="Times New Roman"/>
          <w:color w:val="1C1C1C"/>
          <w:sz w:val="26"/>
          <w:szCs w:val="26"/>
          <w:shd w:val="clear" w:color="auto" w:fill="FFFFFF"/>
        </w:rPr>
        <w:t xml:space="preserve">документов или информации либо осуществления действий, представление или осуществление которых не предусмотрено  </w:t>
      </w:r>
      <w:r w:rsidRPr="00CD3B5C">
        <w:rPr>
          <w:rFonts w:ascii="Times New Roman" w:eastAsia="Times New Roman" w:hAnsi="Times New Roman" w:cs="Times New Roman"/>
          <w:color w:val="00000A"/>
          <w:sz w:val="26"/>
          <w:szCs w:val="26"/>
        </w:rPr>
        <w:t xml:space="preserve">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w:t>
      </w:r>
      <w:r w:rsidRPr="00CD3B5C">
        <w:rPr>
          <w:rFonts w:ascii="Times New Roman" w:hAnsi="Times New Roman" w:cs="Times New Roman"/>
          <w:color w:val="00000A"/>
          <w:sz w:val="26"/>
          <w:szCs w:val="26"/>
        </w:rPr>
        <w:t xml:space="preserve">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 у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spellStart"/>
      <w:proofErr w:type="gramStart"/>
      <w:r w:rsidRPr="00CD3B5C">
        <w:rPr>
          <w:rFonts w:ascii="Times New Roman" w:eastAsia="Times New Roman" w:hAnsi="Times New Roman" w:cs="Times New Roman"/>
          <w:color w:val="00000A"/>
          <w:sz w:val="26"/>
          <w:szCs w:val="26"/>
        </w:rPr>
        <w:t>д</w:t>
      </w:r>
      <w:proofErr w:type="spellEnd"/>
      <w:r w:rsidRPr="00CD3B5C">
        <w:rPr>
          <w:rFonts w:ascii="Times New Roman" w:eastAsia="Times New Roman" w:hAnsi="Times New Roman" w:cs="Times New Roman"/>
          <w:color w:val="00000A"/>
          <w:sz w:val="26"/>
          <w:szCs w:val="2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w:t>
      </w:r>
      <w:r w:rsidRPr="00CD3B5C">
        <w:rPr>
          <w:rFonts w:ascii="Times New Roman" w:eastAsia="Times New Roman" w:hAnsi="Times New Roman" w:cs="Times New Roman"/>
          <w:color w:val="00000A"/>
          <w:sz w:val="26"/>
          <w:szCs w:val="26"/>
        </w:rPr>
        <w:lastRenderedPageBreak/>
        <w:t>правовыми актами.</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и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ж)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spellStart"/>
      <w:r w:rsidRPr="00CD3B5C">
        <w:rPr>
          <w:rFonts w:ascii="Times New Roman" w:eastAsia="Times New Roman" w:hAnsi="Times New Roman" w:cs="Times New Roman"/>
          <w:color w:val="00000A"/>
          <w:sz w:val="26"/>
          <w:szCs w:val="26"/>
        </w:rPr>
        <w:t>з</w:t>
      </w:r>
      <w:proofErr w:type="spellEnd"/>
      <w:r w:rsidRPr="00CD3B5C">
        <w:rPr>
          <w:rFonts w:ascii="Times New Roman" w:eastAsia="Times New Roman" w:hAnsi="Times New Roman" w:cs="Times New Roman"/>
          <w:color w:val="00000A"/>
          <w:sz w:val="26"/>
          <w:szCs w:val="26"/>
        </w:rPr>
        <w:t>) нарушение срока или порядка выдачи документов по результатам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абзацем 3 </w:t>
      </w:r>
      <w:r w:rsidRPr="00CD3B5C">
        <w:rPr>
          <w:rFonts w:ascii="Times New Roman" w:eastAsia="Times New Roman" w:hAnsi="Times New Roman" w:cs="Times New Roman"/>
          <w:color w:val="1C1C1C"/>
          <w:sz w:val="26"/>
          <w:szCs w:val="26"/>
          <w:shd w:val="clear" w:color="auto" w:fill="FFFFFF"/>
        </w:rPr>
        <w:t xml:space="preserve">пункта 2.9 настоящего регламента. </w:t>
      </w:r>
      <w:proofErr w:type="gramStart"/>
      <w:r w:rsidRPr="00CD3B5C">
        <w:rPr>
          <w:rFonts w:ascii="Times New Roman" w:eastAsia="Times New Roman" w:hAnsi="Times New Roman" w:cs="Times New Roman"/>
          <w:color w:val="1C1C1C"/>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CD3B5C">
        <w:rPr>
          <w:rFonts w:ascii="Times New Roman" w:eastAsia="Times New Roman" w:hAnsi="Times New Roman" w:cs="Times New Roman"/>
          <w:color w:val="1C1C1C"/>
          <w:sz w:val="26"/>
          <w:szCs w:val="26"/>
          <w:shd w:val="clear" w:color="auto" w:fill="FFFFFF"/>
        </w:rPr>
        <w:t xml:space="preserve">определенном частью </w:t>
      </w:r>
      <w:r w:rsidRPr="00CD3B5C">
        <w:rPr>
          <w:rFonts w:ascii="Times New Roman" w:eastAsia="Times New Roman" w:hAnsi="Times New Roman" w:cs="Times New Roman"/>
          <w:color w:val="1C1C1C"/>
          <w:sz w:val="26"/>
          <w:szCs w:val="26"/>
          <w:shd w:val="clear" w:color="auto" w:fill="FFFFFF"/>
        </w:rPr>
        <w:lastRenderedPageBreak/>
        <w:t>1.3 статьи 16  Федерального закона от 27.07.2010 №210-ФЗ «Об организации предоставления государственных и муниципальных услуг.</w:t>
      </w:r>
      <w:proofErr w:type="gramEnd"/>
    </w:p>
    <w:p w:rsidR="004758D7" w:rsidRPr="00CD3B5C" w:rsidRDefault="004758D7" w:rsidP="004758D7">
      <w:pPr>
        <w:spacing w:after="0" w:line="240" w:lineRule="auto"/>
        <w:jc w:val="both"/>
        <w:rPr>
          <w:rFonts w:ascii="Times New Roman" w:eastAsia="Times New Roman" w:hAnsi="Times New Roman" w:cs="Times New Roman"/>
          <w:color w:val="1C1C1C"/>
          <w:sz w:val="26"/>
          <w:szCs w:val="26"/>
          <w:shd w:val="clear" w:color="auto" w:fill="FFFFFF"/>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5.3. Органы местного самоуправления и должностные лица, которым может быть направлена жалоба</w:t>
      </w:r>
    </w:p>
    <w:p w:rsidR="00150369" w:rsidRDefault="00150369" w:rsidP="004758D7">
      <w:pPr>
        <w:spacing w:after="0" w:line="240" w:lineRule="auto"/>
        <w:ind w:firstLine="851"/>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5.3.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должностного лица, муниципального служащего жалоба подается на имя Главы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4758D7" w:rsidRPr="00CD3B5C" w:rsidRDefault="004758D7" w:rsidP="004758D7">
      <w:pPr>
        <w:spacing w:after="0" w:line="240" w:lineRule="auto"/>
        <w:ind w:firstLine="851"/>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5.4. Порядок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5.4.1. </w:t>
      </w:r>
      <w:proofErr w:type="gramStart"/>
      <w:r w:rsidRPr="00CD3B5C">
        <w:rPr>
          <w:rFonts w:ascii="Times New Roman" w:eastAsia="Times New Roman" w:hAnsi="Times New Roman" w:cs="Times New Roman"/>
          <w:color w:val="00000A"/>
          <w:sz w:val="26"/>
          <w:szCs w:val="26"/>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от 27.07.2010 № 210 – ФЗ «Об организации предоставления государственных и муниципальных услуг».</w:t>
      </w:r>
      <w:proofErr w:type="gramEnd"/>
      <w:r w:rsidRPr="00CD3B5C">
        <w:rPr>
          <w:rFonts w:ascii="Times New Roman" w:eastAsia="Times New Roman" w:hAnsi="Times New Roman" w:cs="Times New Roman"/>
          <w:color w:val="00000A"/>
          <w:sz w:val="26"/>
          <w:szCs w:val="26"/>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подаются руководителям этих организаций.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5.4.2. </w:t>
      </w:r>
      <w:proofErr w:type="gramStart"/>
      <w:r w:rsidRPr="00CD3B5C">
        <w:rPr>
          <w:rFonts w:ascii="Times New Roman" w:eastAsia="Times New Roman" w:hAnsi="Times New Roman" w:cs="Times New Roman"/>
          <w:color w:val="00000A"/>
          <w:sz w:val="26"/>
          <w:szCs w:val="26"/>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 – 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w:t>
      </w:r>
      <w:proofErr w:type="gramEnd"/>
      <w:r w:rsidRPr="00CD3B5C">
        <w:rPr>
          <w:rFonts w:ascii="Times New Roman" w:eastAsia="Times New Roman" w:hAnsi="Times New Roman" w:cs="Times New Roman"/>
          <w:color w:val="00000A"/>
          <w:sz w:val="26"/>
          <w:szCs w:val="26"/>
        </w:rPr>
        <w:t xml:space="preserve"> услуг, а также может быть </w:t>
      </w:r>
      <w:proofErr w:type="gramStart"/>
      <w:r w:rsidRPr="00CD3B5C">
        <w:rPr>
          <w:rFonts w:ascii="Times New Roman" w:eastAsia="Times New Roman" w:hAnsi="Times New Roman" w:cs="Times New Roman"/>
          <w:color w:val="00000A"/>
          <w:sz w:val="26"/>
          <w:szCs w:val="26"/>
        </w:rPr>
        <w:t>принята</w:t>
      </w:r>
      <w:proofErr w:type="gramEnd"/>
      <w:r w:rsidR="008349E5">
        <w:rPr>
          <w:rFonts w:ascii="Times New Roman" w:eastAsia="Times New Roman" w:hAnsi="Times New Roman" w:cs="Times New Roman"/>
          <w:color w:val="00000A"/>
          <w:sz w:val="26"/>
          <w:szCs w:val="26"/>
        </w:rPr>
        <w:t>,</w:t>
      </w:r>
      <w:r w:rsidRPr="00CD3B5C">
        <w:rPr>
          <w:rFonts w:ascii="Times New Roman" w:eastAsia="Times New Roman" w:hAnsi="Times New Roman" w:cs="Times New Roman"/>
          <w:color w:val="00000A"/>
          <w:sz w:val="26"/>
          <w:szCs w:val="26"/>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 – 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CD3B5C">
        <w:rPr>
          <w:rFonts w:ascii="Times New Roman" w:eastAsia="Times New Roman" w:hAnsi="Times New Roman" w:cs="Times New Roman"/>
          <w:color w:val="00000A"/>
          <w:sz w:val="26"/>
          <w:szCs w:val="26"/>
        </w:rPr>
        <w:t xml:space="preserve">Жалоба на решения и действия (бездействие)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а также их </w:t>
      </w:r>
      <w:r w:rsidRPr="00CD3B5C">
        <w:rPr>
          <w:rFonts w:ascii="Times New Roman" w:eastAsia="Times New Roman" w:hAnsi="Times New Roman" w:cs="Times New Roman"/>
          <w:color w:val="00000A"/>
          <w:sz w:val="26"/>
          <w:szCs w:val="26"/>
        </w:rPr>
        <w:lastRenderedPageBreak/>
        <w:t>работников может быть направлена по почте, с использованием информационно – 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w:t>
      </w:r>
      <w:proofErr w:type="gramEnd"/>
      <w:r w:rsidRPr="00CD3B5C">
        <w:rPr>
          <w:rFonts w:ascii="Times New Roman" w:eastAsia="Times New Roman" w:hAnsi="Times New Roman" w:cs="Times New Roman"/>
          <w:color w:val="00000A"/>
          <w:sz w:val="26"/>
          <w:szCs w:val="26"/>
        </w:rPr>
        <w:t xml:space="preserve"> быть </w:t>
      </w:r>
      <w:proofErr w:type="gramStart"/>
      <w:r w:rsidRPr="00CD3B5C">
        <w:rPr>
          <w:rFonts w:ascii="Times New Roman" w:eastAsia="Times New Roman" w:hAnsi="Times New Roman" w:cs="Times New Roman"/>
          <w:color w:val="00000A"/>
          <w:sz w:val="26"/>
          <w:szCs w:val="26"/>
        </w:rPr>
        <w:t>принята</w:t>
      </w:r>
      <w:proofErr w:type="gramEnd"/>
      <w:r w:rsidRPr="00CD3B5C">
        <w:rPr>
          <w:rFonts w:ascii="Times New Roman" w:eastAsia="Times New Roman" w:hAnsi="Times New Roman" w:cs="Times New Roman"/>
          <w:color w:val="00000A"/>
          <w:sz w:val="26"/>
          <w:szCs w:val="26"/>
        </w:rPr>
        <w:t xml:space="preserve"> при личном приеме заявителя. При поступлении жалобы многофункциональный центр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 </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5.4.3. Жалоба в соответствии с Федеральным законом от 27.07.2010 № 210-ФЗ «Об организации предоставления государственных и муниципальных услуг» должна содержать:</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наименование органа местного самоуправления, его должностного лица,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фамилию, имя, отчество (последнее при наличии), сведения о месте жительства заявителя - физического лица либо наименование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об обжалуемых решениях и действиях (бездействии)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доводы, на основании которых заявитель не согласен с решением и действием (бездействием)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или обращения в электронном виде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 которые должны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5.4.4. В случае если жалоба подается через представителя заявителя, представляется также документ, подтверждающий полномочия на осуществление действий от имени заявителя. </w:t>
      </w:r>
      <w:r w:rsidRPr="00CD3B5C">
        <w:rPr>
          <w:rFonts w:ascii="Times New Roman" w:eastAsia="Times New Roman" w:hAnsi="Times New Roman" w:cs="Times New Roman"/>
          <w:color w:val="00000A"/>
          <w:sz w:val="26"/>
          <w:szCs w:val="26"/>
        </w:rPr>
        <w:lastRenderedPageBreak/>
        <w:t xml:space="preserve">В качестве документа, подтверждающего полномочия на осуществление действий от имени заявителя, может быть </w:t>
      </w:r>
      <w:proofErr w:type="gramStart"/>
      <w:r w:rsidRPr="00CD3B5C">
        <w:rPr>
          <w:rFonts w:ascii="Times New Roman" w:eastAsia="Times New Roman" w:hAnsi="Times New Roman" w:cs="Times New Roman"/>
          <w:color w:val="00000A"/>
          <w:sz w:val="26"/>
          <w:szCs w:val="26"/>
        </w:rPr>
        <w:t>представлена</w:t>
      </w:r>
      <w:proofErr w:type="gramEnd"/>
      <w:r w:rsidRPr="00CD3B5C">
        <w:rPr>
          <w:rFonts w:ascii="Times New Roman" w:eastAsia="Times New Roman" w:hAnsi="Times New Roman" w:cs="Times New Roman"/>
          <w:color w:val="00000A"/>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(для физических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за подписью руководителя заявителя или иного лица, уполномоченного на это в соответствии с законом и учредительными документами (для юридических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5.4.5. Время приема жалоб должно совпадать со временем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5.4.7. В электронном виде жалоба может быть подана заявителем посредством:</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официального сайта органа местного самоуправления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электронной почты. Жалоба направляется на адрес электронной почты органа местного самоуправления в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Единого портала государственных и муниципальных услуг.</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в электронном виде документы, указанные в части четвертой настоящего пункта,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5.5. Сроки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Жалоба, поступившая в орган местного самоуправления, подлежит регистрации не позднее следующего рабочего дня со дня ее поступления. </w:t>
      </w:r>
      <w:proofErr w:type="gramStart"/>
      <w:r w:rsidRPr="00CD3B5C">
        <w:rPr>
          <w:rFonts w:ascii="Times New Roman" w:eastAsia="Times New Roman" w:hAnsi="Times New Roman" w:cs="Times New Roman"/>
          <w:color w:val="00000A"/>
          <w:sz w:val="26"/>
          <w:szCs w:val="26"/>
        </w:rPr>
        <w:t>Жалоба подлежит рассмотрению руководителем органа местного самоуправления (лицом его замещающим) в течение пятнадцати рабочих дней со дня ее регистрации,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пяти рабочих дней со дня ее регистрации.</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В случае поступления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7 дней со дня регистрации обращения сообщается электронный адрес официального сайта в сети “Интернет”, на котором размещен ответ на вопрос, поставленный в обращении”.</w:t>
      </w:r>
      <w:proofErr w:type="gramEnd"/>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случае</w:t>
      </w:r>
      <w:proofErr w:type="gramStart"/>
      <w:r w:rsidRPr="00CD3B5C">
        <w:rPr>
          <w:rFonts w:ascii="Times New Roman" w:eastAsia="Times New Roman" w:hAnsi="Times New Roman" w:cs="Times New Roman"/>
          <w:color w:val="00000A"/>
          <w:sz w:val="26"/>
          <w:szCs w:val="26"/>
        </w:rPr>
        <w:t>,</w:t>
      </w:r>
      <w:proofErr w:type="gramEnd"/>
      <w:r w:rsidRPr="00CD3B5C">
        <w:rPr>
          <w:rFonts w:ascii="Times New Roman" w:eastAsia="Times New Roman" w:hAnsi="Times New Roman" w:cs="Times New Roman"/>
          <w:color w:val="00000A"/>
          <w:sz w:val="26"/>
          <w:szCs w:val="26"/>
        </w:rPr>
        <w:t xml:space="preserve">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lastRenderedPageBreak/>
        <w:t xml:space="preserve">5.6. Перечень оснований для приостановления рассмотрения жалобы </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Оснований для приостановления рассмотрения жалобы не предусмотрено.</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4641FC">
      <w:pP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5.7. Результат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5.7.1. По результатам рассмотрения жалобы принимается одно из следующих решений: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r w:rsidRPr="00CD3B5C">
        <w:rPr>
          <w:rFonts w:ascii="Times New Roman" w:eastAsia="Times New Roman" w:hAnsi="Times New Roman" w:cs="Times New Roman"/>
          <w:color w:val="00000A"/>
          <w:sz w:val="26"/>
          <w:szCs w:val="26"/>
        </w:rPr>
        <w:t>2)</w:t>
      </w:r>
      <w:r w:rsidRPr="00CD3B5C">
        <w:rPr>
          <w:rFonts w:ascii="Times New Roman" w:eastAsia="Times New Roman" w:hAnsi="Times New Roman" w:cs="Times New Roman"/>
          <w:color w:val="1C1C1C"/>
          <w:sz w:val="26"/>
          <w:szCs w:val="26"/>
        </w:rPr>
        <w:t xml:space="preserve"> в удовлетворении жалобы отказывается.</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proofErr w:type="gramStart"/>
      <w:r w:rsidRPr="00CD3B5C">
        <w:rPr>
          <w:rFonts w:ascii="Times New Roman" w:eastAsia="Times New Roman" w:hAnsi="Times New Roman" w:cs="Times New Roman"/>
          <w:color w:val="1C1C1C"/>
          <w:sz w:val="26"/>
          <w:szCs w:val="26"/>
        </w:rPr>
        <w:t xml:space="preserve">В случае признания жалобы подлежащей удовлетворению в ответе заявителю, указанном в пункте 5.15 настоящей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D3B5C">
        <w:rPr>
          <w:rFonts w:ascii="Times New Roman" w:eastAsia="Times New Roman" w:hAnsi="Times New Roman" w:cs="Times New Roman"/>
          <w:color w:val="1C1C1C"/>
          <w:sz w:val="26"/>
          <w:szCs w:val="26"/>
          <w:shd w:val="clear" w:color="auto" w:fill="FFFFFF"/>
        </w:rPr>
        <w:t>Федерального закона от 27.07.2010 № 210-ФЗ «Об организации предоставления государственных и муниципальных услуг»</w:t>
      </w:r>
      <w:r w:rsidRPr="00CD3B5C">
        <w:rPr>
          <w:rFonts w:ascii="Times New Roman" w:eastAsia="Times New Roman" w:hAnsi="Times New Roman" w:cs="Times New Roman"/>
          <w:color w:val="1C1C1C"/>
          <w:sz w:val="26"/>
          <w:szCs w:val="26"/>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CD3B5C">
        <w:rPr>
          <w:rFonts w:ascii="Times New Roman" w:eastAsia="Times New Roman" w:hAnsi="Times New Roman" w:cs="Times New Roman"/>
          <w:color w:val="1C1C1C"/>
          <w:sz w:val="26"/>
          <w:szCs w:val="26"/>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В случае признания жалобы, не подлежащей удовлетворению в ответе заявителю, указанном в пункте 5.15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D3B5C">
        <w:rPr>
          <w:rFonts w:ascii="Times New Roman" w:eastAsia="Times New Roman" w:hAnsi="Times New Roman" w:cs="Times New Roman"/>
          <w:color w:val="1C1C1C"/>
          <w:sz w:val="26"/>
          <w:szCs w:val="26"/>
          <w:shd w:val="clear" w:color="auto" w:fill="FFFFFF"/>
        </w:rPr>
        <w:t xml:space="preserve"> </w:t>
      </w:r>
    </w:p>
    <w:p w:rsidR="004758D7"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5.7.2. В случае установления в ходе или по результатам </w:t>
      </w:r>
      <w:proofErr w:type="gramStart"/>
      <w:r w:rsidRPr="00CD3B5C">
        <w:rPr>
          <w:rFonts w:ascii="Times New Roman" w:eastAsia="Times New Roman" w:hAnsi="Times New Roman" w:cs="Times New Roman"/>
          <w:color w:val="00000A"/>
          <w:sz w:val="26"/>
          <w:szCs w:val="26"/>
        </w:rPr>
        <w:t>рассмотрения жалобы признаков состава административного правонарушения</w:t>
      </w:r>
      <w:proofErr w:type="gramEnd"/>
      <w:r w:rsidRPr="00CD3B5C">
        <w:rPr>
          <w:rFonts w:ascii="Times New Roman" w:eastAsia="Times New Roman" w:hAnsi="Times New Roman" w:cs="Times New Roman"/>
          <w:color w:val="00000A"/>
          <w:sz w:val="26"/>
          <w:szCs w:val="26"/>
        </w:rPr>
        <w:t xml:space="preserve">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5.8. Порядок информирования заявителя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Не позднее дня, следующего за днем принятия решения, указанного в пункте 5.13. Административного регламента, заявителю в письменной форме и электронной форме (при наличии соответствующего указания в жалобе) направляется мотивированный ответ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ответе по результатам рассмотрения жалобы указываются: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наименование органа местного самоуправления, должность, фамилия, имя, отчество (при наличии) должностного лица органа местного самоуправления, принявшего решение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номер, дата, место принятия решения, включая сведения о должностном лице органа местного самоуправления, решение или действие (бездействие) которого обжалуется;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фамилия, имя, отчество (при наличии) или наименование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основания для принятия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принятое по жалобе решение;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lastRenderedPageBreak/>
        <w:t>- в случае</w:t>
      </w:r>
      <w:proofErr w:type="gramStart"/>
      <w:r w:rsidRPr="00CD3B5C">
        <w:rPr>
          <w:rFonts w:ascii="Times New Roman" w:eastAsia="Times New Roman" w:hAnsi="Times New Roman" w:cs="Times New Roman"/>
          <w:color w:val="00000A"/>
          <w:sz w:val="26"/>
          <w:szCs w:val="26"/>
        </w:rPr>
        <w:t>,</w:t>
      </w:r>
      <w:proofErr w:type="gramEnd"/>
      <w:r w:rsidRPr="00CD3B5C">
        <w:rPr>
          <w:rFonts w:ascii="Times New Roman" w:eastAsia="Times New Roman" w:hAnsi="Times New Roman" w:cs="Times New Roman"/>
          <w:color w:val="00000A"/>
          <w:sz w:val="26"/>
          <w:szCs w:val="26"/>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 порядке обжалования принятого по жалобе решения.</w:t>
      </w:r>
    </w:p>
    <w:p w:rsidR="00150369"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обращений граждан Российской</w:t>
      </w:r>
      <w:proofErr w:type="gramEnd"/>
      <w:r w:rsidRPr="00CD3B5C">
        <w:rPr>
          <w:rFonts w:ascii="Times New Roman" w:eastAsia="Times New Roman" w:hAnsi="Times New Roman" w:cs="Times New Roman"/>
          <w:color w:val="00000A"/>
          <w:sz w:val="26"/>
          <w:szCs w:val="26"/>
        </w:rPr>
        <w:t xml:space="preserve"> Федерации” на официальном сайте данных органа местного самоуправления в сети “Интернет”.</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5.9. Порядок обжалования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вправе обжаловать решения, принятые по результатам рассмотрения жалобы в судебном порядке в соответствии с законодательством Российской Федерации.</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5.10. Право заявителя на получение информации и документов, необходимых для обоснования и рассмотрения жалобы</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имеет право на получение информации и документов, необходимых для обоснования и рассмотрения жалобы</w:t>
      </w:r>
      <w:r w:rsidRPr="00CD3B5C">
        <w:rPr>
          <w:rFonts w:ascii="Times New Roman" w:eastAsia="Times New Roman" w:hAnsi="Times New Roman" w:cs="Times New Roman"/>
          <w:b/>
          <w:bCs/>
          <w:color w:val="00000A"/>
          <w:sz w:val="26"/>
          <w:szCs w:val="26"/>
        </w:rPr>
        <w:t xml:space="preserve">, </w:t>
      </w:r>
      <w:r w:rsidRPr="00CD3B5C">
        <w:rPr>
          <w:rFonts w:ascii="Times New Roman" w:eastAsia="Times New Roman" w:hAnsi="Times New Roman" w:cs="Times New Roman"/>
          <w:color w:val="00000A"/>
          <w:sz w:val="26"/>
          <w:szCs w:val="26"/>
        </w:rPr>
        <w:t>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5.11. Способы информирования заявителей о порядке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Информация о порядке подачи и рассмотрения жалобы доводится до заявителя следующими способами: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личном обращении (в том числе обращении по телефону) в орган местного самоуправления или в МФЦ;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письменном обращении (в том числе обращении в электронной форме) с использованием почтовой связи и электронной почты в орган местного самоуправления и в МФЦ;</w:t>
      </w:r>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proofErr w:type="gramStart"/>
      <w:r w:rsidRPr="00CD3B5C">
        <w:rPr>
          <w:rFonts w:ascii="Times New Roman" w:eastAsia="Times New Roman" w:hAnsi="Times New Roman" w:cs="Times New Roman"/>
          <w:color w:val="000000"/>
          <w:sz w:val="26"/>
          <w:szCs w:val="26"/>
        </w:rPr>
        <w:t xml:space="preserve">- посредством размещения информации на стендах в местах предоставления услуг, на официальном сайте органа местного самоуправления в сети "Интернет", на Едином и региональном порталах </w:t>
      </w:r>
      <w:proofErr w:type="spellStart"/>
      <w:r w:rsidRPr="00CD3B5C">
        <w:rPr>
          <w:rFonts w:ascii="Times New Roman" w:eastAsia="Times New Roman" w:hAnsi="Times New Roman" w:cs="Times New Roman"/>
          <w:color w:val="000000"/>
          <w:sz w:val="26"/>
          <w:szCs w:val="26"/>
        </w:rPr>
        <w:t>госуслуг</w:t>
      </w:r>
      <w:proofErr w:type="spellEnd"/>
      <w:r w:rsidRPr="00CD3B5C">
        <w:rPr>
          <w:rFonts w:ascii="Times New Roman" w:eastAsia="Times New Roman" w:hAnsi="Times New Roman" w:cs="Times New Roman"/>
          <w:color w:val="000000"/>
          <w:sz w:val="26"/>
          <w:szCs w:val="26"/>
        </w:rPr>
        <w:t>.».</w:t>
      </w:r>
      <w:proofErr w:type="gramEnd"/>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p>
    <w:p w:rsidR="00150369" w:rsidRPr="00150369" w:rsidRDefault="00150369" w:rsidP="004758D7">
      <w:pPr>
        <w:tabs>
          <w:tab w:val="left" w:pos="1276"/>
        </w:tabs>
        <w:spacing w:after="0" w:line="240" w:lineRule="auto"/>
        <w:jc w:val="both"/>
        <w:rPr>
          <w:rFonts w:ascii="Times New Roman" w:eastAsia="Times New Roman" w:hAnsi="Times New Roman" w:cs="Times New Roman"/>
          <w:color w:val="000000"/>
          <w:sz w:val="24"/>
          <w:szCs w:val="24"/>
        </w:rPr>
      </w:pPr>
    </w:p>
    <w:p w:rsidR="00150369" w:rsidRPr="00150369" w:rsidRDefault="00150369" w:rsidP="00150369">
      <w:pPr>
        <w:rPr>
          <w:rFonts w:ascii="Times New Roman" w:hAnsi="Times New Roman" w:cs="Times New Roman"/>
          <w:sz w:val="24"/>
          <w:szCs w:val="24"/>
        </w:rPr>
        <w:sectPr w:rsidR="00150369" w:rsidRPr="00150369" w:rsidSect="00127E7D">
          <w:headerReference w:type="default" r:id="rId11"/>
          <w:headerReference w:type="first" r:id="rId12"/>
          <w:pgSz w:w="11906" w:h="16838"/>
          <w:pgMar w:top="1134" w:right="567" w:bottom="1134" w:left="1134" w:header="720" w:footer="720" w:gutter="0"/>
          <w:cols w:space="720"/>
          <w:titlePg/>
          <w:docGrid w:linePitch="299" w:charSpace="214742016"/>
        </w:sectPr>
      </w:pPr>
    </w:p>
    <w:p w:rsidR="00150369" w:rsidRPr="00150369" w:rsidRDefault="00150369" w:rsidP="00133D09">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1</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предоставления муниципальной услуги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«Согласование схем расположения</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объектов газоснабжения,</w:t>
      </w:r>
    </w:p>
    <w:p w:rsidR="00150369" w:rsidRPr="0015036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gramStart"/>
      <w:r w:rsidRPr="00150369">
        <w:rPr>
          <w:rFonts w:ascii="Times New Roman" w:hAnsi="Times New Roman" w:cs="Times New Roman"/>
          <w:color w:val="00000A"/>
          <w:sz w:val="24"/>
          <w:szCs w:val="24"/>
        </w:rPr>
        <w:t>используемых</w:t>
      </w:r>
      <w:proofErr w:type="gramEnd"/>
      <w:r w:rsidRPr="00150369">
        <w:rPr>
          <w:rFonts w:ascii="Times New Roman" w:hAnsi="Times New Roman" w:cs="Times New Roman"/>
          <w:color w:val="00000A"/>
          <w:sz w:val="24"/>
          <w:szCs w:val="24"/>
        </w:rPr>
        <w:t xml:space="preserve"> для обеспечения населения газом»</w:t>
      </w:r>
    </w:p>
    <w:p w:rsidR="00150369" w:rsidRPr="004758D7" w:rsidRDefault="00150369" w:rsidP="00150369">
      <w:pPr>
        <w:jc w:val="center"/>
        <w:rPr>
          <w:rFonts w:ascii="Times New Roman" w:hAnsi="Times New Roman" w:cs="Times New Roman"/>
          <w:b/>
          <w:color w:val="00000A"/>
          <w:sz w:val="28"/>
          <w:szCs w:val="28"/>
        </w:rPr>
      </w:pP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Сведения</w:t>
      </w:r>
      <w:r w:rsidRPr="00127E7D">
        <w:rPr>
          <w:rFonts w:ascii="Times New Roman" w:hAnsi="Times New Roman" w:cs="Times New Roman"/>
          <w:b/>
          <w:sz w:val="26"/>
          <w:szCs w:val="26"/>
          <w:highlight w:val="yellow"/>
        </w:rPr>
        <w:t xml:space="preserve"> </w:t>
      </w: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 xml:space="preserve">о местах нахождения и графике </w:t>
      </w:r>
      <w:r w:rsidRPr="00127E7D">
        <w:rPr>
          <w:rFonts w:ascii="Times New Roman" w:hAnsi="Times New Roman" w:cs="Times New Roman"/>
          <w:b/>
          <w:color w:val="00000A"/>
          <w:sz w:val="26"/>
          <w:szCs w:val="26"/>
        </w:rPr>
        <w:t xml:space="preserve">Администрации </w:t>
      </w:r>
      <w:proofErr w:type="spellStart"/>
      <w:r w:rsidR="00407711">
        <w:rPr>
          <w:rFonts w:ascii="Times New Roman" w:hAnsi="Times New Roman" w:cs="Times New Roman"/>
          <w:b/>
          <w:color w:val="00000A"/>
          <w:sz w:val="26"/>
          <w:szCs w:val="26"/>
        </w:rPr>
        <w:t>Аксельского</w:t>
      </w:r>
      <w:proofErr w:type="spellEnd"/>
      <w:r w:rsidRPr="00127E7D">
        <w:rPr>
          <w:rFonts w:ascii="Times New Roman" w:hAnsi="Times New Roman" w:cs="Times New Roman"/>
          <w:b/>
          <w:color w:val="00000A"/>
          <w:sz w:val="26"/>
          <w:szCs w:val="26"/>
        </w:rPr>
        <w:t xml:space="preserve"> сельского поселения</w:t>
      </w:r>
      <w:r w:rsidRPr="00127E7D">
        <w:rPr>
          <w:rFonts w:ascii="Times New Roman" w:hAnsi="Times New Roman" w:cs="Times New Roman"/>
          <w:b/>
          <w:sz w:val="26"/>
          <w:szCs w:val="26"/>
        </w:rPr>
        <w:t>, предоставляющего муниципальную услугу</w:t>
      </w:r>
    </w:p>
    <w:p w:rsidR="00150369" w:rsidRPr="00150369" w:rsidRDefault="00150369" w:rsidP="00150369">
      <w:pPr>
        <w:jc w:val="center"/>
        <w:rPr>
          <w:rFonts w:ascii="Times New Roman" w:hAnsi="Times New Roman" w:cs="Times New Roman"/>
          <w:b/>
          <w:color w:val="00000A"/>
          <w:sz w:val="24"/>
          <w:szCs w:val="24"/>
        </w:rPr>
      </w:pPr>
    </w:p>
    <w:tbl>
      <w:tblPr>
        <w:tblW w:w="8989" w:type="dxa"/>
        <w:tblInd w:w="88" w:type="dxa"/>
        <w:tblLayout w:type="fixed"/>
        <w:tblCellMar>
          <w:left w:w="88" w:type="dxa"/>
        </w:tblCellMar>
        <w:tblLook w:val="0000"/>
      </w:tblPr>
      <w:tblGrid>
        <w:gridCol w:w="1693"/>
        <w:gridCol w:w="2261"/>
        <w:gridCol w:w="1776"/>
        <w:gridCol w:w="1433"/>
        <w:gridCol w:w="1826"/>
      </w:tblGrid>
      <w:tr w:rsidR="00150369" w:rsidRPr="00150369" w:rsidTr="00127E7D">
        <w:trPr>
          <w:trHeight w:val="843"/>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b/>
                <w:sz w:val="24"/>
                <w:szCs w:val="24"/>
              </w:rPr>
            </w:pP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Адрес</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Телефон, факс</w:t>
            </w:r>
          </w:p>
        </w:tc>
        <w:tc>
          <w:tcPr>
            <w:tcW w:w="143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Официальный сайт</w:t>
            </w: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График работы</w:t>
            </w:r>
          </w:p>
        </w:tc>
      </w:tr>
      <w:tr w:rsidR="00150369" w:rsidRPr="00150369" w:rsidTr="00127E7D">
        <w:trPr>
          <w:trHeight w:val="3357"/>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bCs/>
                <w:iCs/>
                <w:sz w:val="24"/>
                <w:szCs w:val="24"/>
              </w:rPr>
            </w:pPr>
            <w:r w:rsidRPr="00150369">
              <w:rPr>
                <w:rFonts w:ascii="Times New Roman" w:hAnsi="Times New Roman" w:cs="Times New Roman"/>
                <w:bCs/>
                <w:iCs/>
                <w:sz w:val="24"/>
                <w:szCs w:val="24"/>
              </w:rPr>
              <w:t xml:space="preserve">Администрация </w:t>
            </w:r>
            <w:proofErr w:type="spellStart"/>
            <w:r w:rsidR="00407711">
              <w:rPr>
                <w:rFonts w:ascii="Times New Roman" w:hAnsi="Times New Roman" w:cs="Times New Roman"/>
                <w:color w:val="00000A"/>
                <w:sz w:val="24"/>
                <w:szCs w:val="24"/>
              </w:rPr>
              <w:t>Аксельского</w:t>
            </w:r>
            <w:proofErr w:type="spellEnd"/>
            <w:r w:rsidRPr="00150369">
              <w:rPr>
                <w:rFonts w:ascii="Times New Roman" w:hAnsi="Times New Roman" w:cs="Times New Roman"/>
                <w:color w:val="00000A"/>
                <w:sz w:val="24"/>
                <w:szCs w:val="24"/>
              </w:rPr>
              <w:t xml:space="preserve"> сельского поселения </w:t>
            </w:r>
            <w:proofErr w:type="spellStart"/>
            <w:r w:rsidR="00F14677">
              <w:rPr>
                <w:rFonts w:ascii="Times New Roman" w:hAnsi="Times New Roman" w:cs="Times New Roman"/>
                <w:color w:val="00000A"/>
                <w:sz w:val="24"/>
                <w:szCs w:val="24"/>
              </w:rPr>
              <w:t>Темниковского</w:t>
            </w:r>
            <w:proofErr w:type="spellEnd"/>
            <w:r w:rsidRPr="00150369">
              <w:rPr>
                <w:rFonts w:ascii="Times New Roman" w:hAnsi="Times New Roman" w:cs="Times New Roman"/>
                <w:color w:val="00000A"/>
                <w:sz w:val="24"/>
                <w:szCs w:val="24"/>
              </w:rPr>
              <w:t xml:space="preserve"> района </w:t>
            </w:r>
            <w:r w:rsidR="00F14677">
              <w:rPr>
                <w:rFonts w:ascii="Times New Roman" w:hAnsi="Times New Roman" w:cs="Times New Roman"/>
                <w:color w:val="00000A"/>
                <w:sz w:val="24"/>
                <w:szCs w:val="24"/>
              </w:rPr>
              <w:t>Республики Мордовия</w:t>
            </w: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4641FC" w:rsidP="00C10E6C">
            <w:pPr>
              <w:jc w:val="center"/>
              <w:rPr>
                <w:rFonts w:ascii="Times New Roman" w:hAnsi="Times New Roman" w:cs="Times New Roman"/>
                <w:sz w:val="24"/>
                <w:szCs w:val="24"/>
              </w:rPr>
            </w:pPr>
            <w:r>
              <w:rPr>
                <w:rFonts w:ascii="Times New Roman" w:hAnsi="Times New Roman" w:cs="Times New Roman"/>
                <w:sz w:val="24"/>
                <w:szCs w:val="24"/>
              </w:rPr>
              <w:t>43123</w:t>
            </w:r>
            <w:r w:rsidR="00C10E6C">
              <w:rPr>
                <w:rFonts w:ascii="Times New Roman" w:hAnsi="Times New Roman" w:cs="Times New Roman"/>
                <w:sz w:val="24"/>
                <w:szCs w:val="24"/>
              </w:rPr>
              <w:t>5</w:t>
            </w:r>
            <w:r>
              <w:rPr>
                <w:rFonts w:ascii="Times New Roman" w:hAnsi="Times New Roman" w:cs="Times New Roman"/>
                <w:sz w:val="24"/>
                <w:szCs w:val="24"/>
              </w:rPr>
              <w:t xml:space="preserve">, РМ </w:t>
            </w:r>
            <w:proofErr w:type="spellStart"/>
            <w:r>
              <w:rPr>
                <w:rFonts w:ascii="Times New Roman" w:hAnsi="Times New Roman" w:cs="Times New Roman"/>
                <w:sz w:val="24"/>
                <w:szCs w:val="24"/>
              </w:rPr>
              <w:t>Темниковский</w:t>
            </w:r>
            <w:proofErr w:type="spellEnd"/>
            <w:r>
              <w:rPr>
                <w:rFonts w:ascii="Times New Roman" w:hAnsi="Times New Roman" w:cs="Times New Roman"/>
                <w:sz w:val="24"/>
                <w:szCs w:val="24"/>
              </w:rPr>
              <w:t xml:space="preserve"> район </w:t>
            </w:r>
            <w:proofErr w:type="spellStart"/>
            <w:r w:rsidR="003B5275">
              <w:rPr>
                <w:rFonts w:ascii="Times New Roman" w:hAnsi="Times New Roman" w:cs="Times New Roman"/>
                <w:sz w:val="24"/>
                <w:szCs w:val="24"/>
              </w:rPr>
              <w:t>с</w:t>
            </w:r>
            <w:proofErr w:type="gramStart"/>
            <w:r w:rsidR="003B5275">
              <w:rPr>
                <w:rFonts w:ascii="Times New Roman" w:hAnsi="Times New Roman" w:cs="Times New Roman"/>
                <w:sz w:val="24"/>
                <w:szCs w:val="24"/>
              </w:rPr>
              <w:t>.А</w:t>
            </w:r>
            <w:proofErr w:type="gramEnd"/>
            <w:r w:rsidR="003B5275">
              <w:rPr>
                <w:rFonts w:ascii="Times New Roman" w:hAnsi="Times New Roman" w:cs="Times New Roman"/>
                <w:sz w:val="24"/>
                <w:szCs w:val="24"/>
              </w:rPr>
              <w:t>ксел</w:t>
            </w:r>
            <w:proofErr w:type="spellEnd"/>
            <w:r>
              <w:rPr>
                <w:rFonts w:ascii="Times New Roman" w:hAnsi="Times New Roman" w:cs="Times New Roman"/>
                <w:sz w:val="24"/>
                <w:szCs w:val="24"/>
              </w:rPr>
              <w:t xml:space="preserve"> ул. </w:t>
            </w:r>
            <w:r w:rsidR="003B5275">
              <w:rPr>
                <w:rFonts w:ascii="Times New Roman" w:hAnsi="Times New Roman" w:cs="Times New Roman"/>
                <w:sz w:val="24"/>
                <w:szCs w:val="24"/>
              </w:rPr>
              <w:t xml:space="preserve">Центральная </w:t>
            </w:r>
            <w:r>
              <w:rPr>
                <w:rFonts w:ascii="Times New Roman" w:hAnsi="Times New Roman" w:cs="Times New Roman"/>
                <w:sz w:val="24"/>
                <w:szCs w:val="24"/>
              </w:rPr>
              <w:t xml:space="preserve"> д.1</w:t>
            </w:r>
            <w:r w:rsidR="003B5275">
              <w:rPr>
                <w:rFonts w:ascii="Times New Roman" w:hAnsi="Times New Roman" w:cs="Times New Roman"/>
                <w:sz w:val="24"/>
                <w:szCs w:val="24"/>
              </w:rPr>
              <w:t>3</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4641FC" w:rsidP="003B5275">
            <w:pPr>
              <w:jc w:val="center"/>
              <w:rPr>
                <w:rFonts w:ascii="Times New Roman" w:hAnsi="Times New Roman" w:cs="Times New Roman"/>
                <w:sz w:val="24"/>
                <w:szCs w:val="24"/>
              </w:rPr>
            </w:pPr>
            <w:r>
              <w:rPr>
                <w:rFonts w:ascii="Times New Roman" w:hAnsi="Times New Roman" w:cs="Times New Roman"/>
                <w:sz w:val="24"/>
                <w:szCs w:val="24"/>
              </w:rPr>
              <w:t>8(83445) 2-7</w:t>
            </w:r>
            <w:r w:rsidR="003B5275">
              <w:rPr>
                <w:rFonts w:ascii="Times New Roman" w:hAnsi="Times New Roman" w:cs="Times New Roman"/>
                <w:sz w:val="24"/>
                <w:szCs w:val="24"/>
              </w:rPr>
              <w:t>1</w:t>
            </w:r>
            <w:r>
              <w:rPr>
                <w:rFonts w:ascii="Times New Roman" w:hAnsi="Times New Roman" w:cs="Times New Roman"/>
                <w:sz w:val="24"/>
                <w:szCs w:val="24"/>
              </w:rPr>
              <w:t>-</w:t>
            </w:r>
            <w:r w:rsidR="003B5275">
              <w:rPr>
                <w:rFonts w:ascii="Times New Roman" w:hAnsi="Times New Roman" w:cs="Times New Roman"/>
                <w:sz w:val="24"/>
                <w:szCs w:val="24"/>
              </w:rPr>
              <w:t>68</w:t>
            </w:r>
          </w:p>
        </w:tc>
        <w:tc>
          <w:tcPr>
            <w:tcW w:w="1433" w:type="dxa"/>
            <w:tcBorders>
              <w:top w:val="single" w:sz="4" w:space="0" w:color="000080"/>
              <w:left w:val="single" w:sz="4" w:space="0" w:color="000080"/>
              <w:bottom w:val="single" w:sz="4" w:space="0" w:color="000080"/>
            </w:tcBorders>
            <w:shd w:val="clear" w:color="auto" w:fill="FFFFFF"/>
          </w:tcPr>
          <w:p w:rsidR="00150369" w:rsidRPr="004641FC" w:rsidRDefault="00150369" w:rsidP="00C976EB">
            <w:pPr>
              <w:snapToGrid w:val="0"/>
              <w:jc w:val="center"/>
              <w:rPr>
                <w:rFonts w:ascii="Times New Roman" w:hAnsi="Times New Roman" w:cs="Times New Roman"/>
                <w:sz w:val="24"/>
                <w:szCs w:val="24"/>
              </w:rPr>
            </w:pP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понедельник - </w:t>
            </w:r>
            <w:r w:rsidR="00133D09">
              <w:rPr>
                <w:rFonts w:ascii="Times New Roman" w:hAnsi="Times New Roman" w:cs="Times New Roman"/>
                <w:sz w:val="24"/>
                <w:szCs w:val="24"/>
              </w:rPr>
              <w:t>пятница</w:t>
            </w:r>
          </w:p>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с </w:t>
            </w:r>
            <w:r w:rsidR="003B5275">
              <w:rPr>
                <w:rFonts w:ascii="Times New Roman" w:hAnsi="Times New Roman" w:cs="Times New Roman"/>
                <w:sz w:val="24"/>
                <w:szCs w:val="24"/>
              </w:rPr>
              <w:t>8</w:t>
            </w:r>
            <w:r w:rsidRPr="00150369">
              <w:rPr>
                <w:rFonts w:ascii="Times New Roman" w:hAnsi="Times New Roman" w:cs="Times New Roman"/>
                <w:sz w:val="24"/>
                <w:szCs w:val="24"/>
              </w:rPr>
              <w:t xml:space="preserve">.00 до </w:t>
            </w:r>
            <w:r w:rsidR="003B5275">
              <w:rPr>
                <w:rFonts w:ascii="Times New Roman" w:hAnsi="Times New Roman" w:cs="Times New Roman"/>
                <w:sz w:val="24"/>
                <w:szCs w:val="24"/>
              </w:rPr>
              <w:t>16</w:t>
            </w:r>
            <w:r w:rsidRPr="00150369">
              <w:rPr>
                <w:rFonts w:ascii="Times New Roman" w:hAnsi="Times New Roman" w:cs="Times New Roman"/>
                <w:sz w:val="24"/>
                <w:szCs w:val="24"/>
              </w:rPr>
              <w:t>.</w:t>
            </w:r>
            <w:r w:rsidR="003B5275">
              <w:rPr>
                <w:rFonts w:ascii="Times New Roman" w:hAnsi="Times New Roman" w:cs="Times New Roman"/>
                <w:sz w:val="24"/>
                <w:szCs w:val="24"/>
              </w:rPr>
              <w:t>3</w:t>
            </w:r>
            <w:r w:rsidRPr="00150369">
              <w:rPr>
                <w:rFonts w:ascii="Times New Roman" w:hAnsi="Times New Roman" w:cs="Times New Roman"/>
                <w:sz w:val="24"/>
                <w:szCs w:val="24"/>
              </w:rPr>
              <w:t xml:space="preserve">0, </w:t>
            </w:r>
          </w:p>
          <w:p w:rsidR="00150369" w:rsidRPr="00150369" w:rsidRDefault="00150369" w:rsidP="00C976EB">
            <w:pPr>
              <w:jc w:val="center"/>
              <w:rPr>
                <w:rFonts w:ascii="Times New Roman" w:hAnsi="Times New Roman" w:cs="Times New Roman"/>
                <w:sz w:val="24"/>
                <w:szCs w:val="24"/>
              </w:rPr>
            </w:pPr>
            <w:r w:rsidRPr="00150369">
              <w:rPr>
                <w:rFonts w:ascii="Times New Roman" w:hAnsi="Times New Roman" w:cs="Times New Roman"/>
                <w:sz w:val="24"/>
                <w:szCs w:val="24"/>
              </w:rPr>
              <w:t>обед с 1</w:t>
            </w:r>
            <w:r w:rsidR="003B5275">
              <w:rPr>
                <w:rFonts w:ascii="Times New Roman" w:hAnsi="Times New Roman" w:cs="Times New Roman"/>
                <w:sz w:val="24"/>
                <w:szCs w:val="24"/>
              </w:rPr>
              <w:t>2</w:t>
            </w:r>
            <w:r w:rsidRPr="00150369">
              <w:rPr>
                <w:rFonts w:ascii="Times New Roman" w:hAnsi="Times New Roman" w:cs="Times New Roman"/>
                <w:sz w:val="24"/>
                <w:szCs w:val="24"/>
              </w:rPr>
              <w:t>.</w:t>
            </w:r>
            <w:r w:rsidR="003B5275">
              <w:rPr>
                <w:rFonts w:ascii="Times New Roman" w:hAnsi="Times New Roman" w:cs="Times New Roman"/>
                <w:sz w:val="24"/>
                <w:szCs w:val="24"/>
              </w:rPr>
              <w:t>3</w:t>
            </w:r>
            <w:r w:rsidRPr="00150369">
              <w:rPr>
                <w:rFonts w:ascii="Times New Roman" w:hAnsi="Times New Roman" w:cs="Times New Roman"/>
                <w:sz w:val="24"/>
                <w:szCs w:val="24"/>
              </w:rPr>
              <w:t xml:space="preserve">0 до </w:t>
            </w:r>
            <w:r w:rsidR="00133D09">
              <w:rPr>
                <w:rFonts w:ascii="Times New Roman" w:hAnsi="Times New Roman" w:cs="Times New Roman"/>
                <w:sz w:val="24"/>
                <w:szCs w:val="24"/>
              </w:rPr>
              <w:t>14.00</w:t>
            </w:r>
          </w:p>
          <w:p w:rsidR="00150369" w:rsidRPr="00150369" w:rsidRDefault="00150369" w:rsidP="00C976EB">
            <w:pPr>
              <w:jc w:val="center"/>
              <w:rPr>
                <w:rFonts w:ascii="Times New Roman" w:hAnsi="Times New Roman" w:cs="Times New Roman"/>
                <w:sz w:val="24"/>
                <w:szCs w:val="24"/>
              </w:rPr>
            </w:pPr>
            <w:r w:rsidRPr="00150369">
              <w:rPr>
                <w:rFonts w:ascii="Times New Roman" w:hAnsi="Times New Roman" w:cs="Times New Roman"/>
                <w:sz w:val="24"/>
                <w:szCs w:val="24"/>
              </w:rPr>
              <w:t>Выходные дни: суббота, воскресенье</w:t>
            </w:r>
          </w:p>
        </w:tc>
      </w:tr>
    </w:tbl>
    <w:p w:rsidR="00150369" w:rsidRPr="00150369" w:rsidRDefault="00150369" w:rsidP="00150369">
      <w:pPr>
        <w:spacing w:before="120" w:after="120"/>
        <w:ind w:left="4680"/>
        <w:jc w:val="right"/>
        <w:rPr>
          <w:rFonts w:ascii="Times New Roman" w:hAnsi="Times New Roman" w:cs="Times New Roman"/>
          <w:b/>
          <w:color w:val="00000A"/>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33D09">
      <w:pPr>
        <w:spacing w:after="0" w:line="240" w:lineRule="auto"/>
        <w:ind w:left="4320"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2</w:t>
      </w:r>
    </w:p>
    <w:p w:rsidR="00150369" w:rsidRPr="00150369" w:rsidRDefault="00150369" w:rsidP="00133D09">
      <w:pPr>
        <w:spacing w:after="0" w:line="240" w:lineRule="auto"/>
        <w:ind w:left="4248"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Pr="00150369" w:rsidRDefault="00150369" w:rsidP="00150369">
      <w:pPr>
        <w:jc w:val="both"/>
        <w:rPr>
          <w:rFonts w:ascii="Times New Roman" w:hAnsi="Times New Roman" w:cs="Times New Roman"/>
          <w:color w:val="00000A"/>
          <w:sz w:val="24"/>
          <w:szCs w:val="24"/>
        </w:rPr>
      </w:pPr>
    </w:p>
    <w:p w:rsidR="00150369" w:rsidRPr="00127E7D" w:rsidRDefault="00150369" w:rsidP="00127E7D">
      <w:pPr>
        <w:spacing w:after="0" w:line="240" w:lineRule="auto"/>
        <w:ind w:firstLine="709"/>
        <w:jc w:val="center"/>
        <w:rPr>
          <w:rFonts w:ascii="Times New Roman" w:hAnsi="Times New Roman" w:cs="Times New Roman"/>
          <w:color w:val="00000A"/>
          <w:sz w:val="26"/>
          <w:szCs w:val="26"/>
        </w:rPr>
      </w:pPr>
    </w:p>
    <w:p w:rsidR="00150369" w:rsidRPr="00127E7D"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БЛОК-СХЕМА</w:t>
      </w:r>
    </w:p>
    <w:p w:rsidR="00150369"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предоставления муниципальной услуги «Согласование схем объектов газоснабжения, используемых для обеспечения населения газом»</w:t>
      </w:r>
    </w:p>
    <w:p w:rsidR="00127E7D" w:rsidRPr="00127E7D" w:rsidRDefault="00127E7D" w:rsidP="00127E7D">
      <w:pPr>
        <w:spacing w:after="0" w:line="240" w:lineRule="auto"/>
        <w:jc w:val="center"/>
        <w:rPr>
          <w:rFonts w:ascii="Times New Roman" w:hAnsi="Times New Roman" w:cs="Times New Roman"/>
          <w:b/>
          <w:color w:val="00000A"/>
          <w:sz w:val="26"/>
          <w:szCs w:val="26"/>
        </w:rPr>
      </w:pPr>
    </w:p>
    <w:p w:rsidR="00150369" w:rsidRPr="00150369" w:rsidRDefault="00EE1B6D" w:rsidP="00150369">
      <w:pPr>
        <w:jc w:val="center"/>
        <w:rPr>
          <w:rFonts w:ascii="Times New Roman" w:hAnsi="Times New Roman" w:cs="Times New Roman"/>
          <w:color w:val="00000A"/>
          <w:sz w:val="24"/>
          <w:szCs w:val="24"/>
        </w:rPr>
      </w:pPr>
      <w:r w:rsidRPr="00EE1B6D">
        <w:rPr>
          <w:rFonts w:ascii="Times New Roman" w:hAnsi="Times New Roman" w:cs="Times New Roman"/>
          <w:sz w:val="24"/>
          <w:szCs w:val="24"/>
        </w:rPr>
      </w:r>
      <w:r w:rsidRPr="00EE1B6D">
        <w:rPr>
          <w:rFonts w:ascii="Times New Roman" w:hAnsi="Times New Roman" w:cs="Times New Roman"/>
          <w:sz w:val="24"/>
          <w:szCs w:val="24"/>
        </w:rPr>
        <w:pict>
          <v:group id="_x0000_s1026" style="width:449.95pt;height:393.05pt;mso-wrap-distance-left:0;mso-wrap-distance-right:0;mso-position-horizontal-relative:char;mso-position-vertical-relative:line" coordsize="8998,7738">
            <o:lock v:ext="edit" text="t"/>
            <v:rect id="_x0000_s1027" style="position:absolute;width:8998;height:7738;mso-wrap-style:none;v-text-anchor:middle" filled="f" stroked="f">
              <v:stroke joinstyle="round"/>
            </v:rect>
            <v:shapetype id="_x0000_t202" coordsize="21600,21600" o:spt="202" path="m,l,21600r21600,l21600,xe">
              <v:stroke joinstyle="miter"/>
              <v:path gradientshapeok="t" o:connecttype="rect"/>
            </v:shapetype>
            <v:shape id="_x0000_s1028" type="#_x0000_t202" style="position:absolute;left:359;top:178;width:8459;height:1078"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 xml:space="preserve">Начало предоставления муниципальной услуги: обращение заявителя в Администрацию </w:t>
                    </w:r>
                    <w:proofErr w:type="spellStart"/>
                    <w:r w:rsidR="00407711">
                      <w:rPr>
                        <w:rFonts w:ascii="Times New Roman" w:hAnsi="Times New Roman" w:cs="Times New Roman"/>
                        <w:sz w:val="24"/>
                        <w:szCs w:val="24"/>
                      </w:rPr>
                      <w:t>Аксельского</w:t>
                    </w:r>
                    <w:proofErr w:type="spellEnd"/>
                    <w:r w:rsidRPr="00133D09">
                      <w:rPr>
                        <w:rFonts w:ascii="Times New Roman" w:hAnsi="Times New Roman" w:cs="Times New Roman"/>
                        <w:sz w:val="24"/>
                        <w:szCs w:val="24"/>
                      </w:rPr>
                      <w:t xml:space="preserve"> сельского поселения </w:t>
                    </w:r>
                  </w:p>
                </w:txbxContent>
              </v:textbox>
            </v:shape>
            <v:shape id="_x0000_s1029" type="#_x0000_t202" style="position:absolute;left:359;top:1798;width:8459;height:898"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Предоставление документов, удостоверяющих личность</w:t>
                    </w:r>
                  </w:p>
                </w:txbxContent>
              </v:textbox>
            </v:shape>
            <v:shape id="_x0000_s1030" type="#_x0000_t202" style="position:absolute;left:359;top:3238;width:8459;height:1080"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Исполнение муниципальной услуг:</w:t>
                    </w:r>
                    <w:r w:rsidR="00133D09">
                      <w:rPr>
                        <w:rFonts w:ascii="Times New Roman" w:hAnsi="Times New Roman" w:cs="Times New Roman"/>
                        <w:sz w:val="24"/>
                        <w:szCs w:val="24"/>
                      </w:rPr>
                      <w:t xml:space="preserve">                                                                                      </w:t>
                    </w:r>
                    <w:r w:rsidRPr="00133D09">
                      <w:rPr>
                        <w:rFonts w:ascii="Times New Roman" w:hAnsi="Times New Roman" w:cs="Times New Roman"/>
                        <w:sz w:val="24"/>
                        <w:szCs w:val="24"/>
                      </w:rPr>
                      <w:t>- регистрации заявителя;</w:t>
                    </w:r>
                  </w:p>
                </w:txbxContent>
              </v:textbox>
            </v:shape>
            <v:shape id="_x0000_s1031" type="#_x0000_t202" style="position:absolute;left:359;top:4679;width:8459;height:899"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Должностное лицо уведомляет заявителя о наличии препятствий для предоставления услуги, объясняет заявителю содержание</w:t>
                    </w:r>
                  </w:p>
                </w:txbxContent>
              </v:textbox>
            </v:shape>
            <v:shape id="_x0000_s1032" type="#_x0000_t202" style="position:absolute;left:359;top:5940;width:8459;height:1437"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v:textbox>
            </v:shape>
            <v:line id="_x0000_s1033" style="position:absolute" from="4139,1259" to="4139,1797" strokeweight=".26mm">
              <v:stroke endarrow="block" joinstyle="miter"/>
            </v:line>
            <v:line id="_x0000_s1034" style="position:absolute" from="4139,2699" to="4139,3237" strokeweight=".26mm">
              <v:stroke endarrow="block" joinstyle="miter"/>
            </v:line>
            <v:line id="_x0000_s1035" style="position:absolute" from="4139,4319" to="4139,4678" strokeweight=".26mm">
              <v:stroke endarrow="block" joinstyle="miter"/>
            </v:line>
            <v:line id="_x0000_s1036" style="position:absolute" from="4139,5580" to="4139,5939" strokeweight=".26mm">
              <v:stroke endarrow="block" joinstyle="miter"/>
            </v:line>
            <w10:wrap type="none"/>
            <w10:anchorlock/>
          </v:group>
        </w:pict>
      </w:r>
    </w:p>
    <w:p w:rsidR="00150369" w:rsidRPr="00150369" w:rsidRDefault="00150369" w:rsidP="00150369">
      <w:pPr>
        <w:jc w:val="center"/>
        <w:rPr>
          <w:rFonts w:ascii="Times New Roman" w:hAnsi="Times New Roman" w:cs="Times New Roman"/>
          <w:color w:val="00000A"/>
          <w:sz w:val="24"/>
          <w:szCs w:val="24"/>
        </w:rPr>
      </w:pPr>
    </w:p>
    <w:p w:rsidR="00150369" w:rsidRPr="00150369" w:rsidRDefault="00150369" w:rsidP="00150369">
      <w:pPr>
        <w:rPr>
          <w:rFonts w:ascii="Times New Roman" w:hAnsi="Times New Roman" w:cs="Times New Roman"/>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27E7D">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3</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предоставления муниципальной услуги</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«Согласование схем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расположения объектов газоснабжения,</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gramStart"/>
      <w:r w:rsidRPr="00150369">
        <w:rPr>
          <w:rFonts w:ascii="Times New Roman" w:hAnsi="Times New Roman" w:cs="Times New Roman"/>
          <w:color w:val="00000A"/>
          <w:sz w:val="24"/>
          <w:szCs w:val="24"/>
        </w:rPr>
        <w:t>используемых</w:t>
      </w:r>
      <w:proofErr w:type="gramEnd"/>
      <w:r w:rsidRPr="00150369">
        <w:rPr>
          <w:rFonts w:ascii="Times New Roman" w:hAnsi="Times New Roman" w:cs="Times New Roman"/>
          <w:color w:val="00000A"/>
          <w:sz w:val="24"/>
          <w:szCs w:val="24"/>
        </w:rPr>
        <w:t xml:space="preserve"> для обеспечения</w:t>
      </w:r>
    </w:p>
    <w:p w:rsidR="00150369" w:rsidRPr="00150369"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населения газом»</w:t>
      </w:r>
    </w:p>
    <w:p w:rsidR="00150369" w:rsidRPr="00150369" w:rsidRDefault="00150369" w:rsidP="00150369">
      <w:pPr>
        <w:ind w:right="-1"/>
        <w:jc w:val="center"/>
        <w:rPr>
          <w:rFonts w:ascii="Times New Roman" w:hAnsi="Times New Roman" w:cs="Times New Roman"/>
          <w:color w:val="00000A"/>
          <w:sz w:val="24"/>
          <w:szCs w:val="24"/>
        </w:rPr>
      </w:pPr>
    </w:p>
    <w:p w:rsidR="00150369" w:rsidRPr="00150369" w:rsidRDefault="00150369" w:rsidP="00127E7D">
      <w:pPr>
        <w:spacing w:after="0" w:line="240" w:lineRule="auto"/>
        <w:jc w:val="right"/>
        <w:rPr>
          <w:rFonts w:ascii="Times New Roman" w:hAnsi="Times New Roman" w:cs="Times New Roman"/>
          <w:color w:val="00000A"/>
          <w:sz w:val="24"/>
          <w:szCs w:val="24"/>
        </w:rPr>
      </w:pPr>
    </w:p>
    <w:p w:rsidR="00127E7D"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Главе Администрации</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spellStart"/>
      <w:r w:rsidR="00407711">
        <w:rPr>
          <w:rFonts w:ascii="Times New Roman" w:hAnsi="Times New Roman" w:cs="Times New Roman"/>
          <w:color w:val="00000A"/>
          <w:sz w:val="24"/>
          <w:szCs w:val="24"/>
        </w:rPr>
        <w:t>Аксельского</w:t>
      </w:r>
      <w:proofErr w:type="spellEnd"/>
      <w:r w:rsidRPr="00150369">
        <w:rPr>
          <w:rFonts w:ascii="Times New Roman" w:hAnsi="Times New Roman" w:cs="Times New Roman"/>
          <w:color w:val="00000A"/>
          <w:sz w:val="24"/>
          <w:szCs w:val="24"/>
        </w:rPr>
        <w:t xml:space="preserve"> сельского поселения</w:t>
      </w:r>
    </w:p>
    <w:p w:rsidR="00127E7D" w:rsidRDefault="00150369" w:rsidP="00127E7D">
      <w:pPr>
        <w:spacing w:after="0" w:line="240" w:lineRule="auto"/>
        <w:jc w:val="right"/>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_________________________________________</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от ______________________________________</w:t>
      </w:r>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proofErr w:type="gramStart"/>
      <w:r w:rsidRPr="00133D09">
        <w:rPr>
          <w:rFonts w:ascii="Times New Roman" w:hAnsi="Times New Roman" w:cs="Times New Roman"/>
          <w:color w:val="00000A"/>
          <w:sz w:val="24"/>
          <w:szCs w:val="24"/>
        </w:rPr>
        <w:t>(указать наименование заявителя</w:t>
      </w:r>
      <w:proofErr w:type="gramEnd"/>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(для юридических лиц), Ф.И.О. </w:t>
      </w:r>
    </w:p>
    <w:p w:rsidR="00150369" w:rsidRPr="00150369" w:rsidRDefault="00127E7D" w:rsidP="00127E7D">
      <w:pPr>
        <w:spacing w:after="0" w:line="240" w:lineRule="auto"/>
        <w:jc w:val="right"/>
        <w:rPr>
          <w:rFonts w:ascii="Times New Roman" w:hAnsi="Times New Roman" w:cs="Times New Roman"/>
          <w:i/>
          <w:color w:val="00000A"/>
          <w:sz w:val="24"/>
          <w:szCs w:val="24"/>
        </w:rPr>
      </w:pPr>
      <w:r>
        <w:rPr>
          <w:rFonts w:ascii="Times New Roman" w:hAnsi="Times New Roman" w:cs="Times New Roman"/>
          <w:color w:val="00000A"/>
          <w:sz w:val="24"/>
          <w:szCs w:val="24"/>
        </w:rPr>
        <w:t xml:space="preserve">(для </w:t>
      </w:r>
      <w:r w:rsidR="00150369" w:rsidRPr="00133D09">
        <w:rPr>
          <w:rFonts w:ascii="Times New Roman" w:hAnsi="Times New Roman" w:cs="Times New Roman"/>
          <w:color w:val="00000A"/>
          <w:sz w:val="24"/>
          <w:szCs w:val="24"/>
        </w:rPr>
        <w:t>физических лиц и индивидуальных предпринимателей</w:t>
      </w:r>
      <w:r w:rsidR="00150369" w:rsidRPr="00150369">
        <w:rPr>
          <w:rFonts w:ascii="Times New Roman" w:hAnsi="Times New Roman" w:cs="Times New Roman"/>
          <w:i/>
          <w:color w:val="00000A"/>
          <w:sz w:val="24"/>
          <w:szCs w:val="24"/>
        </w:rPr>
        <w:t>)</w:t>
      </w:r>
    </w:p>
    <w:p w:rsidR="00150369" w:rsidRPr="00150369" w:rsidRDefault="00150369" w:rsidP="00127E7D">
      <w:pPr>
        <w:tabs>
          <w:tab w:val="left" w:pos="2835"/>
        </w:tabs>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w:t>
      </w:r>
    </w:p>
    <w:p w:rsidR="00127E7D" w:rsidRDefault="00127E7D"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proofErr w:type="gramStart"/>
      <w:r w:rsidR="00150369" w:rsidRPr="00133D09">
        <w:rPr>
          <w:rFonts w:ascii="Times New Roman" w:hAnsi="Times New Roman" w:cs="Times New Roman"/>
          <w:color w:val="00000A"/>
          <w:sz w:val="24"/>
          <w:szCs w:val="24"/>
        </w:rPr>
        <w:t xml:space="preserve">(указать адрес, телефон (факс), </w:t>
      </w:r>
      <w:proofErr w:type="gramEnd"/>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электронная почта и иные реквизиты,</w:t>
      </w:r>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позволяющие осуществлять </w:t>
      </w:r>
    </w:p>
    <w:p w:rsidR="00150369" w:rsidRPr="00133D09"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взаимодействие с заявителем)</w:t>
      </w:r>
    </w:p>
    <w:p w:rsidR="00150369" w:rsidRDefault="00150369" w:rsidP="00127E7D">
      <w:pPr>
        <w:spacing w:after="0" w:line="240" w:lineRule="auto"/>
        <w:ind w:firstLine="709"/>
        <w:jc w:val="right"/>
        <w:rPr>
          <w:rFonts w:ascii="Times New Roman" w:hAnsi="Times New Roman" w:cs="Times New Roman"/>
          <w:b/>
          <w:color w:val="00000A"/>
          <w:sz w:val="24"/>
          <w:szCs w:val="24"/>
        </w:rPr>
      </w:pPr>
    </w:p>
    <w:p w:rsidR="00127E7D" w:rsidRPr="00150369" w:rsidRDefault="00127E7D" w:rsidP="00127E7D">
      <w:pPr>
        <w:spacing w:after="0" w:line="240" w:lineRule="auto"/>
        <w:ind w:firstLine="709"/>
        <w:jc w:val="right"/>
        <w:rPr>
          <w:rFonts w:ascii="Times New Roman" w:hAnsi="Times New Roman" w:cs="Times New Roman"/>
          <w:b/>
          <w:color w:val="00000A"/>
          <w:sz w:val="24"/>
          <w:szCs w:val="24"/>
        </w:rPr>
      </w:pPr>
    </w:p>
    <w:p w:rsidR="00150369" w:rsidRPr="00150369" w:rsidRDefault="00150369" w:rsidP="00127E7D">
      <w:pPr>
        <w:spacing w:after="0" w:line="240" w:lineRule="auto"/>
        <w:ind w:firstLine="709"/>
        <w:jc w:val="center"/>
        <w:rPr>
          <w:rFonts w:ascii="Times New Roman" w:hAnsi="Times New Roman" w:cs="Times New Roman"/>
          <w:b/>
          <w:color w:val="00000A"/>
          <w:sz w:val="24"/>
          <w:szCs w:val="24"/>
        </w:rPr>
      </w:pPr>
      <w:r w:rsidRPr="00150369">
        <w:rPr>
          <w:rFonts w:ascii="Times New Roman" w:hAnsi="Times New Roman" w:cs="Times New Roman"/>
          <w:b/>
          <w:color w:val="00000A"/>
          <w:sz w:val="24"/>
          <w:szCs w:val="24"/>
        </w:rPr>
        <w:t>Заявление</w:t>
      </w:r>
    </w:p>
    <w:p w:rsidR="00150369" w:rsidRPr="00150369" w:rsidRDefault="00150369" w:rsidP="00127E7D">
      <w:pPr>
        <w:spacing w:after="0" w:line="240" w:lineRule="auto"/>
        <w:ind w:firstLine="709"/>
        <w:jc w:val="center"/>
        <w:rPr>
          <w:rFonts w:ascii="Times New Roman" w:eastAsia="PMingLiU" w:hAnsi="Times New Roman" w:cs="Times New Roman"/>
          <w:b/>
          <w:bCs/>
          <w:color w:val="00000A"/>
          <w:sz w:val="24"/>
          <w:szCs w:val="24"/>
        </w:rPr>
      </w:pPr>
      <w:r w:rsidRPr="00150369">
        <w:rPr>
          <w:rFonts w:ascii="Times New Roman" w:eastAsia="PMingLiU" w:hAnsi="Times New Roman" w:cs="Times New Roman"/>
          <w:b/>
          <w:bCs/>
          <w:color w:val="00000A"/>
          <w:sz w:val="24"/>
          <w:szCs w:val="24"/>
        </w:rPr>
        <w:t>согласование схем расположения объектов газоснабжения, используемых для обеспечения населения газом</w:t>
      </w:r>
    </w:p>
    <w:p w:rsidR="00150369" w:rsidRPr="00150369" w:rsidRDefault="00150369" w:rsidP="00127E7D">
      <w:pPr>
        <w:spacing w:after="0" w:line="240" w:lineRule="auto"/>
        <w:jc w:val="right"/>
        <w:rPr>
          <w:rFonts w:ascii="Times New Roman" w:hAnsi="Times New Roman" w:cs="Times New Roman"/>
          <w:color w:val="00000A"/>
          <w:sz w:val="24"/>
          <w:szCs w:val="24"/>
        </w:rPr>
      </w:pP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Прошу согласовать схему расположения объекта газоснабжения _______________________________________________________________</w:t>
      </w:r>
      <w:r w:rsidR="00127E7D">
        <w:rPr>
          <w:rFonts w:ascii="Times New Roman" w:hAnsi="Times New Roman" w:cs="Times New Roman"/>
          <w:color w:val="00000A"/>
          <w:sz w:val="24"/>
          <w:szCs w:val="24"/>
        </w:rPr>
        <w:t>___________________</w:t>
      </w:r>
      <w:r w:rsidRPr="00150369">
        <w:rPr>
          <w:rFonts w:ascii="Times New Roman" w:hAnsi="Times New Roman" w:cs="Times New Roman"/>
          <w:color w:val="00000A"/>
          <w:sz w:val="24"/>
          <w:szCs w:val="24"/>
        </w:rPr>
        <w:t xml:space="preserve"> </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Адрес и местоположение___________________________________________</w:t>
      </w:r>
      <w:r w:rsidR="00127E7D">
        <w:rPr>
          <w:rFonts w:ascii="Times New Roman" w:hAnsi="Times New Roman" w:cs="Times New Roman"/>
          <w:color w:val="00000A"/>
          <w:sz w:val="24"/>
          <w:szCs w:val="24"/>
        </w:rPr>
        <w:t>__________________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для 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(указывается обоснование  вида разрешенного использования)</w:t>
      </w:r>
    </w:p>
    <w:p w:rsidR="00150369" w:rsidRPr="00150369" w:rsidRDefault="00150369" w:rsidP="00127E7D">
      <w:pPr>
        <w:tabs>
          <w:tab w:val="left" w:pos="225"/>
          <w:tab w:val="center" w:pos="4677"/>
        </w:tabs>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ab/>
      </w:r>
      <w:r w:rsidRPr="00150369">
        <w:rPr>
          <w:rFonts w:ascii="Times New Roman" w:hAnsi="Times New Roman" w:cs="Times New Roman"/>
          <w:color w:val="00000A"/>
          <w:sz w:val="24"/>
          <w:szCs w:val="24"/>
        </w:rPr>
        <w:t>Желаемый способ получения результата предоставления муниципальной услуги</w:t>
      </w:r>
      <w:r w:rsidRPr="00150369">
        <w:rPr>
          <w:rFonts w:ascii="Times New Roman" w:hAnsi="Times New Roman" w:cs="Times New Roman"/>
          <w:i/>
          <w:color w:val="00000A"/>
          <w:sz w:val="24"/>
          <w:szCs w:val="24"/>
        </w:rPr>
        <w:t>:</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Настоящим уведомлением я __________________________________ ___________</w:t>
      </w:r>
      <w:r w:rsidR="00127E7D">
        <w:rPr>
          <w:rFonts w:ascii="Times New Roman" w:eastAsia="Times New Roman" w:hAnsi="Times New Roman" w:cs="Times New Roman"/>
          <w:color w:val="00000A"/>
          <w:sz w:val="24"/>
          <w:szCs w:val="24"/>
        </w:rPr>
        <w:t>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__________________________________________________________________</w:t>
      </w:r>
      <w:r w:rsidR="00127E7D">
        <w:rPr>
          <w:rFonts w:ascii="Times New Roman" w:eastAsia="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(Фамилия, имя, отчество (при наличии))</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даю согласие на обработку персональных данных.</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bl>
      <w:tblPr>
        <w:tblW w:w="0" w:type="auto"/>
        <w:tblInd w:w="108" w:type="dxa"/>
        <w:tblLayout w:type="fixed"/>
        <w:tblLook w:val="0000"/>
      </w:tblPr>
      <w:tblGrid>
        <w:gridCol w:w="3398"/>
        <w:gridCol w:w="3398"/>
        <w:gridCol w:w="3398"/>
      </w:tblGrid>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w:t>
            </w:r>
          </w:p>
        </w:tc>
      </w:tr>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(должность, в случае если застройщиком является юридическое лицо)</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(подпись)</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(расшифровка подписи)</w:t>
            </w:r>
          </w:p>
        </w:tc>
      </w:tr>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М.П.</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tc>
      </w:tr>
    </w:tbl>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К настоящему заявлению прилагаются:</w:t>
      </w:r>
    </w:p>
    <w:p w:rsidR="00150369" w:rsidRPr="00150369" w:rsidRDefault="00150369" w:rsidP="00127E7D">
      <w:pPr>
        <w:tabs>
          <w:tab w:val="left" w:pos="851"/>
        </w:tabs>
        <w:overflowPunct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w:t>
      </w:r>
      <w:r w:rsidR="00127E7D">
        <w:rPr>
          <w:rFonts w:ascii="Times New Roman" w:hAnsi="Times New Roman" w:cs="Times New Roman"/>
          <w:color w:val="00000A"/>
          <w:sz w:val="24"/>
          <w:szCs w:val="24"/>
        </w:rPr>
        <w:t>_______________________________</w:t>
      </w:r>
    </w:p>
    <w:p w:rsidR="00150369" w:rsidRPr="00150369" w:rsidRDefault="00150369" w:rsidP="00127E7D">
      <w:pPr>
        <w:tabs>
          <w:tab w:val="left" w:pos="851"/>
        </w:tabs>
        <w:overflowPunct w:val="0"/>
        <w:spacing w:after="0" w:line="240" w:lineRule="auto"/>
        <w:jc w:val="right"/>
        <w:rPr>
          <w:rFonts w:ascii="Times New Roman" w:hAnsi="Times New Roman" w:cs="Times New Roman"/>
          <w:sz w:val="24"/>
          <w:szCs w:val="24"/>
        </w:rPr>
      </w:pPr>
      <w:r w:rsidRPr="00150369">
        <w:rPr>
          <w:rFonts w:ascii="Times New Roman" w:hAnsi="Times New Roman" w:cs="Times New Roman"/>
          <w:i/>
          <w:color w:val="00000A"/>
          <w:sz w:val="24"/>
          <w:szCs w:val="24"/>
        </w:rPr>
        <w:t>__________________________________________________________________</w:t>
      </w:r>
    </w:p>
    <w:p w:rsidR="00671747" w:rsidRPr="00150369" w:rsidRDefault="00671747" w:rsidP="00127E7D">
      <w:pPr>
        <w:spacing w:after="0" w:line="240" w:lineRule="auto"/>
        <w:jc w:val="right"/>
        <w:rPr>
          <w:rStyle w:val="a9"/>
          <w:rFonts w:ascii="Times New Roman" w:hAnsi="Times New Roman" w:cs="Times New Roman"/>
          <w:b w:val="0"/>
          <w:bCs/>
          <w:sz w:val="24"/>
          <w:szCs w:val="24"/>
        </w:rPr>
      </w:pPr>
    </w:p>
    <w:sectPr w:rsidR="00671747" w:rsidRPr="00150369" w:rsidSect="00133D0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74E" w:rsidRDefault="007B374E" w:rsidP="00621989">
      <w:pPr>
        <w:spacing w:after="0" w:line="240" w:lineRule="auto"/>
      </w:pPr>
      <w:r>
        <w:separator/>
      </w:r>
    </w:p>
  </w:endnote>
  <w:endnote w:type="continuationSeparator" w:id="0">
    <w:p w:rsidR="007B374E" w:rsidRDefault="007B374E" w:rsidP="006219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0EA"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ヒラギノ角ゴ Pro W3">
    <w:charset w:val="8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74E" w:rsidRDefault="007B374E" w:rsidP="00621989">
      <w:pPr>
        <w:spacing w:after="0" w:line="240" w:lineRule="auto"/>
      </w:pPr>
      <w:r>
        <w:separator/>
      </w:r>
    </w:p>
  </w:footnote>
  <w:footnote w:type="continuationSeparator" w:id="0">
    <w:p w:rsidR="007B374E" w:rsidRDefault="007B374E" w:rsidP="006219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43957"/>
    </w:sdtPr>
    <w:sdtContent>
      <w:p w:rsidR="00127E7D" w:rsidRDefault="00EE1B6D">
        <w:pPr>
          <w:pStyle w:val="aa"/>
          <w:jc w:val="center"/>
        </w:pPr>
        <w:fldSimple w:instr=" PAGE   \* MERGEFORMAT ">
          <w:r w:rsidR="00C10E6C">
            <w:rPr>
              <w:noProof/>
            </w:rPr>
            <w:t>23</w:t>
          </w:r>
        </w:fldSimple>
      </w:p>
    </w:sdtContent>
  </w:sdt>
  <w:p w:rsidR="00127E7D" w:rsidRDefault="00127E7D">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E7D" w:rsidRDefault="00127E7D">
    <w:pPr>
      <w:pStyle w:val="aa"/>
      <w:jc w:val="center"/>
    </w:pPr>
  </w:p>
  <w:p w:rsidR="00127E7D" w:rsidRDefault="00127E7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86"/>
        </w:tabs>
        <w:ind w:left="786" w:hanging="360"/>
      </w:pPr>
      <w:rPr>
        <w:rFonts w:ascii="Times New Roman" w:hAnsi="Times New Roman"/>
        <w:sz w:val="28"/>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1">
    <w:nsid w:val="00000002"/>
    <w:multiLevelType w:val="multilevel"/>
    <w:tmpl w:val="00000002"/>
    <w:name w:val="WW8Num2"/>
    <w:lvl w:ilvl="0">
      <w:start w:val="1"/>
      <w:numFmt w:val="none"/>
      <w:suff w:val="nothing"/>
      <w:lvlText w:val=""/>
      <w:lvlJc w:val="left"/>
      <w:pPr>
        <w:tabs>
          <w:tab w:val="num" w:pos="0"/>
        </w:tabs>
        <w:ind w:left="720" w:hanging="360"/>
      </w:pPr>
      <w:rPr>
        <w:rFonts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none"/>
      <w:suff w:val="nothing"/>
      <w:lvlText w:val=""/>
      <w:lvlJc w:val="left"/>
      <w:pPr>
        <w:tabs>
          <w:tab w:val="num" w:pos="0"/>
        </w:tabs>
        <w:ind w:left="786"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lef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lef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left"/>
      <w:pPr>
        <w:tabs>
          <w:tab w:val="num" w:pos="0"/>
        </w:tabs>
        <w:ind w:left="7189" w:hanging="180"/>
      </w:pPr>
      <w:rPr>
        <w:rFonts w:cs="Times New Roman"/>
      </w:rPr>
    </w:lvl>
  </w:abstractNum>
  <w:abstractNum w:abstractNumId="3">
    <w:nsid w:val="08D17A56"/>
    <w:multiLevelType w:val="multilevel"/>
    <w:tmpl w:val="38C42116"/>
    <w:lvl w:ilvl="0">
      <w:start w:val="1"/>
      <w:numFmt w:val="upperRoman"/>
      <w:lvlText w:val="%1."/>
      <w:lvlJc w:val="left"/>
      <w:pPr>
        <w:ind w:left="1429" w:hanging="72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9"/>
  <w:characterSpacingControl w:val="doNotCompress"/>
  <w:hdrShapeDefaults>
    <o:shapedefaults v:ext="edit" spidmax="49154"/>
  </w:hdrShapeDefaults>
  <w:footnotePr>
    <w:footnote w:id="-1"/>
    <w:footnote w:id="0"/>
  </w:footnotePr>
  <w:endnotePr>
    <w:endnote w:id="-1"/>
    <w:endnote w:id="0"/>
  </w:endnotePr>
  <w:compat>
    <w:useFELayout/>
  </w:compat>
  <w:rsids>
    <w:rsidRoot w:val="00671747"/>
    <w:rsid w:val="000269AE"/>
    <w:rsid w:val="000401C5"/>
    <w:rsid w:val="00061912"/>
    <w:rsid w:val="000C1EC8"/>
    <w:rsid w:val="00127E7D"/>
    <w:rsid w:val="00133D09"/>
    <w:rsid w:val="00150369"/>
    <w:rsid w:val="00180FB5"/>
    <w:rsid w:val="001F273F"/>
    <w:rsid w:val="00231EF7"/>
    <w:rsid w:val="00247714"/>
    <w:rsid w:val="002F7AB5"/>
    <w:rsid w:val="00346647"/>
    <w:rsid w:val="003B5275"/>
    <w:rsid w:val="003D1621"/>
    <w:rsid w:val="00407711"/>
    <w:rsid w:val="004641FC"/>
    <w:rsid w:val="004758D7"/>
    <w:rsid w:val="004C62E0"/>
    <w:rsid w:val="00542DB3"/>
    <w:rsid w:val="005A29DA"/>
    <w:rsid w:val="005B45F4"/>
    <w:rsid w:val="005B7EE7"/>
    <w:rsid w:val="005E7B8A"/>
    <w:rsid w:val="00621989"/>
    <w:rsid w:val="00671747"/>
    <w:rsid w:val="006E1164"/>
    <w:rsid w:val="006F1333"/>
    <w:rsid w:val="00706A8B"/>
    <w:rsid w:val="0074100E"/>
    <w:rsid w:val="007B1146"/>
    <w:rsid w:val="007B374E"/>
    <w:rsid w:val="007F47AC"/>
    <w:rsid w:val="00834040"/>
    <w:rsid w:val="008349E5"/>
    <w:rsid w:val="008359B7"/>
    <w:rsid w:val="008471A6"/>
    <w:rsid w:val="00851694"/>
    <w:rsid w:val="008674DC"/>
    <w:rsid w:val="00870E80"/>
    <w:rsid w:val="008A3948"/>
    <w:rsid w:val="008E4FEF"/>
    <w:rsid w:val="0091477C"/>
    <w:rsid w:val="00925A35"/>
    <w:rsid w:val="00932CED"/>
    <w:rsid w:val="00933B63"/>
    <w:rsid w:val="00950892"/>
    <w:rsid w:val="00956E26"/>
    <w:rsid w:val="00966B46"/>
    <w:rsid w:val="009C2721"/>
    <w:rsid w:val="00A05E1D"/>
    <w:rsid w:val="00A137BB"/>
    <w:rsid w:val="00A9169A"/>
    <w:rsid w:val="00AC00C1"/>
    <w:rsid w:val="00B24446"/>
    <w:rsid w:val="00C10E6C"/>
    <w:rsid w:val="00C134D4"/>
    <w:rsid w:val="00C220B3"/>
    <w:rsid w:val="00C73DFE"/>
    <w:rsid w:val="00C775BB"/>
    <w:rsid w:val="00CA6577"/>
    <w:rsid w:val="00CB4E06"/>
    <w:rsid w:val="00CB546C"/>
    <w:rsid w:val="00CD3B5C"/>
    <w:rsid w:val="00CE7A58"/>
    <w:rsid w:val="00D00E36"/>
    <w:rsid w:val="00D4321F"/>
    <w:rsid w:val="00D656F7"/>
    <w:rsid w:val="00D74586"/>
    <w:rsid w:val="00D802ED"/>
    <w:rsid w:val="00E83303"/>
    <w:rsid w:val="00EE1B6D"/>
    <w:rsid w:val="00F14677"/>
    <w:rsid w:val="00F661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4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71747"/>
    <w:rPr>
      <w:b w:val="0"/>
      <w:bCs w:val="0"/>
      <w:color w:val="333300"/>
      <w:u w:val="single"/>
      <w:effect w:val="none"/>
    </w:rPr>
  </w:style>
  <w:style w:type="paragraph" w:styleId="a4">
    <w:name w:val="Normal (Web)"/>
    <w:basedOn w:val="a"/>
    <w:uiPriority w:val="99"/>
    <w:semiHidden/>
    <w:unhideWhenUsed/>
    <w:rsid w:val="00671747"/>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67174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671747"/>
    <w:rPr>
      <w:rFonts w:ascii="Times New Roman" w:eastAsia="Times New Roman" w:hAnsi="Times New Roman" w:cs="Times New Roman"/>
      <w:b/>
      <w:sz w:val="32"/>
      <w:szCs w:val="20"/>
    </w:rPr>
  </w:style>
  <w:style w:type="character" w:customStyle="1" w:styleId="a7">
    <w:name w:val="Без интервала Знак"/>
    <w:basedOn w:val="a0"/>
    <w:link w:val="a8"/>
    <w:uiPriority w:val="1"/>
    <w:locked/>
    <w:rsid w:val="00671747"/>
    <w:rPr>
      <w:rFonts w:ascii="Calibri" w:hAnsi="Calibri"/>
    </w:rPr>
  </w:style>
  <w:style w:type="paragraph" w:styleId="a8">
    <w:name w:val="No Spacing"/>
    <w:link w:val="a7"/>
    <w:uiPriority w:val="1"/>
    <w:qFormat/>
    <w:rsid w:val="00671747"/>
    <w:pPr>
      <w:spacing w:after="0" w:line="240" w:lineRule="auto"/>
    </w:pPr>
    <w:rPr>
      <w:rFonts w:ascii="Calibri" w:hAnsi="Calibri"/>
    </w:rPr>
  </w:style>
  <w:style w:type="character" w:customStyle="1" w:styleId="a9">
    <w:name w:val="Цветовое выделение"/>
    <w:rsid w:val="00671747"/>
    <w:rPr>
      <w:b/>
      <w:bCs w:val="0"/>
      <w:color w:val="26282F"/>
    </w:rPr>
  </w:style>
  <w:style w:type="paragraph" w:styleId="aa">
    <w:name w:val="header"/>
    <w:basedOn w:val="a"/>
    <w:link w:val="ab"/>
    <w:uiPriority w:val="99"/>
    <w:unhideWhenUsed/>
    <w:rsid w:val="0062198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21989"/>
  </w:style>
  <w:style w:type="paragraph" w:styleId="ac">
    <w:name w:val="footer"/>
    <w:basedOn w:val="a"/>
    <w:link w:val="ad"/>
    <w:uiPriority w:val="99"/>
    <w:semiHidden/>
    <w:unhideWhenUsed/>
    <w:rsid w:val="0062198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21989"/>
  </w:style>
  <w:style w:type="paragraph" w:styleId="ae">
    <w:name w:val="Balloon Text"/>
    <w:basedOn w:val="a"/>
    <w:link w:val="af"/>
    <w:uiPriority w:val="99"/>
    <w:semiHidden/>
    <w:unhideWhenUsed/>
    <w:rsid w:val="0006191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61912"/>
    <w:rPr>
      <w:rFonts w:ascii="Tahoma" w:hAnsi="Tahoma" w:cs="Tahoma"/>
      <w:sz w:val="16"/>
      <w:szCs w:val="16"/>
    </w:rPr>
  </w:style>
  <w:style w:type="paragraph" w:styleId="af0">
    <w:name w:val="List Paragraph"/>
    <w:basedOn w:val="a"/>
    <w:uiPriority w:val="34"/>
    <w:qFormat/>
    <w:rsid w:val="00D00E36"/>
    <w:pPr>
      <w:ind w:left="720"/>
      <w:contextualSpacing/>
    </w:pPr>
  </w:style>
</w:styles>
</file>

<file path=word/webSettings.xml><?xml version="1.0" encoding="utf-8"?>
<w:webSettings xmlns:r="http://schemas.openxmlformats.org/officeDocument/2006/relationships" xmlns:w="http://schemas.openxmlformats.org/wordprocessingml/2006/main">
  <w:divs>
    <w:div w:id="1364405281">
      <w:bodyDiv w:val="1"/>
      <w:marLeft w:val="0"/>
      <w:marRight w:val="0"/>
      <w:marTop w:val="0"/>
      <w:marBottom w:val="0"/>
      <w:divBdr>
        <w:top w:val="none" w:sz="0" w:space="0" w:color="auto"/>
        <w:left w:val="none" w:sz="0" w:space="0" w:color="auto"/>
        <w:bottom w:val="none" w:sz="0" w:space="0" w:color="auto"/>
        <w:right w:val="none" w:sz="0" w:space="0" w:color="auto"/>
      </w:divBdr>
    </w:div>
    <w:div w:id="18250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4E0A7680715914A206CEBA48E3B6584872044C3AFCE0C5838FB46E95E79C9130147D88AB5F08D1D45E72I5v9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F74A318F9D8ADF9483AC76F276F96D86A1B6525C67F327A61428D40A62F10188BA7F07EAI5T7N" TargetMode="External"/><Relationship Id="rId4" Type="http://schemas.openxmlformats.org/officeDocument/2006/relationships/settings" Target="settings.xml"/><Relationship Id="rId9" Type="http://schemas.openxmlformats.org/officeDocument/2006/relationships/hyperlink" Target="consultantplus://offline/ref=4F4E0A7680715914A206CEBA48E3B6584872044C3AFCE0C5838FB46E95E79C9130147D88AB5F08D1D45E72I5v9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5AC3D-5123-4B33-8F46-A152FA03A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9683</Words>
  <Characters>55199</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RePack by SPecialiST</cp:lastModifiedBy>
  <cp:revision>6</cp:revision>
  <cp:lastPrinted>2020-11-26T08:28:00Z</cp:lastPrinted>
  <dcterms:created xsi:type="dcterms:W3CDTF">2020-11-25T09:06:00Z</dcterms:created>
  <dcterms:modified xsi:type="dcterms:W3CDTF">2020-11-26T08:29:00Z</dcterms:modified>
</cp:coreProperties>
</file>