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091" w:rsidRPr="002A7091" w:rsidRDefault="002A7091" w:rsidP="002A7091">
      <w:pPr>
        <w:pStyle w:val="a6"/>
        <w:rPr>
          <w:caps/>
          <w:sz w:val="28"/>
          <w:szCs w:val="28"/>
        </w:rPr>
      </w:pPr>
      <w:r w:rsidRPr="002A7091">
        <w:rPr>
          <w:caps/>
          <w:sz w:val="28"/>
          <w:szCs w:val="28"/>
        </w:rPr>
        <w:t>АДМИНИСТРАЦИЯ                                                                                  АНДРЕЕВСКОГО СЕЛЬСКОГО ПОСЕЛЕНИЯ                            Темниковского МУНИЦИПАЛЬНОГО РАЙОНА                      Республики мордовия</w:t>
      </w:r>
    </w:p>
    <w:p w:rsidR="002A7091" w:rsidRPr="002A7091" w:rsidRDefault="002A7091" w:rsidP="002A7091">
      <w:pPr>
        <w:pBdr>
          <w:bottom w:val="thickThinSmallGap" w:sz="24" w:space="1" w:color="auto"/>
        </w:pBdr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2A7091" w:rsidRPr="002A7091" w:rsidRDefault="002A7091" w:rsidP="002A7091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2A7091">
        <w:rPr>
          <w:rFonts w:ascii="Times New Roman" w:hAnsi="Times New Roman" w:cs="Times New Roman"/>
          <w:sz w:val="20"/>
          <w:szCs w:val="20"/>
        </w:rPr>
        <w:t>ул. Молодежная, д. 10,  д. Андреевка, 431237, тел. 2-76-19,</w:t>
      </w:r>
    </w:p>
    <w:p w:rsidR="002A7091" w:rsidRPr="002A7091" w:rsidRDefault="002A7091" w:rsidP="002A7091">
      <w:pPr>
        <w:pStyle w:val="a9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2A7091">
        <w:rPr>
          <w:rFonts w:ascii="Times New Roman" w:hAnsi="Times New Roman" w:cs="Times New Roman"/>
          <w:sz w:val="20"/>
          <w:szCs w:val="20"/>
        </w:rPr>
        <w:t xml:space="preserve">факс 2-76-19,  </w:t>
      </w:r>
      <w:proofErr w:type="spellStart"/>
      <w:r w:rsidRPr="002A7091">
        <w:rPr>
          <w:rFonts w:ascii="Times New Roman" w:hAnsi="Times New Roman" w:cs="Times New Roman"/>
          <w:b/>
          <w:sz w:val="20"/>
          <w:szCs w:val="20"/>
          <w:lang w:val="en-US"/>
        </w:rPr>
        <w:t>andreevka</w:t>
      </w:r>
      <w:proofErr w:type="spellEnd"/>
      <w:r w:rsidRPr="002A7091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2A7091">
        <w:rPr>
          <w:rFonts w:ascii="Times New Roman" w:hAnsi="Times New Roman" w:cs="Times New Roman"/>
          <w:b/>
          <w:sz w:val="20"/>
          <w:szCs w:val="20"/>
          <w:lang w:val="en-US"/>
        </w:rPr>
        <w:t>adm</w:t>
      </w:r>
      <w:proofErr w:type="spellEnd"/>
      <w:r w:rsidRPr="002A7091">
        <w:rPr>
          <w:rFonts w:ascii="Times New Roman" w:hAnsi="Times New Roman" w:cs="Times New Roman"/>
          <w:b/>
          <w:sz w:val="20"/>
          <w:szCs w:val="20"/>
        </w:rPr>
        <w:t>1@</w:t>
      </w:r>
      <w:r w:rsidRPr="002A7091">
        <w:rPr>
          <w:rFonts w:ascii="Times New Roman" w:hAnsi="Times New Roman" w:cs="Times New Roman"/>
          <w:b/>
          <w:sz w:val="20"/>
          <w:szCs w:val="20"/>
          <w:lang w:val="en-US"/>
        </w:rPr>
        <w:t>mail</w:t>
      </w:r>
      <w:r w:rsidRPr="002A7091">
        <w:rPr>
          <w:rFonts w:ascii="Times New Roman" w:hAnsi="Times New Roman" w:cs="Times New Roman"/>
          <w:b/>
          <w:sz w:val="20"/>
          <w:szCs w:val="20"/>
        </w:rPr>
        <w:t>.</w:t>
      </w:r>
      <w:proofErr w:type="spellStart"/>
      <w:r w:rsidRPr="002A7091">
        <w:rPr>
          <w:rFonts w:ascii="Times New Roman" w:hAnsi="Times New Roman" w:cs="Times New Roman"/>
          <w:b/>
          <w:sz w:val="20"/>
          <w:szCs w:val="20"/>
          <w:lang w:val="en-US"/>
        </w:rPr>
        <w:t>ru</w:t>
      </w:r>
      <w:proofErr w:type="spellEnd"/>
    </w:p>
    <w:p w:rsidR="002A7091" w:rsidRPr="002A7091" w:rsidRDefault="002A7091" w:rsidP="002A7091">
      <w:pPr>
        <w:pStyle w:val="a9"/>
        <w:jc w:val="center"/>
        <w:rPr>
          <w:rFonts w:ascii="Times New Roman" w:hAnsi="Times New Roman" w:cs="Times New Roman"/>
          <w:sz w:val="20"/>
          <w:szCs w:val="20"/>
        </w:rPr>
      </w:pPr>
      <w:r w:rsidRPr="002A7091">
        <w:rPr>
          <w:rFonts w:ascii="Times New Roman" w:hAnsi="Times New Roman" w:cs="Times New Roman"/>
          <w:sz w:val="20"/>
          <w:szCs w:val="20"/>
        </w:rPr>
        <w:t>расчетный счет 4020481010000000385, ИНН 1319109082, КПП 131901001</w:t>
      </w:r>
    </w:p>
    <w:p w:rsidR="002A7091" w:rsidRPr="002A7091" w:rsidRDefault="002A7091" w:rsidP="002A7091">
      <w:pPr>
        <w:jc w:val="center"/>
        <w:rPr>
          <w:rFonts w:ascii="Times New Roman" w:hAnsi="Times New Roman" w:cs="Times New Roman"/>
          <w:sz w:val="20"/>
          <w:szCs w:val="20"/>
        </w:rPr>
      </w:pPr>
      <w:r w:rsidRPr="002A7091">
        <w:rPr>
          <w:rFonts w:ascii="Times New Roman" w:hAnsi="Times New Roman" w:cs="Times New Roman"/>
          <w:sz w:val="20"/>
          <w:szCs w:val="20"/>
        </w:rPr>
        <w:t>БИК 048952001, ОГРН 1021300834103, ОКПО 1663783, ОКОПФ 81</w:t>
      </w:r>
    </w:p>
    <w:p w:rsidR="002A7091" w:rsidRPr="002A7091" w:rsidRDefault="002A7091" w:rsidP="002A7091">
      <w:pPr>
        <w:pStyle w:val="a3"/>
        <w:spacing w:after="0"/>
        <w:rPr>
          <w:u w:val="single"/>
        </w:rPr>
      </w:pPr>
      <w:r w:rsidRPr="002A7091">
        <w:rPr>
          <w:u w:val="single"/>
        </w:rPr>
        <w:t xml:space="preserve">№  6 </w:t>
      </w:r>
      <w:r w:rsidRPr="002A7091">
        <w:t xml:space="preserve">                                                                                                         </w:t>
      </w:r>
      <w:r w:rsidRPr="002A7091">
        <w:rPr>
          <w:u w:val="single"/>
        </w:rPr>
        <w:t xml:space="preserve"> 18.03.2013г</w:t>
      </w:r>
    </w:p>
    <w:p w:rsidR="002A7091" w:rsidRDefault="002A7091" w:rsidP="002A7091">
      <w:pPr>
        <w:pStyle w:val="a3"/>
        <w:spacing w:after="0"/>
        <w:jc w:val="center"/>
        <w:rPr>
          <w:sz w:val="28"/>
          <w:szCs w:val="28"/>
        </w:rPr>
      </w:pPr>
      <w:r w:rsidRPr="002A7091">
        <w:rPr>
          <w:b/>
          <w:sz w:val="28"/>
          <w:szCs w:val="28"/>
        </w:rPr>
        <w:t>ПОСТАНОВЛЕНИЕ</w:t>
      </w:r>
      <w:r w:rsidRPr="002A7091">
        <w:rPr>
          <w:sz w:val="28"/>
          <w:szCs w:val="28"/>
        </w:rPr>
        <w:t xml:space="preserve"> </w:t>
      </w:r>
    </w:p>
    <w:p w:rsidR="002A7091" w:rsidRPr="002A7091" w:rsidRDefault="002A7091" w:rsidP="002A7091">
      <w:pPr>
        <w:pStyle w:val="a4"/>
        <w:ind w:firstLine="900"/>
        <w:jc w:val="left"/>
        <w:rPr>
          <w:rFonts w:ascii="Times New Roman" w:hAnsi="Times New Roman"/>
          <w:szCs w:val="28"/>
        </w:rPr>
      </w:pPr>
      <w:r w:rsidRPr="002A7091">
        <w:rPr>
          <w:rFonts w:ascii="Times New Roman" w:hAnsi="Times New Roman"/>
          <w:szCs w:val="28"/>
        </w:rPr>
        <w:t xml:space="preserve">1. Провести публичные слушания по проекту решения совета депутатов Андреевского сельского поселения Темниковского муниципального района  «О внесении изменений и дополнений в Устав Андреевского сельского поселения Темниковского муниципального района Республики Мордовия» (Прилагается) 28 марта  2013 года в 14 часов в здании Администрации Андреевского сельского поселения по адресу:  РМ, </w:t>
      </w:r>
      <w:proofErr w:type="spellStart"/>
      <w:r w:rsidRPr="002A7091">
        <w:rPr>
          <w:rFonts w:ascii="Times New Roman" w:hAnsi="Times New Roman"/>
          <w:szCs w:val="28"/>
        </w:rPr>
        <w:t>Темниковский</w:t>
      </w:r>
      <w:proofErr w:type="spellEnd"/>
      <w:r w:rsidRPr="002A7091">
        <w:rPr>
          <w:rFonts w:ascii="Times New Roman" w:hAnsi="Times New Roman"/>
          <w:szCs w:val="28"/>
        </w:rPr>
        <w:t xml:space="preserve"> район                                      д. Андреевка ул. Молодежная 10                                                                                                           2. Назначить рабочую группу  по организации и проведению публичных слушаний по проекту решения совета депутатов Андреевского сельского поселения Темниковского муниципального района «О внесении изменений и дополнений в Устав Андреевского сельского поселения Темниковского муниципального района:</w:t>
      </w:r>
    </w:p>
    <w:p w:rsidR="002A7091" w:rsidRPr="002A7091" w:rsidRDefault="002A7091" w:rsidP="002A7091">
      <w:pPr>
        <w:pStyle w:val="a4"/>
        <w:jc w:val="both"/>
        <w:rPr>
          <w:rFonts w:ascii="Times New Roman" w:hAnsi="Times New Roman"/>
          <w:b/>
          <w:szCs w:val="28"/>
        </w:rPr>
      </w:pPr>
      <w:r w:rsidRPr="002A7091">
        <w:rPr>
          <w:rFonts w:ascii="Times New Roman" w:hAnsi="Times New Roman"/>
          <w:b/>
          <w:szCs w:val="28"/>
        </w:rPr>
        <w:t>Максимова Т.В.,</w:t>
      </w:r>
      <w:r w:rsidRPr="002A7091">
        <w:rPr>
          <w:rFonts w:ascii="Times New Roman" w:hAnsi="Times New Roman"/>
          <w:szCs w:val="28"/>
        </w:rPr>
        <w:t xml:space="preserve"> - глава Андреевского сельского поселения – (председатель рабочей группы);</w:t>
      </w:r>
    </w:p>
    <w:p w:rsidR="002A7091" w:rsidRPr="002A7091" w:rsidRDefault="002A7091" w:rsidP="002A7091">
      <w:pPr>
        <w:rPr>
          <w:rFonts w:ascii="Times New Roman" w:hAnsi="Times New Roman" w:cs="Times New Roman"/>
          <w:sz w:val="28"/>
          <w:szCs w:val="28"/>
        </w:rPr>
      </w:pPr>
      <w:r w:rsidRPr="002A7091">
        <w:rPr>
          <w:rFonts w:ascii="Times New Roman" w:hAnsi="Times New Roman" w:cs="Times New Roman"/>
          <w:b/>
          <w:sz w:val="28"/>
          <w:szCs w:val="28"/>
        </w:rPr>
        <w:t>Нарышкина Т.Н.,</w:t>
      </w:r>
      <w:r w:rsidRPr="002A7091">
        <w:rPr>
          <w:rFonts w:ascii="Times New Roman" w:hAnsi="Times New Roman" w:cs="Times New Roman"/>
          <w:sz w:val="28"/>
          <w:szCs w:val="28"/>
        </w:rPr>
        <w:t xml:space="preserve"> –заместитель главы Андреевского сельского поселения (заместитель председателя рабочей группы);                                                                         </w:t>
      </w:r>
      <w:proofErr w:type="spellStart"/>
      <w:r w:rsidRPr="002A7091">
        <w:rPr>
          <w:rFonts w:ascii="Times New Roman" w:hAnsi="Times New Roman" w:cs="Times New Roman"/>
          <w:b/>
          <w:sz w:val="28"/>
          <w:szCs w:val="28"/>
        </w:rPr>
        <w:t>Корнишева</w:t>
      </w:r>
      <w:proofErr w:type="spellEnd"/>
      <w:r w:rsidRPr="002A7091">
        <w:rPr>
          <w:rFonts w:ascii="Times New Roman" w:hAnsi="Times New Roman" w:cs="Times New Roman"/>
          <w:b/>
          <w:sz w:val="28"/>
          <w:szCs w:val="28"/>
        </w:rPr>
        <w:t xml:space="preserve"> Е.В.,–</w:t>
      </w:r>
      <w:r w:rsidRPr="002A7091">
        <w:rPr>
          <w:rFonts w:ascii="Times New Roman" w:hAnsi="Times New Roman" w:cs="Times New Roman"/>
          <w:sz w:val="28"/>
          <w:szCs w:val="28"/>
        </w:rPr>
        <w:t>главный бухгалтер  Андреевского сельского поселения  -  (секретарь рабочей группы).</w:t>
      </w:r>
    </w:p>
    <w:p w:rsidR="002A7091" w:rsidRPr="002A7091" w:rsidRDefault="002A7091" w:rsidP="002A7091">
      <w:pPr>
        <w:jc w:val="both"/>
        <w:rPr>
          <w:rFonts w:ascii="Times New Roman" w:hAnsi="Times New Roman" w:cs="Times New Roman"/>
          <w:sz w:val="28"/>
          <w:szCs w:val="28"/>
        </w:rPr>
      </w:pPr>
      <w:r w:rsidRPr="002A7091"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Pr="002A7091">
        <w:rPr>
          <w:rFonts w:ascii="Times New Roman" w:hAnsi="Times New Roman" w:cs="Times New Roman"/>
          <w:b/>
          <w:sz w:val="28"/>
          <w:szCs w:val="28"/>
        </w:rPr>
        <w:t>Члены рабочей группы</w:t>
      </w:r>
      <w:r w:rsidRPr="002A7091">
        <w:rPr>
          <w:rFonts w:ascii="Times New Roman" w:hAnsi="Times New Roman" w:cs="Times New Roman"/>
          <w:sz w:val="28"/>
          <w:szCs w:val="28"/>
        </w:rPr>
        <w:t>:</w:t>
      </w:r>
    </w:p>
    <w:p w:rsidR="002A7091" w:rsidRPr="002A7091" w:rsidRDefault="002A7091" w:rsidP="002A7091">
      <w:pPr>
        <w:rPr>
          <w:rFonts w:ascii="Times New Roman" w:hAnsi="Times New Roman" w:cs="Times New Roman"/>
          <w:sz w:val="28"/>
          <w:szCs w:val="28"/>
        </w:rPr>
      </w:pPr>
      <w:r w:rsidRPr="002A7091">
        <w:rPr>
          <w:rFonts w:ascii="Times New Roman" w:hAnsi="Times New Roman" w:cs="Times New Roman"/>
          <w:sz w:val="28"/>
          <w:szCs w:val="28"/>
        </w:rPr>
        <w:t>1.</w:t>
      </w:r>
      <w:r w:rsidRPr="002A7091">
        <w:rPr>
          <w:rFonts w:ascii="Times New Roman" w:hAnsi="Times New Roman" w:cs="Times New Roman"/>
          <w:b/>
          <w:sz w:val="28"/>
          <w:szCs w:val="28"/>
        </w:rPr>
        <w:t>Резчикова Н.Я.,</w:t>
      </w:r>
      <w:r w:rsidRPr="002A7091">
        <w:rPr>
          <w:rFonts w:ascii="Times New Roman" w:hAnsi="Times New Roman" w:cs="Times New Roman"/>
          <w:sz w:val="28"/>
          <w:szCs w:val="28"/>
        </w:rPr>
        <w:t xml:space="preserve"> - депутат Совета депутатов Андреевского  сельского поселения.                                                                                                                    2.</w:t>
      </w:r>
      <w:r w:rsidRPr="002A7091">
        <w:rPr>
          <w:rFonts w:ascii="Times New Roman" w:hAnsi="Times New Roman" w:cs="Times New Roman"/>
          <w:b/>
          <w:sz w:val="28"/>
          <w:szCs w:val="28"/>
        </w:rPr>
        <w:t>Каширова Р.В</w:t>
      </w:r>
      <w:r w:rsidRPr="002A7091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поселения.                                                                                                                               3.</w:t>
      </w:r>
      <w:r w:rsidRPr="002A7091">
        <w:rPr>
          <w:rFonts w:ascii="Times New Roman" w:hAnsi="Times New Roman" w:cs="Times New Roman"/>
          <w:b/>
          <w:sz w:val="28"/>
          <w:szCs w:val="28"/>
        </w:rPr>
        <w:t>Романовская Л.В</w:t>
      </w:r>
      <w:r w:rsidRPr="002A7091">
        <w:rPr>
          <w:rFonts w:ascii="Times New Roman" w:hAnsi="Times New Roman" w:cs="Times New Roman"/>
          <w:sz w:val="28"/>
          <w:szCs w:val="28"/>
        </w:rPr>
        <w:t>., - депутат Совета депутатов Андреевского  сельского поселения</w:t>
      </w:r>
    </w:p>
    <w:p w:rsidR="002A7091" w:rsidRPr="002A7091" w:rsidRDefault="002A7091" w:rsidP="002A7091">
      <w:pPr>
        <w:pStyle w:val="a3"/>
        <w:spacing w:after="0"/>
        <w:rPr>
          <w:sz w:val="28"/>
          <w:szCs w:val="28"/>
        </w:rPr>
      </w:pPr>
      <w:r w:rsidRPr="002A7091">
        <w:rPr>
          <w:sz w:val="28"/>
          <w:szCs w:val="28"/>
        </w:rPr>
        <w:t xml:space="preserve">Глава Андреевского                                                                                                                                       сельского поселения:                                                </w:t>
      </w:r>
      <w:r w:rsidRPr="002A7091">
        <w:rPr>
          <w:b/>
          <w:sz w:val="28"/>
          <w:szCs w:val="28"/>
        </w:rPr>
        <w:t>Т.В. Максимова</w:t>
      </w:r>
      <w:r w:rsidRPr="002A7091">
        <w:rPr>
          <w:sz w:val="28"/>
          <w:szCs w:val="28"/>
        </w:rPr>
        <w:t xml:space="preserve"> </w:t>
      </w:r>
    </w:p>
    <w:p w:rsidR="002A7091" w:rsidRPr="002A7091" w:rsidRDefault="002A7091" w:rsidP="002A7091">
      <w:pPr>
        <w:jc w:val="right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2A7091" w:rsidRDefault="002A7091" w:rsidP="002A7091">
      <w:pPr>
        <w:rPr>
          <w:szCs w:val="28"/>
        </w:rPr>
      </w:pPr>
    </w:p>
    <w:p w:rsidR="005D762D" w:rsidRDefault="005D762D" w:rsidP="002A7091"/>
    <w:sectPr w:rsidR="005D762D" w:rsidSect="007B52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A7091"/>
    <w:rsid w:val="002A7091"/>
    <w:rsid w:val="005D762D"/>
    <w:rsid w:val="007B529B"/>
    <w:rsid w:val="007D5A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529B"/>
  </w:style>
  <w:style w:type="paragraph" w:styleId="1">
    <w:name w:val="heading 1"/>
    <w:basedOn w:val="a"/>
    <w:next w:val="a"/>
    <w:link w:val="10"/>
    <w:qFormat/>
    <w:rsid w:val="002A7091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A7091"/>
    <w:rPr>
      <w:rFonts w:ascii="Arial" w:eastAsia="Times New Roman" w:hAnsi="Arial" w:cs="Times New Roman"/>
      <w:b/>
      <w:sz w:val="28"/>
      <w:szCs w:val="20"/>
      <w:lang w:eastAsia="en-US"/>
    </w:rPr>
  </w:style>
  <w:style w:type="paragraph" w:styleId="a3">
    <w:name w:val="Normal (Web)"/>
    <w:basedOn w:val="a"/>
    <w:uiPriority w:val="99"/>
    <w:semiHidden/>
    <w:unhideWhenUsed/>
    <w:rsid w:val="002A709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A7091"/>
    <w:pPr>
      <w:spacing w:after="0" w:line="240" w:lineRule="auto"/>
      <w:jc w:val="center"/>
    </w:pPr>
    <w:rPr>
      <w:rFonts w:ascii="Courier New" w:eastAsia="Times New Roman" w:hAnsi="Courier New" w:cs="Times New Roman"/>
      <w:sz w:val="28"/>
      <w:szCs w:val="20"/>
    </w:rPr>
  </w:style>
  <w:style w:type="character" w:customStyle="1" w:styleId="a5">
    <w:name w:val="Основной текст Знак"/>
    <w:basedOn w:val="a0"/>
    <w:link w:val="a4"/>
    <w:uiPriority w:val="99"/>
    <w:semiHidden/>
    <w:rsid w:val="002A7091"/>
    <w:rPr>
      <w:rFonts w:ascii="Courier New" w:eastAsia="Times New Roman" w:hAnsi="Courier New" w:cs="Times New Roman"/>
      <w:sz w:val="28"/>
      <w:szCs w:val="20"/>
    </w:rPr>
  </w:style>
  <w:style w:type="paragraph" w:styleId="a6">
    <w:name w:val="Subtitle"/>
    <w:basedOn w:val="a"/>
    <w:link w:val="a7"/>
    <w:uiPriority w:val="99"/>
    <w:qFormat/>
    <w:rsid w:val="002A7091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2A7091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2A7091"/>
  </w:style>
  <w:style w:type="paragraph" w:styleId="a9">
    <w:name w:val="No Spacing"/>
    <w:link w:val="a8"/>
    <w:uiPriority w:val="1"/>
    <w:qFormat/>
    <w:rsid w:val="002A7091"/>
    <w:pPr>
      <w:spacing w:after="0" w:line="240" w:lineRule="auto"/>
    </w:pPr>
  </w:style>
  <w:style w:type="paragraph" w:customStyle="1" w:styleId="aa">
    <w:name w:val="Нормальный (таблица)"/>
    <w:basedOn w:val="a"/>
    <w:next w:val="a"/>
    <w:uiPriority w:val="99"/>
    <w:semiHidden/>
    <w:rsid w:val="002A709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</w:rPr>
  </w:style>
  <w:style w:type="paragraph" w:customStyle="1" w:styleId="ab">
    <w:name w:val="Прижатый влево"/>
    <w:basedOn w:val="a"/>
    <w:next w:val="a"/>
    <w:uiPriority w:val="99"/>
    <w:semiHidden/>
    <w:rsid w:val="002A70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  <w:style w:type="character" w:customStyle="1" w:styleId="ac">
    <w:name w:val="Цветовое выделение"/>
    <w:uiPriority w:val="99"/>
    <w:rsid w:val="002A7091"/>
    <w:rPr>
      <w:b/>
      <w:bCs w:val="0"/>
      <w:color w:val="26282F"/>
      <w:sz w:val="26"/>
    </w:rPr>
  </w:style>
  <w:style w:type="character" w:customStyle="1" w:styleId="ad">
    <w:name w:val="Гипертекстовая ссылка"/>
    <w:basedOn w:val="ac"/>
    <w:uiPriority w:val="99"/>
    <w:rsid w:val="002A7091"/>
    <w:rPr>
      <w:rFonts w:ascii="Times New Roman" w:hAnsi="Times New Roman" w:cs="Times New Roman" w:hint="default"/>
      <w:color w:val="106BBE"/>
    </w:rPr>
  </w:style>
  <w:style w:type="character" w:styleId="ae">
    <w:name w:val="Emphasis"/>
    <w:basedOn w:val="a0"/>
    <w:qFormat/>
    <w:rsid w:val="002A709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1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392</Words>
  <Characters>2240</Characters>
  <Application>Microsoft Office Word</Application>
  <DocSecurity>0</DocSecurity>
  <Lines>18</Lines>
  <Paragraphs>5</Paragraphs>
  <ScaleCrop>false</ScaleCrop>
  <Company/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2013-04-04T05:48:00Z</dcterms:created>
  <dcterms:modified xsi:type="dcterms:W3CDTF">2013-04-04T06:23:00Z</dcterms:modified>
</cp:coreProperties>
</file>