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517" w:rsidRPr="00D14857" w:rsidRDefault="00714517" w:rsidP="00D14857">
      <w:pPr>
        <w:widowControl w:val="0"/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14857">
        <w:rPr>
          <w:rFonts w:ascii="Times New Roman" w:hAnsi="Times New Roman"/>
          <w:sz w:val="28"/>
          <w:szCs w:val="28"/>
        </w:rPr>
        <w:t>Информационный  бюллетень</w:t>
      </w:r>
    </w:p>
    <w:p w:rsidR="00714517" w:rsidRPr="00D14857" w:rsidRDefault="00714517" w:rsidP="00D14857">
      <w:pPr>
        <w:widowControl w:val="0"/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D14857">
        <w:rPr>
          <w:rFonts w:ascii="Times New Roman" w:hAnsi="Times New Roman"/>
          <w:sz w:val="28"/>
          <w:szCs w:val="28"/>
        </w:rPr>
        <w:t>Русско-Тювеевского  сельского  поселения</w:t>
      </w:r>
    </w:p>
    <w:p w:rsidR="00714517" w:rsidRPr="00D14857" w:rsidRDefault="00714517" w:rsidP="00D14857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4857">
        <w:rPr>
          <w:rFonts w:ascii="Times New Roman" w:hAnsi="Times New Roman"/>
          <w:sz w:val="28"/>
          <w:szCs w:val="28"/>
        </w:rPr>
        <w:t>Темниковского  муниципального  района</w:t>
      </w:r>
    </w:p>
    <w:p w:rsidR="00714517" w:rsidRPr="00D14857" w:rsidRDefault="00714517" w:rsidP="00D14857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4857">
        <w:rPr>
          <w:rFonts w:ascii="Times New Roman" w:hAnsi="Times New Roman"/>
          <w:sz w:val="28"/>
          <w:szCs w:val="28"/>
        </w:rPr>
        <w:t>Республики  Мордовия.</w:t>
      </w:r>
    </w:p>
    <w:p w:rsidR="00714517" w:rsidRPr="00D14857" w:rsidRDefault="00714517" w:rsidP="00D14857">
      <w:pPr>
        <w:widowControl w:val="0"/>
        <w:tabs>
          <w:tab w:val="left" w:pos="2880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D14857">
        <w:rPr>
          <w:rFonts w:ascii="Times New Roman" w:hAnsi="Times New Roman"/>
          <w:sz w:val="28"/>
          <w:szCs w:val="28"/>
        </w:rPr>
        <w:tab/>
      </w:r>
    </w:p>
    <w:p w:rsidR="00714517" w:rsidRPr="00D14857" w:rsidRDefault="00714517" w:rsidP="00D14857">
      <w:pPr>
        <w:widowControl w:val="0"/>
        <w:tabs>
          <w:tab w:val="left" w:pos="2880"/>
        </w:tabs>
        <w:autoSpaceDE w:val="0"/>
        <w:autoSpaceDN w:val="0"/>
        <w:adjustRightInd w:val="0"/>
        <w:spacing w:line="240" w:lineRule="auto"/>
        <w:outlineLvl w:val="0"/>
        <w:rPr>
          <w:rFonts w:ascii="Times New Roman" w:hAnsi="Times New Roman"/>
          <w:sz w:val="28"/>
          <w:szCs w:val="28"/>
        </w:rPr>
      </w:pPr>
      <w:r w:rsidRPr="00D14857">
        <w:rPr>
          <w:rFonts w:ascii="Times New Roman" w:hAnsi="Times New Roman"/>
          <w:sz w:val="28"/>
          <w:szCs w:val="28"/>
        </w:rPr>
        <w:t>Является  официальным печатным изданием</w:t>
      </w:r>
    </w:p>
    <w:p w:rsidR="00714517" w:rsidRPr="00D14857" w:rsidRDefault="00714517" w:rsidP="00D1485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D14857">
        <w:rPr>
          <w:rFonts w:ascii="Times New Roman" w:hAnsi="Times New Roman"/>
          <w:sz w:val="28"/>
          <w:szCs w:val="28"/>
        </w:rPr>
        <w:t>Русско-Тювеевского  сельского  поселения</w:t>
      </w:r>
    </w:p>
    <w:p w:rsidR="00714517" w:rsidRPr="00D14857" w:rsidRDefault="00714517" w:rsidP="00D14857">
      <w:pPr>
        <w:widowControl w:val="0"/>
        <w:suppressAutoHyphens/>
        <w:spacing w:after="120" w:line="240" w:lineRule="auto"/>
        <w:rPr>
          <w:rFonts w:ascii="Times New Roman" w:hAnsi="Times New Roman"/>
          <w:sz w:val="28"/>
          <w:szCs w:val="28"/>
        </w:rPr>
      </w:pPr>
      <w:r w:rsidRPr="00D14857">
        <w:rPr>
          <w:rFonts w:ascii="Times New Roman" w:hAnsi="Times New Roman"/>
          <w:sz w:val="28"/>
          <w:szCs w:val="28"/>
        </w:rPr>
        <w:t>Темниковского  муниципального  района .</w:t>
      </w:r>
    </w:p>
    <w:p w:rsidR="00714517" w:rsidRPr="00D14857" w:rsidRDefault="00714517" w:rsidP="00D14857">
      <w:pPr>
        <w:widowControl w:val="0"/>
        <w:suppressAutoHyphens/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Pr="00D14857">
        <w:rPr>
          <w:rFonts w:ascii="Times New Roman" w:hAnsi="Times New Roman"/>
          <w:sz w:val="28"/>
          <w:szCs w:val="28"/>
        </w:rPr>
        <w:t xml:space="preserve">.12.2020 г.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№84</w:t>
      </w:r>
    </w:p>
    <w:p w:rsidR="00714517" w:rsidRPr="00D14857" w:rsidRDefault="00714517" w:rsidP="00D14857">
      <w:pPr>
        <w:spacing w:line="240" w:lineRule="exact"/>
        <w:rPr>
          <w:rFonts w:ascii="Times New Roman" w:hAnsi="Times New Roman"/>
          <w:color w:val="000000"/>
          <w:sz w:val="28"/>
          <w:szCs w:val="28"/>
        </w:rPr>
      </w:pPr>
      <w:r w:rsidRPr="00D14857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ИНФОРМАЦИЯ</w:t>
      </w:r>
    </w:p>
    <w:p w:rsidR="00714517" w:rsidRPr="007144DD" w:rsidRDefault="00714517" w:rsidP="00D14857">
      <w:pPr>
        <w:shd w:val="clear" w:color="auto" w:fill="FFFFFF"/>
        <w:spacing w:after="0" w:line="240" w:lineRule="auto"/>
        <w:rPr>
          <w:rFonts w:ascii="Roboto" w:hAnsi="Roboto"/>
          <w:color w:val="000000"/>
          <w:sz w:val="20"/>
          <w:szCs w:val="20"/>
        </w:rPr>
      </w:pPr>
      <w:r w:rsidRPr="007144DD">
        <w:rPr>
          <w:rFonts w:ascii="Roboto" w:hAnsi="Roboto"/>
          <w:color w:val="000000"/>
          <w:sz w:val="20"/>
          <w:szCs w:val="20"/>
        </w:rPr>
        <w:t>  </w:t>
      </w:r>
    </w:p>
    <w:p w:rsidR="00714517" w:rsidRPr="006E6D52" w:rsidRDefault="00714517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E6D52">
        <w:rPr>
          <w:rFonts w:ascii="Times New Roman" w:hAnsi="Times New Roman"/>
          <w:color w:val="000000"/>
          <w:sz w:val="28"/>
          <w:szCs w:val="28"/>
        </w:rPr>
        <w:t>С 11 августа 2020 года вступили в силу изменения, внесенные в</w:t>
      </w:r>
      <w:r>
        <w:rPr>
          <w:rFonts w:ascii="Times New Roman" w:hAnsi="Times New Roman"/>
          <w:color w:val="000000"/>
          <w:sz w:val="28"/>
          <w:szCs w:val="28"/>
        </w:rPr>
        <w:t xml:space="preserve"> статью 185.1 </w:t>
      </w:r>
      <w:r w:rsidRPr="006E6D52">
        <w:rPr>
          <w:rFonts w:ascii="Times New Roman" w:hAnsi="Times New Roman"/>
          <w:color w:val="000000"/>
          <w:sz w:val="28"/>
          <w:szCs w:val="28"/>
        </w:rPr>
        <w:t>Трудового кодекса Российской Федерации.</w:t>
      </w:r>
    </w:p>
    <w:p w:rsidR="00714517" w:rsidRPr="006E6D52" w:rsidRDefault="00714517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E6D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Федеральным законом №261-ФЗ от 31.07.2020 «О внесении изменений в статью 185.1 Трудового кодекса Российской Федерации» указанная статья дополнена частью второй и частью пятой. </w:t>
      </w:r>
    </w:p>
    <w:p w:rsidR="00714517" w:rsidRPr="006E6D52" w:rsidRDefault="00714517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E6D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Согласно внесенным изменениям работники, достигшие возраста сорока лет, при прохождении диспансеризации имеют право на освобождение от работы на один рабочий день один раз в год с сохранением за ними места работы (должности) и среднего заработка.</w:t>
      </w:r>
    </w:p>
    <w:p w:rsidR="00714517" w:rsidRDefault="00714517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E6D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Работники обязаны предоставлять работодателю справки медицинских организаций, подтверждающие прохождение ими диспансеризации в день (дни) освобождения от работы, если это предусмотрено локальным нормативным актом.</w:t>
      </w:r>
    </w:p>
    <w:p w:rsidR="00714517" w:rsidRPr="006E6D52" w:rsidRDefault="00714517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14517" w:rsidRPr="00D14857" w:rsidRDefault="00714517" w:rsidP="00D1485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D14857">
        <w:rPr>
          <w:rFonts w:ascii="Times New Roman" w:hAnsi="Times New Roman"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 84 от 22</w:t>
      </w:r>
      <w:r w:rsidRPr="00D14857">
        <w:rPr>
          <w:rFonts w:ascii="Times New Roman" w:hAnsi="Times New Roman"/>
          <w:sz w:val="28"/>
          <w:szCs w:val="28"/>
        </w:rPr>
        <w:t>.12.2020 года.</w:t>
      </w:r>
    </w:p>
    <w:p w:rsidR="00714517" w:rsidRPr="00D14857" w:rsidRDefault="00714517" w:rsidP="00D1485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14857">
        <w:rPr>
          <w:rFonts w:ascii="Times New Roman" w:hAnsi="Times New Roman"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10 экз</w:t>
      </w:r>
    </w:p>
    <w:p w:rsidR="00714517" w:rsidRDefault="00714517" w:rsidP="00D14857"/>
    <w:p w:rsidR="00714517" w:rsidRDefault="00714517"/>
    <w:sectPr w:rsidR="00714517" w:rsidSect="00233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4DD"/>
    <w:rsid w:val="00050988"/>
    <w:rsid w:val="00141A54"/>
    <w:rsid w:val="00233D29"/>
    <w:rsid w:val="003616A5"/>
    <w:rsid w:val="006D1A4C"/>
    <w:rsid w:val="006E6D52"/>
    <w:rsid w:val="007144DD"/>
    <w:rsid w:val="00714517"/>
    <w:rsid w:val="007E6CEB"/>
    <w:rsid w:val="00865007"/>
    <w:rsid w:val="00887CDB"/>
    <w:rsid w:val="00B55AC0"/>
    <w:rsid w:val="00C835DE"/>
    <w:rsid w:val="00D14857"/>
    <w:rsid w:val="00F42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D29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rsid w:val="007144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650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46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462760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46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219</Words>
  <Characters>1254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Работникам в возрасте от 40 лет будет предоставляться оплачиваемый рабочий день для прохождения диспансеризации</dc:title>
  <dc:subject/>
  <dc:creator>User</dc:creator>
  <cp:keywords/>
  <dc:description/>
  <cp:lastModifiedBy>WiZaRd</cp:lastModifiedBy>
  <cp:revision>3</cp:revision>
  <cp:lastPrinted>2020-11-05T09:35:00Z</cp:lastPrinted>
  <dcterms:created xsi:type="dcterms:W3CDTF">2020-12-22T09:31:00Z</dcterms:created>
  <dcterms:modified xsi:type="dcterms:W3CDTF">2020-12-22T09:32:00Z</dcterms:modified>
</cp:coreProperties>
</file>