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Темниковского муниципального района объявляет конкурс на замещение вакантной должности муниципальной службы </w:t>
      </w:r>
      <w:r w:rsidR="00FC5427">
        <w:rPr>
          <w:rFonts w:ascii="Times New Roman" w:hAnsi="Times New Roman" w:cs="Times New Roman"/>
          <w:sz w:val="28"/>
          <w:szCs w:val="28"/>
        </w:rPr>
        <w:t xml:space="preserve">заведующего отделом муниципальных закупок юридического управления </w:t>
      </w:r>
      <w:bookmarkStart w:id="0" w:name="_GoBack"/>
      <w:bookmarkEnd w:id="0"/>
      <w:r w:rsidR="009B57CE">
        <w:rPr>
          <w:rFonts w:ascii="Times New Roman" w:hAnsi="Times New Roman" w:cs="Times New Roman"/>
          <w:sz w:val="28"/>
          <w:szCs w:val="28"/>
        </w:rPr>
        <w:t xml:space="preserve">администрации Темниковского муниципального района </w:t>
      </w:r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37528"/>
    <w:rsid w:val="002566F9"/>
    <w:rsid w:val="002B7C30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8C0486"/>
    <w:rsid w:val="009B57CE"/>
    <w:rsid w:val="00A86BB1"/>
    <w:rsid w:val="00BB2D93"/>
    <w:rsid w:val="00D10C4E"/>
    <w:rsid w:val="00D12626"/>
    <w:rsid w:val="00D31689"/>
    <w:rsid w:val="00E65DA2"/>
    <w:rsid w:val="00EB6F37"/>
    <w:rsid w:val="00FC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45090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2</cp:revision>
  <dcterms:created xsi:type="dcterms:W3CDTF">2020-12-30T06:11:00Z</dcterms:created>
  <dcterms:modified xsi:type="dcterms:W3CDTF">2020-12-30T06:11:00Z</dcterms:modified>
</cp:coreProperties>
</file>