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Pr="0040544A" w:rsidRDefault="00474079" w:rsidP="00474079">
      <w:pPr>
        <w:pStyle w:val="a3"/>
        <w:spacing w:after="0"/>
        <w:jc w:val="right"/>
        <w:rPr>
          <w:sz w:val="32"/>
          <w:szCs w:val="32"/>
        </w:rPr>
      </w:pPr>
      <w:r w:rsidRPr="0040544A">
        <w:rPr>
          <w:sz w:val="32"/>
          <w:szCs w:val="32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00D3B">
        <w:rPr>
          <w:rFonts w:ascii="Times New Roman" w:hAnsi="Times New Roman" w:cs="Times New Roman"/>
          <w:sz w:val="28"/>
          <w:szCs w:val="28"/>
        </w:rPr>
        <w:t>АКСЕЛЬСКОГО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172C8B" w:rsidP="00172C8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«30» декабря 2020 года    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</w:t>
      </w:r>
      <w:r w:rsidR="002616D0">
        <w:rPr>
          <w:rFonts w:ascii="Times New Roman" w:hAnsi="Times New Roman" w:cs="Times New Roman"/>
          <w:sz w:val="28"/>
          <w:szCs w:val="28"/>
        </w:rPr>
        <w:t xml:space="preserve">   № 22</w:t>
      </w:r>
    </w:p>
    <w:p w:rsidR="00474079" w:rsidRPr="00022649" w:rsidRDefault="00474079" w:rsidP="00172C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465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801C3E">
        <w:rPr>
          <w:rFonts w:ascii="Times New Roman" w:hAnsi="Times New Roman" w:cs="Times New Roman"/>
          <w:b/>
          <w:sz w:val="28"/>
          <w:lang w:eastAsia="ar-SA"/>
        </w:rPr>
        <w:t>Аксельского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</w:t>
      </w:r>
      <w:proofErr w:type="spellStart"/>
      <w:r w:rsidR="0040544A">
        <w:rPr>
          <w:rFonts w:ascii="Times New Roman" w:hAnsi="Times New Roman" w:cs="Times New Roman"/>
          <w:b/>
          <w:sz w:val="28"/>
          <w:lang w:eastAsia="ar-SA"/>
        </w:rPr>
        <w:t>Темниковского</w:t>
      </w:r>
      <w:proofErr w:type="spellEnd"/>
      <w:r w:rsidR="0040544A">
        <w:rPr>
          <w:rFonts w:ascii="Times New Roman" w:hAnsi="Times New Roman" w:cs="Times New Roman"/>
          <w:b/>
          <w:sz w:val="28"/>
          <w:lang w:eastAsia="ar-SA"/>
        </w:rPr>
        <w:t xml:space="preserve"> муниципального района Республики Мордовия 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3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3 904,1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3 450,3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3 465,1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3 904,1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3 450,3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3год в сумме 3 465,1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Аксельского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поступления от продажи имущества, находящегося в собственности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658,6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</w:t>
      </w:r>
      <w:r w:rsidR="0040544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proofErr w:type="spellStart"/>
      <w:r w:rsidR="0040544A">
        <w:rPr>
          <w:rFonts w:ascii="Times New Roman" w:hAnsi="Times New Roman" w:cs="Times New Roman"/>
          <w:sz w:val="28"/>
          <w:szCs w:val="28"/>
          <w:lang w:eastAsia="ar-SA"/>
        </w:rPr>
        <w:t>И.А.Гараева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72B55"/>
    <w:rsid w:val="00172C8B"/>
    <w:rsid w:val="001A4FD9"/>
    <w:rsid w:val="001C2975"/>
    <w:rsid w:val="00227698"/>
    <w:rsid w:val="002616D0"/>
    <w:rsid w:val="00280B90"/>
    <w:rsid w:val="0034316A"/>
    <w:rsid w:val="0040544A"/>
    <w:rsid w:val="00474079"/>
    <w:rsid w:val="00514465"/>
    <w:rsid w:val="00514ADF"/>
    <w:rsid w:val="00541DF6"/>
    <w:rsid w:val="005B3061"/>
    <w:rsid w:val="00801C3E"/>
    <w:rsid w:val="00835088"/>
    <w:rsid w:val="008402D5"/>
    <w:rsid w:val="00884BF3"/>
    <w:rsid w:val="00906901"/>
    <w:rsid w:val="009A17BA"/>
    <w:rsid w:val="009A2BB3"/>
    <w:rsid w:val="009B545C"/>
    <w:rsid w:val="00A00D3B"/>
    <w:rsid w:val="00A757F2"/>
    <w:rsid w:val="00A906C8"/>
    <w:rsid w:val="00C55AEF"/>
    <w:rsid w:val="00D15FEC"/>
    <w:rsid w:val="00E721E0"/>
    <w:rsid w:val="00ED13B4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0B6167-59D2-42E2-A8C1-DA38BDA24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2080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RePack by SPecialiST</cp:lastModifiedBy>
  <cp:revision>7</cp:revision>
  <dcterms:created xsi:type="dcterms:W3CDTF">2020-12-23T07:14:00Z</dcterms:created>
  <dcterms:modified xsi:type="dcterms:W3CDTF">2021-01-12T06:24:00Z</dcterms:modified>
</cp:coreProperties>
</file>