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объявляет</w:t>
      </w:r>
      <w:r w:rsidR="0028694A">
        <w:rPr>
          <w:rFonts w:ascii="Times New Roman" w:hAnsi="Times New Roman" w:cs="Times New Roman"/>
          <w:sz w:val="28"/>
          <w:szCs w:val="28"/>
        </w:rPr>
        <w:t xml:space="preserve"> о том что,</w:t>
      </w:r>
      <w:r w:rsidRPr="002566F9">
        <w:rPr>
          <w:rFonts w:ascii="Times New Roman" w:hAnsi="Times New Roman" w:cs="Times New Roman"/>
          <w:sz w:val="28"/>
          <w:szCs w:val="28"/>
        </w:rPr>
        <w:t xml:space="preserve"> конкурс на замещение вакантной должности муниципальной службы </w:t>
      </w:r>
      <w:r w:rsidR="006332F1">
        <w:rPr>
          <w:rFonts w:ascii="Times New Roman" w:hAnsi="Times New Roman" w:cs="Times New Roman"/>
          <w:sz w:val="28"/>
          <w:szCs w:val="28"/>
        </w:rPr>
        <w:t>начальника отдела муниципального имущества и земельных отношений</w:t>
      </w:r>
      <w:r w:rsidR="00277B0D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</w:t>
      </w:r>
      <w:r w:rsidR="0028694A">
        <w:rPr>
          <w:rFonts w:ascii="Times New Roman" w:hAnsi="Times New Roman" w:cs="Times New Roman"/>
          <w:sz w:val="28"/>
          <w:szCs w:val="28"/>
        </w:rPr>
        <w:t>, состоялся.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023B9"/>
    <w:rsid w:val="00137528"/>
    <w:rsid w:val="002566F9"/>
    <w:rsid w:val="00277B0D"/>
    <w:rsid w:val="0028694A"/>
    <w:rsid w:val="002B7C30"/>
    <w:rsid w:val="003C6E66"/>
    <w:rsid w:val="0040065A"/>
    <w:rsid w:val="00470088"/>
    <w:rsid w:val="00510702"/>
    <w:rsid w:val="00533DAA"/>
    <w:rsid w:val="0057215B"/>
    <w:rsid w:val="006332F1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25FFE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4</cp:revision>
  <dcterms:created xsi:type="dcterms:W3CDTF">2021-01-26T07:57:00Z</dcterms:created>
  <dcterms:modified xsi:type="dcterms:W3CDTF">2021-02-04T06:35:00Z</dcterms:modified>
</cp:coreProperties>
</file>