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A60D2" w:rsidRDefault="009A60D2" w:rsidP="009A60D2">
      <w:pPr>
        <w:ind w:right="-1417"/>
        <w:jc w:val="both"/>
        <w:rPr>
          <w:sz w:val="28"/>
          <w:szCs w:val="28"/>
        </w:rPr>
      </w:pP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ab/>
      </w:r>
      <w:r w:rsidRPr="009A60D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В скором времени жители </w:t>
      </w:r>
      <w:proofErr w:type="spellStart"/>
      <w:r w:rsidRPr="009A60D2">
        <w:rPr>
          <w:rFonts w:ascii="Arial" w:hAnsi="Arial" w:cs="Arial"/>
          <w:color w:val="000000"/>
          <w:sz w:val="28"/>
          <w:szCs w:val="28"/>
          <w:shd w:val="clear" w:color="auto" w:fill="FFFFFF"/>
        </w:rPr>
        <w:t>Темникова</w:t>
      </w:r>
      <w:proofErr w:type="spellEnd"/>
      <w:r w:rsidRPr="009A60D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смогут выбрать территорию, которая, по их мнению, больше всего нуждается в благоустройстве в рамках реализации федерального проекта «Формирование комфортной городской среды» Национального проекта «Жилье и городская среда».</w:t>
      </w:r>
      <w:r w:rsidRPr="009A60D2">
        <w:rPr>
          <w:rFonts w:ascii="Arial" w:hAnsi="Arial" w:cs="Arial"/>
          <w:color w:val="000000"/>
          <w:sz w:val="28"/>
          <w:szCs w:val="28"/>
        </w:rPr>
        <w:br/>
      </w:r>
      <w:r w:rsidRPr="009A60D2">
        <w:rPr>
          <w:rFonts w:ascii="Arial" w:hAnsi="Arial" w:cs="Arial"/>
          <w:color w:val="000000"/>
          <w:sz w:val="28"/>
          <w:szCs w:val="28"/>
        </w:rPr>
        <w:br/>
      </w:r>
      <w:r w:rsidRPr="009A60D2">
        <w:rPr>
          <w:rFonts w:ascii="Arial" w:hAnsi="Arial" w:cs="Arial"/>
          <w:color w:val="000000"/>
          <w:sz w:val="28"/>
          <w:szCs w:val="28"/>
          <w:shd w:val="clear" w:color="auto" w:fill="FFFFFF"/>
        </w:rPr>
        <w:tab/>
        <w:t>В период с 26 апреля по 30 мая пройдет рейтинговое голосование по отбору общественных территорий для благоустройства. Голосование состоится на сайте </w:t>
      </w:r>
      <w:hyperlink r:id="rId4" w:tgtFrame="_blank" w:history="1">
        <w:r w:rsidRPr="009A60D2">
          <w:rPr>
            <w:rStyle w:val="a3"/>
            <w:rFonts w:ascii="Arial" w:hAnsi="Arial" w:cs="Arial"/>
            <w:sz w:val="28"/>
            <w:szCs w:val="28"/>
            <w:u w:val="none"/>
            <w:shd w:val="clear" w:color="auto" w:fill="FFFFFF"/>
          </w:rPr>
          <w:t>13.gorodsreda.ru</w:t>
        </w:r>
      </w:hyperlink>
      <w:r w:rsidRPr="009A60D2"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  <w:r w:rsidRPr="009A60D2">
        <w:rPr>
          <w:rFonts w:ascii="Arial" w:hAnsi="Arial" w:cs="Arial"/>
          <w:color w:val="000000"/>
          <w:sz w:val="28"/>
          <w:szCs w:val="28"/>
        </w:rPr>
        <w:br/>
      </w:r>
      <w:r w:rsidRPr="009A60D2">
        <w:rPr>
          <w:rFonts w:ascii="Arial" w:hAnsi="Arial" w:cs="Arial"/>
          <w:color w:val="000000"/>
          <w:sz w:val="28"/>
          <w:szCs w:val="28"/>
          <w:shd w:val="clear" w:color="auto" w:fill="FFFFFF"/>
        </w:rPr>
        <w:tab/>
        <w:t xml:space="preserve">По итогам общественного обсуждения проведенного с </w:t>
      </w:r>
      <w:proofErr w:type="spellStart"/>
      <w:r w:rsidRPr="009A60D2">
        <w:rPr>
          <w:rFonts w:ascii="Arial" w:hAnsi="Arial" w:cs="Arial"/>
          <w:color w:val="000000"/>
          <w:sz w:val="28"/>
          <w:szCs w:val="28"/>
          <w:shd w:val="clear" w:color="auto" w:fill="FFFFFF"/>
        </w:rPr>
        <w:t>с</w:t>
      </w:r>
      <w:proofErr w:type="spellEnd"/>
      <w:r w:rsidRPr="009A60D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10.02.2021г. по 16.02.2021г. определены территории которые будут вынесены на рейтинговое голосование.</w:t>
      </w:r>
      <w:r w:rsidRPr="009A60D2">
        <w:rPr>
          <w:rFonts w:ascii="Arial" w:hAnsi="Arial" w:cs="Arial"/>
          <w:color w:val="000000"/>
          <w:sz w:val="28"/>
          <w:szCs w:val="28"/>
        </w:rPr>
        <w:br/>
      </w:r>
      <w:r w:rsidRPr="009A60D2">
        <w:rPr>
          <w:rFonts w:ascii="Arial" w:hAnsi="Arial" w:cs="Arial"/>
          <w:color w:val="000000"/>
          <w:sz w:val="28"/>
          <w:szCs w:val="28"/>
          <w:shd w:val="clear" w:color="auto" w:fill="FFFFFF"/>
        </w:rPr>
        <w:tab/>
        <w:t>Одной из территорий участвующих в голосовании стала Парковая зона н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а пересечении ул. Бараева и ул. </w:t>
      </w:r>
      <w:r w:rsidRPr="009A60D2">
        <w:rPr>
          <w:rFonts w:ascii="Arial" w:hAnsi="Arial" w:cs="Arial"/>
          <w:color w:val="000000"/>
          <w:sz w:val="28"/>
          <w:szCs w:val="28"/>
          <w:shd w:val="clear" w:color="auto" w:fill="FFFFFF"/>
        </w:rPr>
        <w:t>Дорофеева.</w:t>
      </w:r>
      <w:r w:rsidRPr="009A60D2">
        <w:rPr>
          <w:rFonts w:ascii="Arial" w:hAnsi="Arial" w:cs="Arial"/>
          <w:color w:val="000000"/>
          <w:sz w:val="28"/>
          <w:szCs w:val="28"/>
        </w:rPr>
        <w:br/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ab/>
      </w:r>
      <w:r w:rsidRPr="009A60D2">
        <w:rPr>
          <w:rFonts w:ascii="Arial" w:hAnsi="Arial" w:cs="Arial"/>
          <w:color w:val="000000"/>
          <w:sz w:val="28"/>
          <w:szCs w:val="28"/>
          <w:shd w:val="clear" w:color="auto" w:fill="FFFFFF"/>
        </w:rPr>
        <w:t>Данная территория находится в непосредственной близости к парку им.Героя Советского Союза С.В. Астраханцева, который будет благоустроен в 2021 году в рамках Всероссийского конкурса лучших проектов создания комфортной городской среды.</w:t>
      </w:r>
      <w:r w:rsidRPr="009A60D2">
        <w:rPr>
          <w:rFonts w:ascii="Arial" w:hAnsi="Arial" w:cs="Arial"/>
          <w:color w:val="000000"/>
          <w:sz w:val="28"/>
          <w:szCs w:val="28"/>
        </w:rPr>
        <w:br/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ab/>
      </w:r>
      <w:r w:rsidRPr="009A60D2">
        <w:rPr>
          <w:rFonts w:ascii="Arial" w:hAnsi="Arial" w:cs="Arial"/>
          <w:color w:val="000000"/>
          <w:sz w:val="28"/>
          <w:szCs w:val="28"/>
          <w:shd w:val="clear" w:color="auto" w:fill="FFFFFF"/>
        </w:rPr>
        <w:t>В непосредственной близости к парковой зоне сосредоточены крупные организации бизнеса, а так же поликлиническое отделение ГБУЗ РМ</w:t>
      </w:r>
      <w:r w:rsidRPr="009A60D2">
        <w:rPr>
          <w:rFonts w:ascii="Arial" w:hAnsi="Arial" w:cs="Arial"/>
          <w:color w:val="000000"/>
          <w:sz w:val="28"/>
          <w:szCs w:val="28"/>
        </w:rPr>
        <w:br/>
      </w:r>
      <w:r w:rsidRPr="009A60D2">
        <w:rPr>
          <w:rFonts w:ascii="Arial" w:hAnsi="Arial" w:cs="Arial"/>
          <w:color w:val="000000"/>
          <w:sz w:val="28"/>
          <w:szCs w:val="28"/>
          <w:shd w:val="clear" w:color="auto" w:fill="FFFFFF"/>
        </w:rPr>
        <w:t>«</w:t>
      </w:r>
      <w:proofErr w:type="spellStart"/>
      <w:r w:rsidRPr="009A60D2">
        <w:rPr>
          <w:rFonts w:ascii="Arial" w:hAnsi="Arial" w:cs="Arial"/>
          <w:color w:val="000000"/>
          <w:sz w:val="28"/>
          <w:szCs w:val="28"/>
          <w:shd w:val="clear" w:color="auto" w:fill="FFFFFF"/>
        </w:rPr>
        <w:t>Темниковская</w:t>
      </w:r>
      <w:proofErr w:type="spellEnd"/>
      <w:r w:rsidRPr="009A60D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районная больница им. </w:t>
      </w:r>
      <w:proofErr w:type="spellStart"/>
      <w:r w:rsidRPr="009A60D2">
        <w:rPr>
          <w:rFonts w:ascii="Arial" w:hAnsi="Arial" w:cs="Arial"/>
          <w:color w:val="000000"/>
          <w:sz w:val="28"/>
          <w:szCs w:val="28"/>
          <w:shd w:val="clear" w:color="auto" w:fill="FFFFFF"/>
        </w:rPr>
        <w:t>А.И.Рудявского</w:t>
      </w:r>
      <w:proofErr w:type="spellEnd"/>
      <w:r w:rsidRPr="009A60D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». Благоустройство данной территории позволит </w:t>
      </w:r>
      <w:proofErr w:type="spellStart"/>
      <w:r w:rsidRPr="009A60D2">
        <w:rPr>
          <w:rFonts w:ascii="Arial" w:hAnsi="Arial" w:cs="Arial"/>
          <w:color w:val="000000"/>
          <w:sz w:val="28"/>
          <w:szCs w:val="28"/>
          <w:shd w:val="clear" w:color="auto" w:fill="FFFFFF"/>
        </w:rPr>
        <w:t>позволит</w:t>
      </w:r>
      <w:proofErr w:type="spellEnd"/>
      <w:r w:rsidRPr="009A60D2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реализовать многие потребности жителей разных возрастов в досуге, отдыхе, спорте и развлечениях, улучшить эстетический вид территории поселения.</w:t>
      </w:r>
      <w:r w:rsidRPr="009A60D2">
        <w:rPr>
          <w:rFonts w:ascii="Arial" w:hAnsi="Arial" w:cs="Arial"/>
          <w:color w:val="000000"/>
          <w:sz w:val="28"/>
          <w:szCs w:val="28"/>
        </w:rPr>
        <w:br/>
      </w:r>
      <w:hyperlink r:id="rId5" w:history="1">
        <w:r w:rsidRPr="009A60D2">
          <w:rPr>
            <w:rStyle w:val="a3"/>
            <w:rFonts w:ascii="Arial" w:hAnsi="Arial" w:cs="Arial"/>
            <w:sz w:val="28"/>
            <w:szCs w:val="28"/>
            <w:u w:val="none"/>
            <w:shd w:val="clear" w:color="auto" w:fill="FFFFFF"/>
          </w:rPr>
          <w:t>#ГородаМеняютсяДляНас</w:t>
        </w:r>
      </w:hyperlink>
      <w:r w:rsidRPr="009A60D2">
        <w:rPr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hyperlink r:id="rId6" w:history="1">
        <w:r w:rsidRPr="009A60D2">
          <w:rPr>
            <w:rStyle w:val="a3"/>
            <w:rFonts w:ascii="Arial" w:hAnsi="Arial" w:cs="Arial"/>
            <w:sz w:val="28"/>
            <w:szCs w:val="28"/>
            <w:u w:val="none"/>
            <w:shd w:val="clear" w:color="auto" w:fill="FFFFFF"/>
          </w:rPr>
          <w:t>#Городаменяются</w:t>
        </w:r>
      </w:hyperlink>
      <w:r w:rsidRPr="009A60D2">
        <w:rPr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hyperlink r:id="rId7" w:history="1">
        <w:r w:rsidRPr="009A60D2">
          <w:rPr>
            <w:rStyle w:val="a3"/>
            <w:rFonts w:ascii="Arial" w:hAnsi="Arial" w:cs="Arial"/>
            <w:sz w:val="28"/>
            <w:szCs w:val="28"/>
            <w:u w:val="none"/>
            <w:shd w:val="clear" w:color="auto" w:fill="FFFFFF"/>
          </w:rPr>
          <w:t>#ЖКХменяется</w:t>
        </w:r>
      </w:hyperlink>
      <w:r w:rsidRPr="009A60D2">
        <w:rPr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hyperlink r:id="rId8" w:history="1">
        <w:r w:rsidRPr="009A60D2">
          <w:rPr>
            <w:rStyle w:val="a3"/>
            <w:rFonts w:ascii="Arial" w:hAnsi="Arial" w:cs="Arial"/>
            <w:sz w:val="28"/>
            <w:szCs w:val="28"/>
            <w:u w:val="none"/>
            <w:shd w:val="clear" w:color="auto" w:fill="FFFFFF"/>
          </w:rPr>
          <w:t>#благоустройство</w:t>
        </w:r>
      </w:hyperlink>
      <w:r w:rsidRPr="009A60D2">
        <w:rPr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hyperlink r:id="rId9" w:history="1">
        <w:r w:rsidRPr="009A60D2">
          <w:rPr>
            <w:rStyle w:val="a3"/>
            <w:rFonts w:ascii="Arial" w:hAnsi="Arial" w:cs="Arial"/>
            <w:sz w:val="28"/>
            <w:szCs w:val="28"/>
            <w:u w:val="none"/>
            <w:shd w:val="clear" w:color="auto" w:fill="FFFFFF"/>
          </w:rPr>
          <w:t>#БудущееРоссии</w:t>
        </w:r>
      </w:hyperlink>
      <w:r w:rsidRPr="009A60D2">
        <w:rPr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hyperlink r:id="rId10" w:history="1">
        <w:r w:rsidRPr="009A60D2">
          <w:rPr>
            <w:rStyle w:val="a3"/>
            <w:rFonts w:ascii="Arial" w:hAnsi="Arial" w:cs="Arial"/>
            <w:sz w:val="28"/>
            <w:szCs w:val="28"/>
            <w:u w:val="none"/>
            <w:shd w:val="clear" w:color="auto" w:fill="FFFFFF"/>
          </w:rPr>
          <w:t>#национальныепроекты</w:t>
        </w:r>
      </w:hyperlink>
      <w:r w:rsidRPr="009A60D2">
        <w:rPr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hyperlink r:id="rId11" w:history="1">
        <w:r w:rsidRPr="009A60D2">
          <w:rPr>
            <w:rStyle w:val="a3"/>
            <w:rFonts w:ascii="Arial" w:hAnsi="Arial" w:cs="Arial"/>
            <w:sz w:val="28"/>
            <w:szCs w:val="28"/>
            <w:u w:val="none"/>
            <w:shd w:val="clear" w:color="auto" w:fill="FFFFFF"/>
          </w:rPr>
          <w:t>#РеспубликаМордовия</w:t>
        </w:r>
      </w:hyperlink>
      <w:r w:rsidRPr="009A60D2">
        <w:rPr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hyperlink r:id="rId12" w:history="1">
        <w:r w:rsidRPr="009A60D2">
          <w:rPr>
            <w:rStyle w:val="a3"/>
            <w:rFonts w:ascii="Arial" w:hAnsi="Arial" w:cs="Arial"/>
            <w:sz w:val="28"/>
            <w:szCs w:val="28"/>
            <w:u w:val="none"/>
            <w:shd w:val="clear" w:color="auto" w:fill="FFFFFF"/>
          </w:rPr>
          <w:t>#РейтенговоеГолосование</w:t>
        </w:r>
      </w:hyperlink>
      <w:r w:rsidRPr="009A60D2">
        <w:rPr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hyperlink r:id="rId13" w:history="1">
        <w:r w:rsidRPr="009A60D2">
          <w:rPr>
            <w:rStyle w:val="a3"/>
            <w:rFonts w:ascii="Arial" w:hAnsi="Arial" w:cs="Arial"/>
            <w:sz w:val="28"/>
            <w:szCs w:val="28"/>
            <w:u w:val="none"/>
            <w:shd w:val="clear" w:color="auto" w:fill="FFFFFF"/>
          </w:rPr>
          <w:t>#КонкурсФКГСмордовия</w:t>
        </w:r>
      </w:hyperlink>
      <w:hyperlink r:id="rId14" w:history="1">
        <w:r w:rsidRPr="009A60D2">
          <w:rPr>
            <w:rStyle w:val="a3"/>
            <w:rFonts w:ascii="Arial" w:hAnsi="Arial" w:cs="Arial"/>
            <w:sz w:val="28"/>
            <w:szCs w:val="28"/>
            <w:u w:val="none"/>
            <w:shd w:val="clear" w:color="auto" w:fill="FFFFFF"/>
          </w:rPr>
          <w:t>#ТемниковФКГС</w:t>
        </w:r>
      </w:hyperlink>
    </w:p>
    <w:p w:rsidR="009A60D2" w:rsidRDefault="009A60D2" w:rsidP="009A60D2">
      <w:pPr>
        <w:ind w:left="-142" w:firstLine="142"/>
      </w:pPr>
      <w:r>
        <w:rPr>
          <w:noProof/>
        </w:rPr>
        <w:lastRenderedPageBreak/>
        <w:drawing>
          <wp:inline distT="0" distB="0" distL="0" distR="0">
            <wp:extent cx="8987872" cy="4259179"/>
            <wp:effectExtent l="19050" t="0" r="3728" b="0"/>
            <wp:docPr id="3" name="Рисунок 3" descr="C:\Users\Lenovo\Desktop\10-03-2021_10-11-22\20210309_114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ovo\Desktop\10-03-2021_10-11-22\20210309_11480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224" cy="4265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8669470" cy="4108294"/>
            <wp:effectExtent l="19050" t="0" r="0" b="0"/>
            <wp:docPr id="2" name="Рисунок 2" descr="C:\Users\Lenovo\Desktop\10-03-2021_10-11-22\20210309_114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\Desktop\10-03-2021_10-11-22\20210309_11464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4962" cy="4115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071811" cy="4298955"/>
            <wp:effectExtent l="19050" t="0" r="0" b="0"/>
            <wp:docPr id="1" name="Рисунок 1" descr="C:\Users\Lenovo\Desktop\10-03-2021_10-11-22\20210309_114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10-03-2021_10-11-22\20210309_11441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2487" cy="429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A60D2" w:rsidSect="009A60D2">
      <w:pgSz w:w="16838" w:h="11906" w:orient="landscape"/>
      <w:pgMar w:top="1701" w:right="280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A60D2"/>
    <w:rsid w:val="009A6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A60D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A60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60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B1%D0%BB%D0%B0%D0%B3%D0%BE%D1%83%D1%81%D1%82%D1%80%D0%BE%D0%B9%D1%81%D1%82%D0%B2%D0%BE" TargetMode="External"/><Relationship Id="rId13" Type="http://schemas.openxmlformats.org/officeDocument/2006/relationships/hyperlink" Target="https://vk.com/feed?section=search&amp;q=%23%D0%9A%D0%BE%D0%BD%D0%BA%D1%83%D1%80%D1%81%D0%A4%D0%9A%D0%93%D0%A1%D0%BC%D0%BE%D1%80%D0%B4%D0%BE%D0%B2%D0%B8%D1%8F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%D0%96%D0%9A%D0%A5%D0%BC%D0%B5%D0%BD%D1%8F%D0%B5%D1%82%D1%81%D1%8F" TargetMode="External"/><Relationship Id="rId12" Type="http://schemas.openxmlformats.org/officeDocument/2006/relationships/hyperlink" Target="https://vk.com/feed?section=search&amp;q=%23%D0%A0%D0%B5%D0%B9%D1%82%D0%B5%D0%BD%D0%B3%D0%BE%D0%B2%D0%BE%D0%B5%D0%93%D0%BE%D0%BB%D0%BE%D1%81%D0%BE%D0%B2%D0%B0%D0%BD%D0%B8%D0%B5" TargetMode="External"/><Relationship Id="rId17" Type="http://schemas.openxmlformats.org/officeDocument/2006/relationships/image" Target="media/image3.jpeg"/><Relationship Id="rId2" Type="http://schemas.openxmlformats.org/officeDocument/2006/relationships/settings" Target="settings.xml"/><Relationship Id="rId16" Type="http://schemas.openxmlformats.org/officeDocument/2006/relationships/image" Target="media/image2.jpeg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93%D0%BE%D1%80%D0%BE%D0%B4%D0%B0%D0%BC%D0%B5%D0%BD%D1%8F%D1%8E%D1%82%D1%81%D1%8F" TargetMode="External"/><Relationship Id="rId11" Type="http://schemas.openxmlformats.org/officeDocument/2006/relationships/hyperlink" Target="https://vk.com/feed?section=search&amp;q=%23%D0%A0%D0%B5%D1%81%D0%BF%D1%83%D0%B1%D0%BB%D0%B8%D0%BA%D0%B0%D0%9C%D0%BE%D1%80%D0%B4%D0%BE%D0%B2%D0%B8%D1%8F" TargetMode="External"/><Relationship Id="rId5" Type="http://schemas.openxmlformats.org/officeDocument/2006/relationships/hyperlink" Target="https://vk.com/feed?section=search&amp;q=%23%D0%93%D0%BE%D1%80%D0%BE%D0%B4%D0%B0%D0%9C%D0%B5%D0%BD%D1%8F%D1%8E%D1%82%D1%81%D1%8F%D0%94%D0%BB%D1%8F%D0%9D%D0%B0%D1%81" TargetMode="External"/><Relationship Id="rId15" Type="http://schemas.openxmlformats.org/officeDocument/2006/relationships/image" Target="media/image1.jpeg"/><Relationship Id="rId10" Type="http://schemas.openxmlformats.org/officeDocument/2006/relationships/hyperlink" Target="https://vk.com/feed?section=search&amp;q=%23%D0%BD%D0%B0%D1%86%D0%B8%D0%BE%D0%BD%D0%B0%D0%BB%D1%8C%D0%BD%D1%8B%D0%B5%D0%BF%D1%80%D0%BE%D0%B5%D0%BA%D1%82%D1%8B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vk.com/away.php?to=http%3A%2F%2F13.gorodsreda.ru&amp;post=-181340109_3689&amp;cc_key=" TargetMode="External"/><Relationship Id="rId9" Type="http://schemas.openxmlformats.org/officeDocument/2006/relationships/hyperlink" Target="https://vk.com/feed?section=search&amp;q=%23%D0%91%D1%83%D0%B4%D1%83%D1%89%D0%B5%D0%B5%D0%A0%D0%BE%D1%81%D1%81%D0%B8%D0%B8" TargetMode="External"/><Relationship Id="rId14" Type="http://schemas.openxmlformats.org/officeDocument/2006/relationships/hyperlink" Target="https://vk.com/feed?section=search&amp;q=%23%D0%A2%D0%B5%D0%BC%D0%BD%D0%B8%D0%BA%D0%BE%D0%B2%D0%A4%D0%9A%D0%93%D0%A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471</Words>
  <Characters>2686</Characters>
  <Application>Microsoft Office Word</Application>
  <DocSecurity>0</DocSecurity>
  <Lines>22</Lines>
  <Paragraphs>6</Paragraphs>
  <ScaleCrop>false</ScaleCrop>
  <Company>UralSOFT</Company>
  <LinksUpToDate>false</LinksUpToDate>
  <CharactersWithSpaces>3151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2021-03-10T10:36:00Z</dcterms:created>
  <dcterms:modified xsi:type="dcterms:W3CDTF">2021-03-10T10:40:00Z</dcterms:modified>
</cp:coreProperties>
</file>