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CEB" w:rsidRPr="00662CEB" w:rsidRDefault="00662CEB" w:rsidP="00662CEB">
      <w:pPr>
        <w:spacing w:after="0"/>
        <w:ind w:firstLine="709"/>
        <w:jc w:val="center"/>
        <w:rPr>
          <w:rFonts w:ascii="Times New Roman" w:hAnsi="Times New Roman" w:cs="Times New Roman"/>
          <w:sz w:val="28"/>
          <w:szCs w:val="28"/>
        </w:rPr>
      </w:pPr>
      <w:r w:rsidRPr="00662CEB">
        <w:rPr>
          <w:rFonts w:ascii="Times New Roman" w:hAnsi="Times New Roman" w:cs="Times New Roman"/>
          <w:sz w:val="28"/>
          <w:szCs w:val="28"/>
        </w:rPr>
        <w:t>Наделение органов местного самоуправления отдельными государственными полномочиями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Глава 4. Наделение органов местного самоуправления отдельным</w:t>
      </w:r>
      <w:r>
        <w:rPr>
          <w:rFonts w:ascii="Times New Roman" w:hAnsi="Times New Roman" w:cs="Times New Roman"/>
          <w:sz w:val="28"/>
          <w:szCs w:val="28"/>
        </w:rPr>
        <w:t>и государственными полномочиями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Статья 19. Порядок наделения органов местного самоуправления отдельным</w:t>
      </w:r>
      <w:r>
        <w:rPr>
          <w:rFonts w:ascii="Times New Roman" w:hAnsi="Times New Roman" w:cs="Times New Roman"/>
          <w:sz w:val="28"/>
          <w:szCs w:val="28"/>
        </w:rPr>
        <w:t>и государственными полномочиями</w:t>
      </w:r>
    </w:p>
    <w:p w:rsidR="00662CEB" w:rsidRPr="00662CEB" w:rsidRDefault="00662CEB" w:rsidP="00662CEB">
      <w:pPr>
        <w:spacing w:after="0"/>
        <w:ind w:firstLine="709"/>
        <w:jc w:val="both"/>
        <w:rPr>
          <w:rFonts w:ascii="Times New Roman" w:hAnsi="Times New Roman" w:cs="Times New Roman"/>
          <w:sz w:val="28"/>
          <w:szCs w:val="28"/>
        </w:rPr>
      </w:pPr>
      <w:r>
        <w:rPr>
          <w:rFonts w:ascii="Times New Roman" w:hAnsi="Times New Roman" w:cs="Times New Roman"/>
          <w:sz w:val="28"/>
          <w:szCs w:val="28"/>
        </w:rPr>
        <w:t>Информация об изменениях:</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Федеральным законом от 27 мая 2014 г. N 136-ФЗ в часть 1 статьи 19 настоящего Федера</w:t>
      </w:r>
      <w:r>
        <w:rPr>
          <w:rFonts w:ascii="Times New Roman" w:hAnsi="Times New Roman" w:cs="Times New Roman"/>
          <w:sz w:val="28"/>
          <w:szCs w:val="28"/>
        </w:rPr>
        <w:t>льного закона внесены изменения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См. текст</w:t>
      </w:r>
      <w:r>
        <w:rPr>
          <w:rFonts w:ascii="Times New Roman" w:hAnsi="Times New Roman" w:cs="Times New Roman"/>
          <w:sz w:val="28"/>
          <w:szCs w:val="28"/>
        </w:rPr>
        <w:t xml:space="preserve"> части в предыдущей редакции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1. Полномочия органов местного самоуправления, установленные федеральными законами и законами субъектов Российской Федерации, по вопросам, не отнесенным в соответствии с настоящим Федеральным законом к вопросам местного значения, являются отдельными государственными полномочиями, передаваемыми для осуществления о</w:t>
      </w:r>
      <w:r>
        <w:rPr>
          <w:rFonts w:ascii="Times New Roman" w:hAnsi="Times New Roman" w:cs="Times New Roman"/>
          <w:sz w:val="28"/>
          <w:szCs w:val="28"/>
        </w:rPr>
        <w:t>рганам местного самоуправления.</w:t>
      </w:r>
    </w:p>
    <w:p w:rsidR="00662CEB" w:rsidRPr="00662CEB" w:rsidRDefault="00662CEB" w:rsidP="00662CEB">
      <w:pPr>
        <w:spacing w:after="0"/>
        <w:ind w:firstLine="709"/>
        <w:jc w:val="both"/>
        <w:rPr>
          <w:rFonts w:ascii="Times New Roman" w:hAnsi="Times New Roman" w:cs="Times New Roman"/>
          <w:sz w:val="28"/>
          <w:szCs w:val="28"/>
        </w:rPr>
      </w:pPr>
      <w:r>
        <w:rPr>
          <w:rFonts w:ascii="Times New Roman" w:hAnsi="Times New Roman" w:cs="Times New Roman"/>
          <w:sz w:val="28"/>
          <w:szCs w:val="28"/>
        </w:rPr>
        <w:t>Информация об изменениях:</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Федеральным законом от 29 декабря 2006 г. N 258-ФЗ в часть 2 статьи 19 настоящего Федерального закона внесены изменения, вступ</w:t>
      </w:r>
      <w:r>
        <w:rPr>
          <w:rFonts w:ascii="Times New Roman" w:hAnsi="Times New Roman" w:cs="Times New Roman"/>
          <w:sz w:val="28"/>
          <w:szCs w:val="28"/>
        </w:rPr>
        <w:t>ающие в силу с 1 января 2007 г.</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См. те</w:t>
      </w:r>
      <w:r>
        <w:rPr>
          <w:rFonts w:ascii="Times New Roman" w:hAnsi="Times New Roman" w:cs="Times New Roman"/>
          <w:sz w:val="28"/>
          <w:szCs w:val="28"/>
        </w:rPr>
        <w:t>кст части в предыдущей редакции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2.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 Федерации, отдельными государственными полномочиями субъектов Российской Федерации - законами субъектов Российской Федерации. Наделение органов местного самоуправления отдельными государственными полномочиями иными нормативными правовыми актами н</w:t>
      </w:r>
      <w:r>
        <w:rPr>
          <w:rFonts w:ascii="Times New Roman" w:hAnsi="Times New Roman" w:cs="Times New Roman"/>
          <w:sz w:val="28"/>
          <w:szCs w:val="28"/>
        </w:rPr>
        <w:t>е допускается.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 если это не проти</w:t>
      </w:r>
      <w:r>
        <w:rPr>
          <w:rFonts w:ascii="Times New Roman" w:hAnsi="Times New Roman" w:cs="Times New Roman"/>
          <w:sz w:val="28"/>
          <w:szCs w:val="28"/>
        </w:rPr>
        <w:t>воречит федеральным законам.</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муниципальных районов и органами местного самоуправления городских округов, если иное не установлено федеральным законом или законом</w:t>
      </w:r>
      <w:r>
        <w:rPr>
          <w:rFonts w:ascii="Times New Roman" w:hAnsi="Times New Roman" w:cs="Times New Roman"/>
          <w:sz w:val="28"/>
          <w:szCs w:val="28"/>
        </w:rPr>
        <w:t xml:space="preserve"> субъекта Российской Федерации.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lastRenderedPageBreak/>
        <w:t>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w:t>
      </w:r>
      <w:r>
        <w:rPr>
          <w:rFonts w:ascii="Times New Roman" w:hAnsi="Times New Roman" w:cs="Times New Roman"/>
          <w:sz w:val="28"/>
          <w:szCs w:val="28"/>
        </w:rPr>
        <w:t xml:space="preserve"> срок действия этих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5.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субвенций из соответствующих бюджето</w:t>
      </w:r>
      <w:r>
        <w:rPr>
          <w:rFonts w:ascii="Times New Roman" w:hAnsi="Times New Roman" w:cs="Times New Roman"/>
          <w:sz w:val="28"/>
          <w:szCs w:val="28"/>
        </w:rPr>
        <w:t>в.</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уставом муниципальног</w:t>
      </w:r>
      <w:r>
        <w:rPr>
          <w:rFonts w:ascii="Times New Roman" w:hAnsi="Times New Roman" w:cs="Times New Roman"/>
          <w:sz w:val="28"/>
          <w:szCs w:val="28"/>
        </w:rPr>
        <w:t>о образования.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6. Федеральный закон, закон субъекта Российской Федерации, предусматривающие наделение органов местного самоуправления отдельными государственными </w:t>
      </w:r>
      <w:r>
        <w:rPr>
          <w:rFonts w:ascii="Times New Roman" w:hAnsi="Times New Roman" w:cs="Times New Roman"/>
          <w:sz w:val="28"/>
          <w:szCs w:val="28"/>
        </w:rPr>
        <w:t>полномочиями, должны содержать:</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1) вид или наименование муниципального образования, органы </w:t>
      </w:r>
      <w:proofErr w:type="gramStart"/>
      <w:r w:rsidRPr="00662CEB">
        <w:rPr>
          <w:rFonts w:ascii="Times New Roman" w:hAnsi="Times New Roman" w:cs="Times New Roman"/>
          <w:sz w:val="28"/>
          <w:szCs w:val="28"/>
        </w:rPr>
        <w:t>местного</w:t>
      </w:r>
      <w:proofErr w:type="gramEnd"/>
      <w:r w:rsidRPr="00662CEB">
        <w:rPr>
          <w:rFonts w:ascii="Times New Roman" w:hAnsi="Times New Roman" w:cs="Times New Roman"/>
          <w:sz w:val="28"/>
          <w:szCs w:val="28"/>
        </w:rPr>
        <w:t xml:space="preserve"> самоуправления которого наделяются</w:t>
      </w:r>
      <w:r>
        <w:rPr>
          <w:rFonts w:ascii="Times New Roman" w:hAnsi="Times New Roman" w:cs="Times New Roman"/>
          <w:sz w:val="28"/>
          <w:szCs w:val="28"/>
        </w:rPr>
        <w:t xml:space="preserve"> соответствующими полномочиями;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2) перечень прав и обязанностей органов местного самоуправления, а также прав и обязанностей органов государственной власти при осуществле</w:t>
      </w:r>
      <w:r>
        <w:rPr>
          <w:rFonts w:ascii="Times New Roman" w:hAnsi="Times New Roman" w:cs="Times New Roman"/>
          <w:sz w:val="28"/>
          <w:szCs w:val="28"/>
        </w:rPr>
        <w:t>нии соответствующих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w:t>
      </w:r>
      <w:r>
        <w:rPr>
          <w:rFonts w:ascii="Times New Roman" w:hAnsi="Times New Roman" w:cs="Times New Roman"/>
          <w:sz w:val="28"/>
          <w:szCs w:val="28"/>
        </w:rPr>
        <w:t>нимальные социальные стандарты;</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государственных полномочий, передаваемых органам местного самоуправления, или поряд</w:t>
      </w:r>
      <w:r>
        <w:rPr>
          <w:rFonts w:ascii="Times New Roman" w:hAnsi="Times New Roman" w:cs="Times New Roman"/>
          <w:sz w:val="28"/>
          <w:szCs w:val="28"/>
        </w:rPr>
        <w:t>ок определения данного перечня;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5) порядок отчетности органов местного </w:t>
      </w:r>
      <w:proofErr w:type="gramStart"/>
      <w:r w:rsidRPr="00662CEB">
        <w:rPr>
          <w:rFonts w:ascii="Times New Roman" w:hAnsi="Times New Roman" w:cs="Times New Roman"/>
          <w:sz w:val="28"/>
          <w:szCs w:val="28"/>
        </w:rPr>
        <w:t>самоуправления</w:t>
      </w:r>
      <w:proofErr w:type="gramEnd"/>
      <w:r w:rsidRPr="00662CEB">
        <w:rPr>
          <w:rFonts w:ascii="Times New Roman" w:hAnsi="Times New Roman" w:cs="Times New Roman"/>
          <w:sz w:val="28"/>
          <w:szCs w:val="28"/>
        </w:rPr>
        <w:t xml:space="preserve"> об осуществлении переданных им отдель</w:t>
      </w:r>
      <w:r>
        <w:rPr>
          <w:rFonts w:ascii="Times New Roman" w:hAnsi="Times New Roman" w:cs="Times New Roman"/>
          <w:sz w:val="28"/>
          <w:szCs w:val="28"/>
        </w:rPr>
        <w:t>ных государственных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6) порядок осуществления органами государственной власти </w:t>
      </w:r>
      <w:proofErr w:type="gramStart"/>
      <w:r w:rsidRPr="00662CEB">
        <w:rPr>
          <w:rFonts w:ascii="Times New Roman" w:hAnsi="Times New Roman" w:cs="Times New Roman"/>
          <w:sz w:val="28"/>
          <w:szCs w:val="28"/>
        </w:rPr>
        <w:t>контроля за</w:t>
      </w:r>
      <w:proofErr w:type="gramEnd"/>
      <w:r w:rsidRPr="00662CEB">
        <w:rPr>
          <w:rFonts w:ascii="Times New Roman" w:hAnsi="Times New Roman" w:cs="Times New Roman"/>
          <w:sz w:val="28"/>
          <w:szCs w:val="28"/>
        </w:rPr>
        <w:t xml:space="preserve"> осуществлением отдельных государственных полномочий, переданных органам местного самоуправления, и наименования органов, осу</w:t>
      </w:r>
      <w:r>
        <w:rPr>
          <w:rFonts w:ascii="Times New Roman" w:hAnsi="Times New Roman" w:cs="Times New Roman"/>
          <w:sz w:val="28"/>
          <w:szCs w:val="28"/>
        </w:rPr>
        <w:t>ществляющих указанный контроль;</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7) условия и порядок прекращения осуществления органами местного самоуправления переданных им отдель</w:t>
      </w:r>
      <w:r>
        <w:rPr>
          <w:rFonts w:ascii="Times New Roman" w:hAnsi="Times New Roman" w:cs="Times New Roman"/>
          <w:sz w:val="28"/>
          <w:szCs w:val="28"/>
        </w:rPr>
        <w:t>ных государственных полномочий.</w:t>
      </w:r>
    </w:p>
    <w:p w:rsidR="00662CEB" w:rsidRPr="00662CEB" w:rsidRDefault="00662CEB" w:rsidP="00662CEB">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Информация об изменениях:</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Федеральным законом от 18 октября 2007 г. N 230-ФЗ статья 19 настоящего Федеральн</w:t>
      </w:r>
      <w:r>
        <w:rPr>
          <w:rFonts w:ascii="Times New Roman" w:hAnsi="Times New Roman" w:cs="Times New Roman"/>
          <w:sz w:val="28"/>
          <w:szCs w:val="28"/>
        </w:rPr>
        <w:t>ого закона дополнена частью 6.1</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6.1. Закон субъекта Российской Федерации, предусматривающий наделение органов местного самоуправления государственными полномочиями Российской Федерации, переданными для осуществления органам государственной власти субъекта Российской Федерации, также должен содержать поло</w:t>
      </w:r>
      <w:r>
        <w:rPr>
          <w:rFonts w:ascii="Times New Roman" w:hAnsi="Times New Roman" w:cs="Times New Roman"/>
          <w:sz w:val="28"/>
          <w:szCs w:val="28"/>
        </w:rPr>
        <w:t>жения, определяющие:</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1) права и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связанные с осуществлением органами местного самоуправления переданных государственных полномочий Российской Федерации, аналогичные правам и обязанностям федеральных органов исполнительной власти,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w:t>
      </w:r>
      <w:r>
        <w:rPr>
          <w:rFonts w:ascii="Times New Roman" w:hAnsi="Times New Roman" w:cs="Times New Roman"/>
          <w:sz w:val="28"/>
          <w:szCs w:val="28"/>
        </w:rPr>
        <w:t>отиворечит федеральным законам;</w:t>
      </w:r>
    </w:p>
    <w:p w:rsidR="00662CEB" w:rsidRPr="00662CEB" w:rsidRDefault="00662CEB" w:rsidP="00662CEB">
      <w:pPr>
        <w:spacing w:after="0"/>
        <w:ind w:firstLine="709"/>
        <w:jc w:val="both"/>
        <w:rPr>
          <w:rFonts w:ascii="Times New Roman" w:hAnsi="Times New Roman" w:cs="Times New Roman"/>
          <w:sz w:val="28"/>
          <w:szCs w:val="28"/>
        </w:rPr>
      </w:pPr>
      <w:proofErr w:type="gramStart"/>
      <w:r w:rsidRPr="00662CEB">
        <w:rPr>
          <w:rFonts w:ascii="Times New Roman" w:hAnsi="Times New Roman" w:cs="Times New Roman"/>
          <w:sz w:val="28"/>
          <w:szCs w:val="28"/>
        </w:rPr>
        <w:t>2) права и обязанности органов местного самоуправления, связанные с осуществлением переданных им государственных полномочий Российской Федерации, аналогичные правам и обязанностям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w:t>
      </w:r>
      <w:proofErr w:type="gramEnd"/>
      <w:r w:rsidRPr="00662CEB">
        <w:rPr>
          <w:rFonts w:ascii="Times New Roman" w:hAnsi="Times New Roman" w:cs="Times New Roman"/>
          <w:sz w:val="28"/>
          <w:szCs w:val="28"/>
        </w:rPr>
        <w:t>, если закрепление таких прав и обязанностей не пр</w:t>
      </w:r>
      <w:r>
        <w:rPr>
          <w:rFonts w:ascii="Times New Roman" w:hAnsi="Times New Roman" w:cs="Times New Roman"/>
          <w:sz w:val="28"/>
          <w:szCs w:val="28"/>
        </w:rPr>
        <w:t>отиворечит федеральным законам.</w:t>
      </w:r>
    </w:p>
    <w:p w:rsidR="00662CEB" w:rsidRPr="00662CEB" w:rsidRDefault="00662CEB" w:rsidP="00662CEB">
      <w:pPr>
        <w:spacing w:after="0"/>
        <w:ind w:firstLine="709"/>
        <w:jc w:val="both"/>
        <w:rPr>
          <w:rFonts w:ascii="Times New Roman" w:hAnsi="Times New Roman" w:cs="Times New Roman"/>
          <w:sz w:val="28"/>
          <w:szCs w:val="28"/>
        </w:rPr>
      </w:pPr>
      <w:r>
        <w:rPr>
          <w:rFonts w:ascii="Times New Roman" w:hAnsi="Times New Roman" w:cs="Times New Roman"/>
          <w:sz w:val="28"/>
          <w:szCs w:val="28"/>
        </w:rPr>
        <w:t>7. Утратила силу.</w:t>
      </w:r>
    </w:p>
    <w:p w:rsidR="00662CEB" w:rsidRPr="00662CEB" w:rsidRDefault="00662CEB" w:rsidP="00662CEB">
      <w:pPr>
        <w:spacing w:after="0"/>
        <w:ind w:firstLine="709"/>
        <w:jc w:val="both"/>
        <w:rPr>
          <w:rFonts w:ascii="Times New Roman" w:hAnsi="Times New Roman" w:cs="Times New Roman"/>
          <w:sz w:val="28"/>
          <w:szCs w:val="28"/>
        </w:rPr>
      </w:pPr>
      <w:r>
        <w:rPr>
          <w:rFonts w:ascii="Times New Roman" w:hAnsi="Times New Roman" w:cs="Times New Roman"/>
          <w:sz w:val="28"/>
          <w:szCs w:val="28"/>
        </w:rPr>
        <w:t>Информация об изменениях:</w:t>
      </w:r>
    </w:p>
    <w:p w:rsidR="00662CEB" w:rsidRPr="00662CEB" w:rsidRDefault="00662CEB" w:rsidP="00662CEB">
      <w:pPr>
        <w:spacing w:after="0"/>
        <w:ind w:firstLine="709"/>
        <w:jc w:val="both"/>
        <w:rPr>
          <w:rFonts w:ascii="Times New Roman" w:hAnsi="Times New Roman" w:cs="Times New Roman"/>
          <w:sz w:val="28"/>
          <w:szCs w:val="28"/>
        </w:rPr>
      </w:pPr>
      <w:r>
        <w:rPr>
          <w:rFonts w:ascii="Times New Roman" w:hAnsi="Times New Roman" w:cs="Times New Roman"/>
          <w:sz w:val="28"/>
          <w:szCs w:val="28"/>
        </w:rPr>
        <w:t>См. текст части 7 статьи 19</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Информация об изменениях:</w:t>
      </w:r>
    </w:p>
    <w:p w:rsidR="00662CEB" w:rsidRPr="00662CEB" w:rsidRDefault="00662CEB" w:rsidP="00662CEB">
      <w:pPr>
        <w:spacing w:after="0"/>
        <w:jc w:val="both"/>
        <w:rPr>
          <w:rFonts w:ascii="Times New Roman" w:hAnsi="Times New Roman" w:cs="Times New Roman"/>
          <w:sz w:val="28"/>
          <w:szCs w:val="28"/>
        </w:rPr>
      </w:pP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Федеральным законом от 29 декабря 2006 г. N 258-ФЗ статья 19 настоящего Федерального закона дополнена частью 8, вступ</w:t>
      </w:r>
      <w:r>
        <w:rPr>
          <w:rFonts w:ascii="Times New Roman" w:hAnsi="Times New Roman" w:cs="Times New Roman"/>
          <w:sz w:val="28"/>
          <w:szCs w:val="28"/>
        </w:rPr>
        <w:t>ающей в силу с 1 января 2007 г.</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8. Федеральные законы, законы субъектов Российской Федерации, предусматривающие передачу отдельных государственных полномочий </w:t>
      </w:r>
      <w:r w:rsidRPr="00662CEB">
        <w:rPr>
          <w:rFonts w:ascii="Times New Roman" w:hAnsi="Times New Roman" w:cs="Times New Roman"/>
          <w:sz w:val="28"/>
          <w:szCs w:val="28"/>
        </w:rPr>
        <w:lastRenderedPageBreak/>
        <w:t>органам местного самоуправления, могут содержать положения, предусматривающие обязанность органов местного самоуправления использовать по определенному назначению передаваемые в муниципальную собственность материальные объекты, необходимые для осуществле</w:t>
      </w:r>
      <w:r>
        <w:rPr>
          <w:rFonts w:ascii="Times New Roman" w:hAnsi="Times New Roman" w:cs="Times New Roman"/>
          <w:sz w:val="28"/>
          <w:szCs w:val="28"/>
        </w:rPr>
        <w:t>ния соответствующих полномочий.</w:t>
      </w:r>
    </w:p>
    <w:p w:rsidR="00662CEB" w:rsidRPr="00662CEB" w:rsidRDefault="00662CEB" w:rsidP="00662CEB">
      <w:pPr>
        <w:spacing w:after="0"/>
        <w:ind w:firstLine="709"/>
        <w:jc w:val="both"/>
        <w:rPr>
          <w:rFonts w:ascii="Times New Roman" w:hAnsi="Times New Roman" w:cs="Times New Roman"/>
          <w:sz w:val="28"/>
          <w:szCs w:val="28"/>
        </w:rPr>
      </w:pPr>
      <w:r>
        <w:rPr>
          <w:rFonts w:ascii="Times New Roman" w:hAnsi="Times New Roman" w:cs="Times New Roman"/>
          <w:sz w:val="28"/>
          <w:szCs w:val="28"/>
        </w:rPr>
        <w:t>ГАРАНТ:</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См. комментарии к статье 19</w:t>
      </w:r>
      <w:r>
        <w:rPr>
          <w:rFonts w:ascii="Times New Roman" w:hAnsi="Times New Roman" w:cs="Times New Roman"/>
          <w:sz w:val="28"/>
          <w:szCs w:val="28"/>
        </w:rPr>
        <w:t xml:space="preserve"> настоящего Федерального закона</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Статья 20. Осуществление органами местного самоуправления отдел</w:t>
      </w:r>
      <w:r>
        <w:rPr>
          <w:rFonts w:ascii="Times New Roman" w:hAnsi="Times New Roman" w:cs="Times New Roman"/>
          <w:sz w:val="28"/>
          <w:szCs w:val="28"/>
        </w:rPr>
        <w:t>ьных государственных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 установленных федеральными законами и 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w:t>
      </w:r>
      <w:r>
        <w:rPr>
          <w:rFonts w:ascii="Times New Roman" w:hAnsi="Times New Roman" w:cs="Times New Roman"/>
          <w:sz w:val="28"/>
          <w:szCs w:val="28"/>
        </w:rPr>
        <w:t xml:space="preserve">ять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их исполнением.</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2. Признанное в судебном порядке несоответствие федеральных законов, законов субъектов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полномочиями, требованиям, предусмотренным статьей 19 настоящего Федерального закона, является основанием для отказа от ис</w:t>
      </w:r>
      <w:r>
        <w:rPr>
          <w:rFonts w:ascii="Times New Roman" w:hAnsi="Times New Roman" w:cs="Times New Roman"/>
          <w:sz w:val="28"/>
          <w:szCs w:val="28"/>
        </w:rPr>
        <w:t>полнения указанных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w:t>
      </w:r>
      <w:r>
        <w:rPr>
          <w:rFonts w:ascii="Times New Roman" w:hAnsi="Times New Roman" w:cs="Times New Roman"/>
          <w:sz w:val="28"/>
          <w:szCs w:val="28"/>
        </w:rPr>
        <w:t xml:space="preserve"> ресурсов и финансовых средств.</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Информац</w:t>
      </w:r>
      <w:r>
        <w:rPr>
          <w:rFonts w:ascii="Times New Roman" w:hAnsi="Times New Roman" w:cs="Times New Roman"/>
          <w:sz w:val="28"/>
          <w:szCs w:val="28"/>
        </w:rPr>
        <w:t>ия об изменениях:</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Федеральным законом от 29 декабря 2006 г. N 258-ФЗ часть 4 статьи 20 настоящего Федерального закона изложена в новой редакции, вступ</w:t>
      </w:r>
      <w:r>
        <w:rPr>
          <w:rFonts w:ascii="Times New Roman" w:hAnsi="Times New Roman" w:cs="Times New Roman"/>
          <w:sz w:val="28"/>
          <w:szCs w:val="28"/>
        </w:rPr>
        <w:t>ающей в силу с 1 января 2007 г.</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См. те</w:t>
      </w:r>
      <w:r>
        <w:rPr>
          <w:rFonts w:ascii="Times New Roman" w:hAnsi="Times New Roman" w:cs="Times New Roman"/>
          <w:sz w:val="28"/>
          <w:szCs w:val="28"/>
        </w:rPr>
        <w:t>кст части в предыдущей редакции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4. Федеральные законы, закрепляющие право органов местного самоуправления участвовать в осуществлении государственных полномочий, не переданных им в соответствии со статьей 19настоящего Федерального закона, могут содержат</w:t>
      </w:r>
      <w:r>
        <w:rPr>
          <w:rFonts w:ascii="Times New Roman" w:hAnsi="Times New Roman" w:cs="Times New Roman"/>
          <w:sz w:val="28"/>
          <w:szCs w:val="28"/>
        </w:rPr>
        <w:t>ь положения, предусматривающие:</w:t>
      </w:r>
    </w:p>
    <w:p w:rsidR="00662CEB" w:rsidRPr="00662CEB" w:rsidRDefault="00662CEB" w:rsidP="00662CEB">
      <w:pPr>
        <w:spacing w:after="0"/>
        <w:ind w:firstLine="709"/>
        <w:jc w:val="both"/>
        <w:rPr>
          <w:rFonts w:ascii="Times New Roman" w:hAnsi="Times New Roman" w:cs="Times New Roman"/>
          <w:sz w:val="28"/>
          <w:szCs w:val="28"/>
        </w:rPr>
      </w:pPr>
      <w:r>
        <w:rPr>
          <w:rFonts w:ascii="Times New Roman" w:hAnsi="Times New Roman" w:cs="Times New Roman"/>
          <w:sz w:val="28"/>
          <w:szCs w:val="28"/>
        </w:rPr>
        <w:t>Информация об изменениях:</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Федеральным законом от 18 октября 2007 г. N 230-ФЗ в пункт 1 части 4 статьи 20 настоящего Федерального закона внесены изменения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lastRenderedPageBreak/>
        <w:t>См. тек</w:t>
      </w:r>
      <w:r>
        <w:rPr>
          <w:rFonts w:ascii="Times New Roman" w:hAnsi="Times New Roman" w:cs="Times New Roman"/>
          <w:sz w:val="28"/>
          <w:szCs w:val="28"/>
        </w:rPr>
        <w:t>ст пункта в предыдущей редакции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1) порядок согласования участия органов местного самоуправления в осуществлении указанных полномочий, а та</w:t>
      </w:r>
      <w:r>
        <w:rPr>
          <w:rFonts w:ascii="Times New Roman" w:hAnsi="Times New Roman" w:cs="Times New Roman"/>
          <w:sz w:val="28"/>
          <w:szCs w:val="28"/>
        </w:rPr>
        <w:t>кже особенности такого участия;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2) возможность и пределы правового регулирования органами государственн</w:t>
      </w:r>
      <w:r>
        <w:rPr>
          <w:rFonts w:ascii="Times New Roman" w:hAnsi="Times New Roman" w:cs="Times New Roman"/>
          <w:sz w:val="28"/>
          <w:szCs w:val="28"/>
        </w:rPr>
        <w:t>ой власти указанных полномочий.</w:t>
      </w:r>
    </w:p>
    <w:p w:rsidR="00662CEB" w:rsidRPr="00662CEB" w:rsidRDefault="00662CEB" w:rsidP="00662CEB">
      <w:pPr>
        <w:spacing w:after="0"/>
        <w:ind w:firstLine="709"/>
        <w:jc w:val="both"/>
        <w:rPr>
          <w:rFonts w:ascii="Times New Roman" w:hAnsi="Times New Roman" w:cs="Times New Roman"/>
          <w:sz w:val="28"/>
          <w:szCs w:val="28"/>
        </w:rPr>
      </w:pPr>
      <w:r>
        <w:rPr>
          <w:rFonts w:ascii="Times New Roman" w:hAnsi="Times New Roman" w:cs="Times New Roman"/>
          <w:sz w:val="28"/>
          <w:szCs w:val="28"/>
        </w:rPr>
        <w:t>Информация об изменениях:</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Федеральным законом от 18 октября 2007 г. N 230-ФЗ статья 20 настоящего Федеральн</w:t>
      </w:r>
      <w:r>
        <w:rPr>
          <w:rFonts w:ascii="Times New Roman" w:hAnsi="Times New Roman" w:cs="Times New Roman"/>
          <w:sz w:val="28"/>
          <w:szCs w:val="28"/>
        </w:rPr>
        <w:t>ого закона дополнена частью 4.1</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4.1. Органы местного самоуправления участвуют в осуществлении государственных полномочий, не переданных им в соответствии со статьей 19 настоящего Федерального закона, в случае принятия представительным органом муниципального образования решения о реализации права на участие в осущ</w:t>
      </w:r>
      <w:r>
        <w:rPr>
          <w:rFonts w:ascii="Times New Roman" w:hAnsi="Times New Roman" w:cs="Times New Roman"/>
          <w:sz w:val="28"/>
          <w:szCs w:val="28"/>
        </w:rPr>
        <w:t>ествлении указанных полномочий.</w:t>
      </w:r>
    </w:p>
    <w:p w:rsidR="00662CEB" w:rsidRPr="00662CEB" w:rsidRDefault="00662CEB" w:rsidP="00662CEB">
      <w:pPr>
        <w:spacing w:after="0"/>
        <w:ind w:firstLine="709"/>
        <w:jc w:val="both"/>
        <w:rPr>
          <w:rFonts w:ascii="Times New Roman" w:hAnsi="Times New Roman" w:cs="Times New Roman"/>
          <w:sz w:val="28"/>
          <w:szCs w:val="28"/>
        </w:rPr>
      </w:pPr>
      <w:r>
        <w:rPr>
          <w:rFonts w:ascii="Times New Roman" w:hAnsi="Times New Roman" w:cs="Times New Roman"/>
          <w:sz w:val="28"/>
          <w:szCs w:val="28"/>
        </w:rPr>
        <w:t>Информация об изменениях:</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Федеральным законом от 31 декабря 2005 г. N 199-ФЗ статья 20 настоящего Федерал</w:t>
      </w:r>
      <w:r>
        <w:rPr>
          <w:rFonts w:ascii="Times New Roman" w:hAnsi="Times New Roman" w:cs="Times New Roman"/>
          <w:sz w:val="28"/>
          <w:szCs w:val="28"/>
        </w:rPr>
        <w:t>ьного закона дополнена частью 5</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5. 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статьей 19 настоящего Федерального закона, если возможность осуществления таких расходов преду</w:t>
      </w:r>
      <w:r>
        <w:rPr>
          <w:rFonts w:ascii="Times New Roman" w:hAnsi="Times New Roman" w:cs="Times New Roman"/>
          <w:sz w:val="28"/>
          <w:szCs w:val="28"/>
        </w:rPr>
        <w:t>смотрена федеральными законами.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Органы местного самоуправления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w:t>
      </w:r>
      <w:r>
        <w:rPr>
          <w:rFonts w:ascii="Times New Roman" w:hAnsi="Times New Roman" w:cs="Times New Roman"/>
          <w:sz w:val="28"/>
          <w:szCs w:val="28"/>
        </w:rPr>
        <w:t>ое право.</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Финансирование полномочий, предусмотренное настоящей частью,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w:t>
      </w:r>
      <w:r>
        <w:rPr>
          <w:rFonts w:ascii="Times New Roman" w:hAnsi="Times New Roman" w:cs="Times New Roman"/>
          <w:sz w:val="28"/>
          <w:szCs w:val="28"/>
        </w:rPr>
        <w:t>истемы Российской Федерации.</w:t>
      </w:r>
    </w:p>
    <w:p w:rsidR="00662CEB" w:rsidRPr="00662CEB" w:rsidRDefault="00662CEB" w:rsidP="00662CEB">
      <w:pPr>
        <w:spacing w:after="0"/>
        <w:ind w:firstLine="709"/>
        <w:jc w:val="both"/>
        <w:rPr>
          <w:rFonts w:ascii="Times New Roman" w:hAnsi="Times New Roman" w:cs="Times New Roman"/>
          <w:sz w:val="28"/>
          <w:szCs w:val="28"/>
        </w:rPr>
      </w:pPr>
      <w:r>
        <w:rPr>
          <w:rFonts w:ascii="Times New Roman" w:hAnsi="Times New Roman" w:cs="Times New Roman"/>
          <w:sz w:val="28"/>
          <w:szCs w:val="28"/>
        </w:rPr>
        <w:t>ГАРАНТ:</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См. комментарии к статье 20</w:t>
      </w:r>
      <w:r>
        <w:rPr>
          <w:rFonts w:ascii="Times New Roman" w:hAnsi="Times New Roman" w:cs="Times New Roman"/>
          <w:sz w:val="28"/>
          <w:szCs w:val="28"/>
        </w:rPr>
        <w:t xml:space="preserve"> настоящего Федерального закона</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Статья 21. Государственный </w:t>
      </w:r>
      <w:proofErr w:type="gramStart"/>
      <w:r w:rsidRPr="00662CEB">
        <w:rPr>
          <w:rFonts w:ascii="Times New Roman" w:hAnsi="Times New Roman" w:cs="Times New Roman"/>
          <w:sz w:val="28"/>
          <w:szCs w:val="28"/>
        </w:rPr>
        <w:t>контроль за</w:t>
      </w:r>
      <w:proofErr w:type="gramEnd"/>
      <w:r w:rsidRPr="00662CEB">
        <w:rPr>
          <w:rFonts w:ascii="Times New Roman" w:hAnsi="Times New Roman" w:cs="Times New Roman"/>
          <w:sz w:val="28"/>
          <w:szCs w:val="28"/>
        </w:rPr>
        <w:t xml:space="preserve"> осуществлением органами местного самоуправления отдел</w:t>
      </w:r>
      <w:r>
        <w:rPr>
          <w:rFonts w:ascii="Times New Roman" w:hAnsi="Times New Roman" w:cs="Times New Roman"/>
          <w:sz w:val="28"/>
          <w:szCs w:val="28"/>
        </w:rPr>
        <w:t>ьных государственных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lastRenderedPageBreak/>
        <w:t xml:space="preserve">1. Органы государственной власти осуществляют </w:t>
      </w:r>
      <w:proofErr w:type="gramStart"/>
      <w:r w:rsidRPr="00662CEB">
        <w:rPr>
          <w:rFonts w:ascii="Times New Roman" w:hAnsi="Times New Roman" w:cs="Times New Roman"/>
          <w:sz w:val="28"/>
          <w:szCs w:val="28"/>
        </w:rPr>
        <w:t>контроль за</w:t>
      </w:r>
      <w:proofErr w:type="gramEnd"/>
      <w:r w:rsidRPr="00662CEB">
        <w:rPr>
          <w:rFonts w:ascii="Times New Roman" w:hAnsi="Times New Roman" w:cs="Times New Roman"/>
          <w:sz w:val="28"/>
          <w:szCs w:val="28"/>
        </w:rPr>
        <w:t xml:space="preserve"> осуществлением органами местного самоуправления отдельных государственных полномочий, а также за использованием предоставленных на эти цели материальных</w:t>
      </w:r>
      <w:r>
        <w:rPr>
          <w:rFonts w:ascii="Times New Roman" w:hAnsi="Times New Roman" w:cs="Times New Roman"/>
          <w:sz w:val="28"/>
          <w:szCs w:val="28"/>
        </w:rPr>
        <w:t xml:space="preserve"> ресурсов и финансовых средств.</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2. Органы местного самоуправления и должностные лица местного самоуправления обязаны в соответствии с требованиями статьи 19 настоящего Федерального закона </w:t>
      </w:r>
      <w:proofErr w:type="gramStart"/>
      <w:r w:rsidRPr="00662CEB">
        <w:rPr>
          <w:rFonts w:ascii="Times New Roman" w:hAnsi="Times New Roman" w:cs="Times New Roman"/>
          <w:sz w:val="28"/>
          <w:szCs w:val="28"/>
        </w:rPr>
        <w:t>предоставлять уполномоченным государственным органам документы</w:t>
      </w:r>
      <w:proofErr w:type="gramEnd"/>
      <w:r w:rsidRPr="00662CEB">
        <w:rPr>
          <w:rFonts w:ascii="Times New Roman" w:hAnsi="Times New Roman" w:cs="Times New Roman"/>
          <w:sz w:val="28"/>
          <w:szCs w:val="28"/>
        </w:rPr>
        <w:t>, связанные с осуществлением отдельных государствен</w:t>
      </w:r>
      <w:r>
        <w:rPr>
          <w:rFonts w:ascii="Times New Roman" w:hAnsi="Times New Roman" w:cs="Times New Roman"/>
          <w:sz w:val="28"/>
          <w:szCs w:val="28"/>
        </w:rPr>
        <w:t>ных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662CEB">
        <w:rPr>
          <w:rFonts w:ascii="Times New Roman" w:hAnsi="Times New Roman" w:cs="Times New Roman"/>
          <w:sz w:val="28"/>
          <w:szCs w:val="28"/>
        </w:rPr>
        <w:t>полномочий</w:t>
      </w:r>
      <w:proofErr w:type="gramEnd"/>
      <w:r w:rsidRPr="00662CEB">
        <w:rPr>
          <w:rFonts w:ascii="Times New Roman" w:hAnsi="Times New Roman" w:cs="Times New Roman"/>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w:t>
      </w:r>
      <w:r>
        <w:rPr>
          <w:rFonts w:ascii="Times New Roman" w:hAnsi="Times New Roman" w:cs="Times New Roman"/>
          <w:sz w:val="28"/>
          <w:szCs w:val="28"/>
        </w:rPr>
        <w:t xml:space="preserve"> обжалованы в судебном порядке.</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Система ГАРАНТ: http://base.ga</w:t>
      </w:r>
      <w:r>
        <w:rPr>
          <w:rFonts w:ascii="Times New Roman" w:hAnsi="Times New Roman" w:cs="Times New Roman"/>
          <w:sz w:val="28"/>
          <w:szCs w:val="28"/>
        </w:rPr>
        <w:t>rant.ru/186367/4/#ixzz45WYkn1IW</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2.1 Полномочия органов местного самоуправления </w:t>
      </w:r>
      <w:proofErr w:type="gramStart"/>
      <w:r w:rsidRPr="00662CEB">
        <w:rPr>
          <w:rFonts w:ascii="Times New Roman" w:hAnsi="Times New Roman" w:cs="Times New Roman"/>
          <w:sz w:val="28"/>
          <w:szCs w:val="28"/>
        </w:rPr>
        <w:t>согласн</w:t>
      </w:r>
      <w:r>
        <w:rPr>
          <w:rFonts w:ascii="Times New Roman" w:hAnsi="Times New Roman" w:cs="Times New Roman"/>
          <w:sz w:val="28"/>
          <w:szCs w:val="28"/>
        </w:rPr>
        <w:t>о</w:t>
      </w:r>
      <w:proofErr w:type="gramEnd"/>
      <w:r>
        <w:rPr>
          <w:rFonts w:ascii="Times New Roman" w:hAnsi="Times New Roman" w:cs="Times New Roman"/>
          <w:sz w:val="28"/>
          <w:szCs w:val="28"/>
        </w:rPr>
        <w:t xml:space="preserve"> федерального законодательства</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Федеральный закон от 6 октября 2003 г. N 131-ФЗ «Об общих принципах организации местного самоуправления в Российской Федерации» (с изменениями от 19 июня, 12 августа 2004 г.) принят Государственной Думой 16 сентября 2003 г., одобрен Совето</w:t>
      </w:r>
      <w:r>
        <w:rPr>
          <w:rFonts w:ascii="Times New Roman" w:hAnsi="Times New Roman" w:cs="Times New Roman"/>
          <w:sz w:val="28"/>
          <w:szCs w:val="28"/>
        </w:rPr>
        <w:t>м Федерации 24 сентября 2003 г.</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Настоящий Федеральный закон, за исключением положений, для которых главой 12 установлены иные сроки и порядок вступления в силу, вступа</w:t>
      </w:r>
      <w:r>
        <w:rPr>
          <w:rFonts w:ascii="Times New Roman" w:hAnsi="Times New Roman" w:cs="Times New Roman"/>
          <w:sz w:val="28"/>
          <w:szCs w:val="28"/>
        </w:rPr>
        <w:t>ет в силу с 1 января 2006 года.</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Настоящий Федеральный закон в соответствии с Конституцией Российской Федерации устанавливает общие правовые, территориальные, организационные и экономические принципы организации местного самоуправления в Российской Федерации, определяет государственные гарантии его осуществления Федеральный закон «Об общих принципах организации местного самоуправления в Российской Федер</w:t>
      </w:r>
      <w:r>
        <w:rPr>
          <w:rFonts w:ascii="Times New Roman" w:hAnsi="Times New Roman" w:cs="Times New Roman"/>
          <w:sz w:val="28"/>
          <w:szCs w:val="28"/>
        </w:rPr>
        <w:t>ации» от 6.10.2003 г. N 131-ФЗ.</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Согласно данному закону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 </w:t>
      </w:r>
      <w:proofErr w:type="gramStart"/>
      <w:r w:rsidRPr="00662CEB">
        <w:rPr>
          <w:rFonts w:ascii="Times New Roman" w:hAnsi="Times New Roman" w:cs="Times New Roman"/>
          <w:sz w:val="28"/>
          <w:szCs w:val="28"/>
        </w:rPr>
        <w:t xml:space="preserve">Местное самоуправление в Российской Федерации - форма осуществления народом своей власти, обеспечивающая в пределах, установленных </w:t>
      </w:r>
      <w:r w:rsidRPr="00662CEB">
        <w:rPr>
          <w:rFonts w:ascii="Times New Roman" w:hAnsi="Times New Roman" w:cs="Times New Roman"/>
          <w:sz w:val="28"/>
          <w:szCs w:val="28"/>
        </w:rPr>
        <w:lastRenderedPageBreak/>
        <w:t>Конституцией Российской Федерации, федеральными законами, а в случаях, установленных федеральными законами, - законами субъектов Российской Федерации,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w:t>
      </w:r>
      <w:r>
        <w:rPr>
          <w:rFonts w:ascii="Times New Roman" w:hAnsi="Times New Roman" w:cs="Times New Roman"/>
          <w:sz w:val="28"/>
          <w:szCs w:val="28"/>
        </w:rPr>
        <w:t>ческих и иных местных традиций.</w:t>
      </w:r>
      <w:proofErr w:type="gramEnd"/>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В статье 17 настоящего Федерального закона рассматриваются полномочия органов местного самоуправления по решению вопросов мест</w:t>
      </w:r>
      <w:r>
        <w:rPr>
          <w:rFonts w:ascii="Times New Roman" w:hAnsi="Times New Roman" w:cs="Times New Roman"/>
          <w:sz w:val="28"/>
          <w:szCs w:val="28"/>
        </w:rPr>
        <w:t>ного значения. К ним относятся: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1) принятие устава муниципального образования и внесение в него изменений и дополнений, издани</w:t>
      </w:r>
      <w:r>
        <w:rPr>
          <w:rFonts w:ascii="Times New Roman" w:hAnsi="Times New Roman" w:cs="Times New Roman"/>
          <w:sz w:val="28"/>
          <w:szCs w:val="28"/>
        </w:rPr>
        <w:t>е муниципальных правовых актов;</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2) установление официальных симво</w:t>
      </w:r>
      <w:r>
        <w:rPr>
          <w:rFonts w:ascii="Times New Roman" w:hAnsi="Times New Roman" w:cs="Times New Roman"/>
          <w:sz w:val="28"/>
          <w:szCs w:val="28"/>
        </w:rPr>
        <w:t>лов муниципального образования;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3) создание муниципальных предприятий и учреждений, финансирование муниципальных учреждений, формирование и ра</w:t>
      </w:r>
      <w:r>
        <w:rPr>
          <w:rFonts w:ascii="Times New Roman" w:hAnsi="Times New Roman" w:cs="Times New Roman"/>
          <w:sz w:val="28"/>
          <w:szCs w:val="28"/>
        </w:rPr>
        <w:t>змещение муниципального заказа;</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4) установление тарифов на услуги, предоставляемые муниципальными предприятиями и учреждениями, если иное не преду</w:t>
      </w:r>
      <w:r>
        <w:rPr>
          <w:rFonts w:ascii="Times New Roman" w:hAnsi="Times New Roman" w:cs="Times New Roman"/>
          <w:sz w:val="28"/>
          <w:szCs w:val="28"/>
        </w:rPr>
        <w:t>смотрено федеральными законами;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w:t>
      </w:r>
      <w:r>
        <w:rPr>
          <w:rFonts w:ascii="Times New Roman" w:hAnsi="Times New Roman" w:cs="Times New Roman"/>
          <w:sz w:val="28"/>
          <w:szCs w:val="28"/>
        </w:rPr>
        <w:t>ания;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6) принятие и организация выполнения планов и программ комплексного социально-экономического развития муниципального образования, а также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w:t>
      </w:r>
      <w:r>
        <w:rPr>
          <w:rFonts w:ascii="Times New Roman" w:hAnsi="Times New Roman" w:cs="Times New Roman"/>
          <w:sz w:val="28"/>
          <w:szCs w:val="28"/>
        </w:rPr>
        <w:t>тельством Российской Федерации;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7) учреждение печатного средства массовой информации для опубликования муниципальных правовых актов, иной офиц</w:t>
      </w:r>
      <w:r>
        <w:rPr>
          <w:rFonts w:ascii="Times New Roman" w:hAnsi="Times New Roman" w:cs="Times New Roman"/>
          <w:sz w:val="28"/>
          <w:szCs w:val="28"/>
        </w:rPr>
        <w:t>иальной информации;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8) осуществление международных и внешнеэкономических связей в соотве</w:t>
      </w:r>
      <w:r>
        <w:rPr>
          <w:rFonts w:ascii="Times New Roman" w:hAnsi="Times New Roman" w:cs="Times New Roman"/>
          <w:sz w:val="28"/>
          <w:szCs w:val="28"/>
        </w:rPr>
        <w:t>тствии с федеральными законами;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9) иными полномочиями в соответствии с настоящим Федеральным законом, уста</w:t>
      </w:r>
      <w:r>
        <w:rPr>
          <w:rFonts w:ascii="Times New Roman" w:hAnsi="Times New Roman" w:cs="Times New Roman"/>
          <w:sz w:val="28"/>
          <w:szCs w:val="28"/>
        </w:rPr>
        <w:t>вами муниципальных образований.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lastRenderedPageBreak/>
        <w:t>Полномочия органов местного самоуправления, установленные настоящей статьей, осуществляются органами местного самоуправления поселений, органами местного самоуправления городских округов и органами местного самоуправления муниципальных районов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w:t>
      </w:r>
      <w:r>
        <w:rPr>
          <w:rFonts w:ascii="Times New Roman" w:hAnsi="Times New Roman" w:cs="Times New Roman"/>
          <w:sz w:val="28"/>
          <w:szCs w:val="28"/>
        </w:rPr>
        <w:t>ого образования не допускается.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Статья 19 Федерального Закона определяет порядок наделения органов местного самоуправления отдельными</w:t>
      </w:r>
      <w:r>
        <w:rPr>
          <w:rFonts w:ascii="Times New Roman" w:hAnsi="Times New Roman" w:cs="Times New Roman"/>
          <w:sz w:val="28"/>
          <w:szCs w:val="28"/>
        </w:rPr>
        <w:t xml:space="preserve"> государственными полномочиями: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1. Полномочия органов местного самоуправления, установленные федеральными законами и законами субъектов Российской Федерации, по вопросам, не отнесенным настоящим Федеральным законом к вопросам местного значения, являются отдельными государственными полномочиями, передаваемыми для осуществления о</w:t>
      </w:r>
      <w:r>
        <w:rPr>
          <w:rFonts w:ascii="Times New Roman" w:hAnsi="Times New Roman" w:cs="Times New Roman"/>
          <w:sz w:val="28"/>
          <w:szCs w:val="28"/>
        </w:rPr>
        <w:t>рганам местного самоуправления.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2. Наделение органов местного самоуправления отдельными государственными полномочиями Российской Федерации осуществляется федеральными законами, отдельными государственными полномочиями субъектов Российской Федерации - законами субъектов Российской Федерации. Наделение органов местного самоуправления отдельными государственными полномочиями иными нормативными п</w:t>
      </w:r>
      <w:r>
        <w:rPr>
          <w:rFonts w:ascii="Times New Roman" w:hAnsi="Times New Roman" w:cs="Times New Roman"/>
          <w:sz w:val="28"/>
          <w:szCs w:val="28"/>
        </w:rPr>
        <w:t>равовыми актами не допускается.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 если это не пр</w:t>
      </w:r>
      <w:r>
        <w:rPr>
          <w:rFonts w:ascii="Times New Roman" w:hAnsi="Times New Roman" w:cs="Times New Roman"/>
          <w:sz w:val="28"/>
          <w:szCs w:val="28"/>
        </w:rPr>
        <w:t>отиворечит федеральным законам.</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муниципальных районов и органами местного самоуправления городских округов, если иное не установлено федеральным законом или законом</w:t>
      </w:r>
      <w:r>
        <w:rPr>
          <w:rFonts w:ascii="Times New Roman" w:hAnsi="Times New Roman" w:cs="Times New Roman"/>
          <w:sz w:val="28"/>
          <w:szCs w:val="28"/>
        </w:rPr>
        <w:t xml:space="preserve"> субъекта Российской Федерации.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w:t>
      </w:r>
      <w:r>
        <w:rPr>
          <w:rFonts w:ascii="Times New Roman" w:hAnsi="Times New Roman" w:cs="Times New Roman"/>
          <w:sz w:val="28"/>
          <w:szCs w:val="28"/>
        </w:rPr>
        <w:t xml:space="preserve"> срок действия этих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5. Финансовое обеспечение отдельных государственных полномочий, переданных органам местного самоуправления, осуществляется только за </w:t>
      </w:r>
      <w:r w:rsidRPr="00662CEB">
        <w:rPr>
          <w:rFonts w:ascii="Times New Roman" w:hAnsi="Times New Roman" w:cs="Times New Roman"/>
          <w:sz w:val="28"/>
          <w:szCs w:val="28"/>
        </w:rPr>
        <w:lastRenderedPageBreak/>
        <w:t>счет предоставляемых местным бюджетам субвенц</w:t>
      </w:r>
      <w:r>
        <w:rPr>
          <w:rFonts w:ascii="Times New Roman" w:hAnsi="Times New Roman" w:cs="Times New Roman"/>
          <w:sz w:val="28"/>
          <w:szCs w:val="28"/>
        </w:rPr>
        <w:t>ий из соответствующих бюджетов.</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w:t>
      </w:r>
      <w:r>
        <w:rPr>
          <w:rFonts w:ascii="Times New Roman" w:hAnsi="Times New Roman" w:cs="Times New Roman"/>
          <w:sz w:val="28"/>
          <w:szCs w:val="28"/>
        </w:rPr>
        <w:t>вом муниципального образования.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6. Федеральный закон, закон субъекта Российской Федерации, предусматривающие наделение органов местного самоуправления отдельными государственными </w:t>
      </w:r>
      <w:r>
        <w:rPr>
          <w:rFonts w:ascii="Times New Roman" w:hAnsi="Times New Roman" w:cs="Times New Roman"/>
          <w:sz w:val="28"/>
          <w:szCs w:val="28"/>
        </w:rPr>
        <w:t>полномочиями, должны содержать:</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1) вид или наименование муниципального образования, органы </w:t>
      </w:r>
      <w:proofErr w:type="gramStart"/>
      <w:r w:rsidRPr="00662CEB">
        <w:rPr>
          <w:rFonts w:ascii="Times New Roman" w:hAnsi="Times New Roman" w:cs="Times New Roman"/>
          <w:sz w:val="28"/>
          <w:szCs w:val="28"/>
        </w:rPr>
        <w:t>местного</w:t>
      </w:r>
      <w:proofErr w:type="gramEnd"/>
      <w:r w:rsidRPr="00662CEB">
        <w:rPr>
          <w:rFonts w:ascii="Times New Roman" w:hAnsi="Times New Roman" w:cs="Times New Roman"/>
          <w:sz w:val="28"/>
          <w:szCs w:val="28"/>
        </w:rPr>
        <w:t xml:space="preserve"> самоуправления которого наделяются</w:t>
      </w:r>
      <w:r>
        <w:rPr>
          <w:rFonts w:ascii="Times New Roman" w:hAnsi="Times New Roman" w:cs="Times New Roman"/>
          <w:sz w:val="28"/>
          <w:szCs w:val="28"/>
        </w:rPr>
        <w:t xml:space="preserve"> соответствующими полномочиями;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2) перечень прав и обязанностей органов местного самоуправления, а также прав и обязанностей органов государственной власти при осуществле</w:t>
      </w:r>
      <w:r>
        <w:rPr>
          <w:rFonts w:ascii="Times New Roman" w:hAnsi="Times New Roman" w:cs="Times New Roman"/>
          <w:sz w:val="28"/>
          <w:szCs w:val="28"/>
        </w:rPr>
        <w:t>нии соответствующих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w:t>
      </w:r>
      <w:r>
        <w:rPr>
          <w:rFonts w:ascii="Times New Roman" w:hAnsi="Times New Roman" w:cs="Times New Roman"/>
          <w:sz w:val="28"/>
          <w:szCs w:val="28"/>
        </w:rPr>
        <w:t>нимальные социальные стандарты;</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государственных полномочий, передаваемых органам местного самоуправления, или поряд</w:t>
      </w:r>
      <w:r>
        <w:rPr>
          <w:rFonts w:ascii="Times New Roman" w:hAnsi="Times New Roman" w:cs="Times New Roman"/>
          <w:sz w:val="28"/>
          <w:szCs w:val="28"/>
        </w:rPr>
        <w:t>ок определения данного перечня;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5) порядок отчетности органов местного </w:t>
      </w:r>
      <w:proofErr w:type="gramStart"/>
      <w:r w:rsidRPr="00662CEB">
        <w:rPr>
          <w:rFonts w:ascii="Times New Roman" w:hAnsi="Times New Roman" w:cs="Times New Roman"/>
          <w:sz w:val="28"/>
          <w:szCs w:val="28"/>
        </w:rPr>
        <w:t>самоуправления</w:t>
      </w:r>
      <w:proofErr w:type="gramEnd"/>
      <w:r w:rsidRPr="00662CEB">
        <w:rPr>
          <w:rFonts w:ascii="Times New Roman" w:hAnsi="Times New Roman" w:cs="Times New Roman"/>
          <w:sz w:val="28"/>
          <w:szCs w:val="28"/>
        </w:rPr>
        <w:t xml:space="preserve"> об осуществлении переданных им отдель</w:t>
      </w:r>
      <w:r>
        <w:rPr>
          <w:rFonts w:ascii="Times New Roman" w:hAnsi="Times New Roman" w:cs="Times New Roman"/>
          <w:sz w:val="28"/>
          <w:szCs w:val="28"/>
        </w:rPr>
        <w:t>ных государственных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6) порядок осуществления органами государственной власти </w:t>
      </w:r>
      <w:proofErr w:type="gramStart"/>
      <w:r w:rsidRPr="00662CEB">
        <w:rPr>
          <w:rFonts w:ascii="Times New Roman" w:hAnsi="Times New Roman" w:cs="Times New Roman"/>
          <w:sz w:val="28"/>
          <w:szCs w:val="28"/>
        </w:rPr>
        <w:t>контроля за</w:t>
      </w:r>
      <w:proofErr w:type="gramEnd"/>
      <w:r w:rsidRPr="00662CEB">
        <w:rPr>
          <w:rFonts w:ascii="Times New Roman" w:hAnsi="Times New Roman" w:cs="Times New Roman"/>
          <w:sz w:val="28"/>
          <w:szCs w:val="28"/>
        </w:rPr>
        <w:t xml:space="preserve"> осуществлением отдельных государственных полномочий, переданных органам местного самоуправления, и наименования органов, осу</w:t>
      </w:r>
      <w:r>
        <w:rPr>
          <w:rFonts w:ascii="Times New Roman" w:hAnsi="Times New Roman" w:cs="Times New Roman"/>
          <w:sz w:val="28"/>
          <w:szCs w:val="28"/>
        </w:rPr>
        <w:t>ществляющих указанный контроль;</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7) условия и порядок прекращения осуществления органами местного самоуправления переданных им отдель</w:t>
      </w:r>
      <w:r>
        <w:rPr>
          <w:rFonts w:ascii="Times New Roman" w:hAnsi="Times New Roman" w:cs="Times New Roman"/>
          <w:sz w:val="28"/>
          <w:szCs w:val="28"/>
        </w:rPr>
        <w:t>ных государственных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В статье 20 рассматривается осуществление органами местного самоуправления отдель</w:t>
      </w:r>
      <w:r>
        <w:rPr>
          <w:rFonts w:ascii="Times New Roman" w:hAnsi="Times New Roman" w:cs="Times New Roman"/>
          <w:sz w:val="28"/>
          <w:szCs w:val="28"/>
        </w:rPr>
        <w:t>ных государственных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 установленных федеральными законами и </w:t>
      </w:r>
      <w:r w:rsidRPr="00662CEB">
        <w:rPr>
          <w:rFonts w:ascii="Times New Roman" w:hAnsi="Times New Roman" w:cs="Times New Roman"/>
          <w:sz w:val="28"/>
          <w:szCs w:val="28"/>
        </w:rPr>
        <w:lastRenderedPageBreak/>
        <w:t>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w:t>
      </w:r>
      <w:r>
        <w:rPr>
          <w:rFonts w:ascii="Times New Roman" w:hAnsi="Times New Roman" w:cs="Times New Roman"/>
          <w:sz w:val="28"/>
          <w:szCs w:val="28"/>
        </w:rPr>
        <w:t xml:space="preserve">ять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их исполнением.</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2. Признанное в судебном порядке несоответствие федеральных законов, законов субъектов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полномочиями, требованиям, предусмотренным статьей 19 настоящего Федерального закона, является основанием для отказа от исполн</w:t>
      </w:r>
      <w:r>
        <w:rPr>
          <w:rFonts w:ascii="Times New Roman" w:hAnsi="Times New Roman" w:cs="Times New Roman"/>
          <w:sz w:val="28"/>
          <w:szCs w:val="28"/>
        </w:rPr>
        <w:t>ения указанных полномочий.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w:t>
      </w:r>
      <w:r>
        <w:rPr>
          <w:rFonts w:ascii="Times New Roman" w:hAnsi="Times New Roman" w:cs="Times New Roman"/>
          <w:sz w:val="28"/>
          <w:szCs w:val="28"/>
        </w:rPr>
        <w:t xml:space="preserve"> ресурсов и финансовых средств.</w:t>
      </w:r>
    </w:p>
    <w:p w:rsidR="00662CEB" w:rsidRPr="00662CEB" w:rsidRDefault="00662CEB" w:rsidP="00662CEB">
      <w:pPr>
        <w:spacing w:after="0"/>
        <w:ind w:firstLine="709"/>
        <w:jc w:val="both"/>
        <w:rPr>
          <w:rFonts w:ascii="Times New Roman" w:hAnsi="Times New Roman" w:cs="Times New Roman"/>
          <w:sz w:val="28"/>
          <w:szCs w:val="28"/>
        </w:rPr>
      </w:pPr>
      <w:proofErr w:type="gramStart"/>
      <w:r w:rsidRPr="00662CEB">
        <w:rPr>
          <w:rFonts w:ascii="Times New Roman" w:hAnsi="Times New Roman" w:cs="Times New Roman"/>
          <w:sz w:val="28"/>
          <w:szCs w:val="28"/>
        </w:rPr>
        <w:t>Полномочия местного самоуправления – это закрепляемые нормами муниципального права за населением муниципальных образований, органами местного самоуправления и должностными лицами местного самоуправления права и обязанности, необходимые для осуществления задач и функций местного самоуправления на террит</w:t>
      </w:r>
      <w:r>
        <w:rPr>
          <w:rFonts w:ascii="Times New Roman" w:hAnsi="Times New Roman" w:cs="Times New Roman"/>
          <w:sz w:val="28"/>
          <w:szCs w:val="28"/>
        </w:rPr>
        <w:t>ории муниципальных образований.</w:t>
      </w:r>
      <w:proofErr w:type="gramEnd"/>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Полномочия местного самоуправления можно подра</w:t>
      </w:r>
      <w:r>
        <w:rPr>
          <w:rFonts w:ascii="Times New Roman" w:hAnsi="Times New Roman" w:cs="Times New Roman"/>
          <w:sz w:val="28"/>
          <w:szCs w:val="28"/>
        </w:rPr>
        <w:t>зделить на три основные группы:</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1) полномочия, закреплен</w:t>
      </w:r>
      <w:r>
        <w:rPr>
          <w:rFonts w:ascii="Times New Roman" w:hAnsi="Times New Roman" w:cs="Times New Roman"/>
          <w:sz w:val="28"/>
          <w:szCs w:val="28"/>
        </w:rPr>
        <w:t>ные Конституцией РФ и законами;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2) «собственные», т.е. полномочия, которые устанавливаются органами местного самоуправления в соответствии с уста</w:t>
      </w:r>
      <w:r>
        <w:rPr>
          <w:rFonts w:ascii="Times New Roman" w:hAnsi="Times New Roman" w:cs="Times New Roman"/>
          <w:sz w:val="28"/>
          <w:szCs w:val="28"/>
        </w:rPr>
        <w:t>вами муниципальных образований;</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3) отдельные государственные полномочия, которыми федеральным законом или законами субъектов Российской Федерации могут наделяться </w:t>
      </w:r>
      <w:r>
        <w:rPr>
          <w:rFonts w:ascii="Times New Roman" w:hAnsi="Times New Roman" w:cs="Times New Roman"/>
          <w:sz w:val="28"/>
          <w:szCs w:val="28"/>
        </w:rPr>
        <w:t>органы местного самоуправления.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Значительная часть полномочий местного самоуправления реализуется непосредственно населением муниципальных образований. Формы реализации полномочий непосредственно населением были рассмотрены в предыдущей главе. Поэтому содержимое данной главы будет посвящено полномочиям, реализуемым органами и должностными </w:t>
      </w:r>
      <w:r>
        <w:rPr>
          <w:rFonts w:ascii="Times New Roman" w:hAnsi="Times New Roman" w:cs="Times New Roman"/>
          <w:sz w:val="28"/>
          <w:szCs w:val="28"/>
        </w:rPr>
        <w:t>лицами местного самоуправления.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Полномочия органов местного самоуправления и должностных лиц местного самоуправления закрепляются в настоящее время в соответствии с федеральными законами, законами субъектов РФ в уставах муниципальных образований, других нормативных правовых актах муниципальных </w:t>
      </w:r>
      <w:r w:rsidRPr="00662CEB">
        <w:rPr>
          <w:rFonts w:ascii="Times New Roman" w:hAnsi="Times New Roman" w:cs="Times New Roman"/>
          <w:sz w:val="28"/>
          <w:szCs w:val="28"/>
        </w:rPr>
        <w:lastRenderedPageBreak/>
        <w:t>образований, определяющих статус органов местного самоуправления (п</w:t>
      </w:r>
      <w:r>
        <w:rPr>
          <w:rFonts w:ascii="Times New Roman" w:hAnsi="Times New Roman" w:cs="Times New Roman"/>
          <w:sz w:val="28"/>
          <w:szCs w:val="28"/>
        </w:rPr>
        <w:t>оложениях, регламентах и т.д.).</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Полномочия органов местного самоуправления по решению вопросов местного значения выделены в отдельную статью Закона «Об общих принципах…» - ст.17. Полномочия являются общими для всех типов муниципальных</w:t>
      </w:r>
      <w:r>
        <w:rPr>
          <w:rFonts w:ascii="Times New Roman" w:hAnsi="Times New Roman" w:cs="Times New Roman"/>
          <w:sz w:val="28"/>
          <w:szCs w:val="28"/>
        </w:rPr>
        <w:t xml:space="preserve"> образований и включают в себя: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1) принятие устава муниципального образования и внесение в него изменений и дополнений, издани</w:t>
      </w:r>
      <w:r>
        <w:rPr>
          <w:rFonts w:ascii="Times New Roman" w:hAnsi="Times New Roman" w:cs="Times New Roman"/>
          <w:sz w:val="28"/>
          <w:szCs w:val="28"/>
        </w:rPr>
        <w:t>е муниципальных правовых актов;</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2) установление официальных симво</w:t>
      </w:r>
      <w:r>
        <w:rPr>
          <w:rFonts w:ascii="Times New Roman" w:hAnsi="Times New Roman" w:cs="Times New Roman"/>
          <w:sz w:val="28"/>
          <w:szCs w:val="28"/>
        </w:rPr>
        <w:t>лов муниципального образования;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3) создание муниципальных предприятий и учреждений, финансирование муниципальных учреждений, формирование и ра</w:t>
      </w:r>
      <w:r>
        <w:rPr>
          <w:rFonts w:ascii="Times New Roman" w:hAnsi="Times New Roman" w:cs="Times New Roman"/>
          <w:sz w:val="28"/>
          <w:szCs w:val="28"/>
        </w:rPr>
        <w:t>змещение муниципального заказа;</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4) установление тарифов на услуги, предоставляемые муниципальными предприятиями и учреждениями, если иное не преду</w:t>
      </w:r>
      <w:r>
        <w:rPr>
          <w:rFonts w:ascii="Times New Roman" w:hAnsi="Times New Roman" w:cs="Times New Roman"/>
          <w:sz w:val="28"/>
          <w:szCs w:val="28"/>
        </w:rPr>
        <w:t>смотрено федеральными законами;</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w:t>
      </w:r>
      <w:r>
        <w:rPr>
          <w:rFonts w:ascii="Times New Roman" w:hAnsi="Times New Roman" w:cs="Times New Roman"/>
          <w:sz w:val="28"/>
          <w:szCs w:val="28"/>
        </w:rPr>
        <w:t>ния муниципального образования;</w:t>
      </w:r>
    </w:p>
    <w:p w:rsidR="00662CEB"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Перечень ФЗ, определяющих полномочия </w:t>
      </w:r>
      <w:r>
        <w:rPr>
          <w:rFonts w:ascii="Times New Roman" w:hAnsi="Times New Roman" w:cs="Times New Roman"/>
          <w:sz w:val="28"/>
          <w:szCs w:val="28"/>
        </w:rPr>
        <w:t>органов местного самоуправления</w:t>
      </w:r>
      <w:bookmarkStart w:id="0" w:name="_GoBack"/>
      <w:bookmarkEnd w:id="0"/>
    </w:p>
    <w:p w:rsidR="0079115E" w:rsidRPr="00662CEB" w:rsidRDefault="00662CEB" w:rsidP="00662CEB">
      <w:pPr>
        <w:spacing w:after="0"/>
        <w:ind w:firstLine="709"/>
        <w:jc w:val="both"/>
        <w:rPr>
          <w:rFonts w:ascii="Times New Roman" w:hAnsi="Times New Roman" w:cs="Times New Roman"/>
          <w:sz w:val="28"/>
          <w:szCs w:val="28"/>
        </w:rPr>
      </w:pPr>
      <w:r w:rsidRPr="00662CEB">
        <w:rPr>
          <w:rFonts w:ascii="Times New Roman" w:hAnsi="Times New Roman" w:cs="Times New Roman"/>
          <w:sz w:val="28"/>
          <w:szCs w:val="28"/>
        </w:rPr>
        <w:t xml:space="preserve">Название: </w:t>
      </w:r>
      <w:proofErr w:type="gramStart"/>
      <w:r w:rsidRPr="00662CEB">
        <w:rPr>
          <w:rFonts w:ascii="Times New Roman" w:hAnsi="Times New Roman" w:cs="Times New Roman"/>
          <w:sz w:val="28"/>
          <w:szCs w:val="28"/>
        </w:rPr>
        <w:t>Федеральный закон ОБ ОБЩИХ ПРИНЦИПАХ ОРГАНИЗАЦИИ МЕСТНОГО САМОУПРАВЛЕНИЯ В РОССИЙСКОЙ ФЕДЕРАЦИИ (в ред. Федеральных законов от 19.06.2004 N 53-ФЗ, от 12.08.2004 N 99-ФЗ, от 28.12.2004 N 183-ФЗ, от 28.12.2004 N 186-ФЗ, от 29.12.2004 N 191-ФЗ, от 29.12.2004 N 199-ФЗ, от 30.12.2004 N 211-ФЗ (ред. 26.12.2005), от 18.04.2005 N 34-ФЗ, от 29.06.2005 N 69-ФЗ, от 21.07.2005 N 93-ФЗ, от 21.07.2005 N</w:t>
      </w:r>
      <w:proofErr w:type="gramEnd"/>
      <w:r w:rsidRPr="00662CEB">
        <w:rPr>
          <w:rFonts w:ascii="Times New Roman" w:hAnsi="Times New Roman" w:cs="Times New Roman"/>
          <w:sz w:val="28"/>
          <w:szCs w:val="28"/>
        </w:rPr>
        <w:t xml:space="preserve"> </w:t>
      </w:r>
      <w:proofErr w:type="gramStart"/>
      <w:r w:rsidRPr="00662CEB">
        <w:rPr>
          <w:rFonts w:ascii="Times New Roman" w:hAnsi="Times New Roman" w:cs="Times New Roman"/>
          <w:sz w:val="28"/>
          <w:szCs w:val="28"/>
        </w:rPr>
        <w:t>97-ФЗ, от 12.10.2005 N 129-ФЗ, от 27.12.2005 N 198-ФЗ, от 31.12.2005 N 199-ФЗ, от 31.12.2005 N 206-ФЗ, от 02.02.2006 N 19-ФЗ, от 15.02.2006 N 24-ФЗ, от 03.06.2006 N 73-ФЗ, от 18.07.2006 N 120-ФЗ, от 25.07.2006 N 128-ФЗ, от 27.07.2006 N 153-ФЗ, от 16.10.2006 N 160-ФЗ, от 01.12.2006 N 198-ФЗ, от 04.12.2006 N 201-ФЗ, от 29.12.2006 N 258-ФЗ, от 02.03.2007 N</w:t>
      </w:r>
      <w:proofErr w:type="gramEnd"/>
      <w:r w:rsidRPr="00662CEB">
        <w:rPr>
          <w:rFonts w:ascii="Times New Roman" w:hAnsi="Times New Roman" w:cs="Times New Roman"/>
          <w:sz w:val="28"/>
          <w:szCs w:val="28"/>
        </w:rPr>
        <w:t xml:space="preserve"> </w:t>
      </w:r>
      <w:proofErr w:type="gramStart"/>
      <w:r w:rsidRPr="00662CEB">
        <w:rPr>
          <w:rFonts w:ascii="Times New Roman" w:hAnsi="Times New Roman" w:cs="Times New Roman"/>
          <w:sz w:val="28"/>
          <w:szCs w:val="28"/>
        </w:rPr>
        <w:t xml:space="preserve">24-ФЗ, от 26.04.2007 N 63-ФЗ, от 10.05.2007 N 69-ФЗ, от 15.06.2007 N 100-ФЗ, от 18.06.2007 N 101-ФЗ, от 21.07.2007 N 187-ФЗ, от 18.10.2007 N 230-ФЗ, от 04.11.2007 N 253-ФЗ, от 08.11.2007 N 257-ФЗ, от 08.11.2007 N 260-ФЗ, от 10.06.2008 N 77-ФЗ, от 23.07.2008 N 160-ФЗ, от 25.11.2008 N 222-ФЗ, от 03.12.2008 N 246-ФЗ, от 25.12.2008 N 274-ФЗ, от </w:t>
      </w:r>
      <w:r w:rsidRPr="00662CEB">
        <w:rPr>
          <w:rFonts w:ascii="Times New Roman" w:hAnsi="Times New Roman" w:cs="Times New Roman"/>
          <w:sz w:val="28"/>
          <w:szCs w:val="28"/>
        </w:rPr>
        <w:lastRenderedPageBreak/>
        <w:t>25.12.2008 N</w:t>
      </w:r>
      <w:proofErr w:type="gramEnd"/>
      <w:r w:rsidRPr="00662CEB">
        <w:rPr>
          <w:rFonts w:ascii="Times New Roman" w:hAnsi="Times New Roman" w:cs="Times New Roman"/>
          <w:sz w:val="28"/>
          <w:szCs w:val="28"/>
        </w:rPr>
        <w:t xml:space="preserve"> </w:t>
      </w:r>
      <w:proofErr w:type="gramStart"/>
      <w:r w:rsidRPr="00662CEB">
        <w:rPr>
          <w:rFonts w:ascii="Times New Roman" w:hAnsi="Times New Roman" w:cs="Times New Roman"/>
          <w:sz w:val="28"/>
          <w:szCs w:val="28"/>
        </w:rPr>
        <w:t>281-ФЗ, от 07.05.2009 N 90-ФЗ, от 23.11.2009 N 261-ФЗ, от 28.11.2009 N 283-ФЗ, от 27.12.2009 N 365-ФЗ, от 05.04.2010 N 40-ФЗ, от 08.05.2010 N 83-ФЗ, от 27.07.2010 N 191-ФЗ, от 27.07.2010 N 237-ФЗ, от 28.09.2010 N 243-ФЗ, от 03.11.2010 N 286-ФЗ, от 29.11.2010 N 313-ФЗ, от 29.11.2010 N 315-ФЗ, от 29.12.2010 N 442-ФЗ, от 20.03.2011 N 38-ФЗ, от 21.04.2011 N</w:t>
      </w:r>
      <w:proofErr w:type="gramEnd"/>
      <w:r w:rsidRPr="00662CEB">
        <w:rPr>
          <w:rFonts w:ascii="Times New Roman" w:hAnsi="Times New Roman" w:cs="Times New Roman"/>
          <w:sz w:val="28"/>
          <w:szCs w:val="28"/>
        </w:rPr>
        <w:t xml:space="preserve"> </w:t>
      </w:r>
      <w:proofErr w:type="gramStart"/>
      <w:r w:rsidRPr="00662CEB">
        <w:rPr>
          <w:rFonts w:ascii="Times New Roman" w:hAnsi="Times New Roman" w:cs="Times New Roman"/>
          <w:sz w:val="28"/>
          <w:szCs w:val="28"/>
        </w:rPr>
        <w:t>69-ФЗ, от 03.05.2011 N 88-ФЗ, от 11.07.2011 N 192-ФЗ, от 18.07.2011 N 224-ФЗ, от 18.07.2011 N 242-ФЗ, от 18.07.2011 N 243-ФЗ, от 19.07.2011 N 247-ФЗ, от 19.07.2011 N 246-ФЗ, от 25.07.2011 N 263-ФЗ, от 21.11.2011 N 329-ФЗ, от 28.11.2011 N 337-ФЗ, от 30.11.2011 N 361-ФЗ, от 03.12.2011 N 392-ФЗ, от 06.12.2011 N 411-ФЗ, от 07.12.2011 N 417-ФЗ, от 25.06.2012 N</w:t>
      </w:r>
      <w:proofErr w:type="gramEnd"/>
      <w:r w:rsidRPr="00662CEB">
        <w:rPr>
          <w:rFonts w:ascii="Times New Roman" w:hAnsi="Times New Roman" w:cs="Times New Roman"/>
          <w:sz w:val="28"/>
          <w:szCs w:val="28"/>
        </w:rPr>
        <w:t xml:space="preserve"> </w:t>
      </w:r>
      <w:proofErr w:type="gramStart"/>
      <w:r w:rsidRPr="00662CEB">
        <w:rPr>
          <w:rFonts w:ascii="Times New Roman" w:hAnsi="Times New Roman" w:cs="Times New Roman"/>
          <w:sz w:val="28"/>
          <w:szCs w:val="28"/>
        </w:rPr>
        <w:t>91-ФЗ, от 25.06.2012 N 93-ФЗ, от 29.06.2012 N 96-ФЗ, от 10.07.2012 N 110-ФЗ, от 28.07.2012 N 137-ФЗ, от 16.10.2012 N 173-ФЗ, от 03.12.2012 N 244-ФЗ, от 25.12.2012 N 271-ФЗ, от 30.12.2012 N 289-ФЗ, от 05.04.2013 N 55-ФЗ, от 07.05.2013 N 98-ФЗ, от 07.05.2013 N 102-ФЗ, от 07.05.2013 N 104-ФЗ, от 02.07.2013 N 176-ФЗ, от 02.07.2013 N 185-ФЗ, от 22.10.2013 N</w:t>
      </w:r>
      <w:proofErr w:type="gramEnd"/>
      <w:r w:rsidRPr="00662CEB">
        <w:rPr>
          <w:rFonts w:ascii="Times New Roman" w:hAnsi="Times New Roman" w:cs="Times New Roman"/>
          <w:sz w:val="28"/>
          <w:szCs w:val="28"/>
        </w:rPr>
        <w:t xml:space="preserve"> </w:t>
      </w:r>
      <w:proofErr w:type="gramStart"/>
      <w:r w:rsidRPr="00662CEB">
        <w:rPr>
          <w:rFonts w:ascii="Times New Roman" w:hAnsi="Times New Roman" w:cs="Times New Roman"/>
          <w:sz w:val="28"/>
          <w:szCs w:val="28"/>
        </w:rPr>
        <w:t>284-ФЗ, от 02.11.2013 N 294-ФЗ, от 02.11.2013 N 303-ФЗ, от 25.11.2013 N 317-ФЗ, от 21.12.2013 N 370-ФЗ, с изм., внесенными Постановлениями Конституционного Суда РФ от 29.03.2011 N 2-П, от 07.07.2011 N 15-П)</w:t>
      </w:r>
      <w:proofErr w:type="gramEnd"/>
    </w:p>
    <w:sectPr w:rsidR="0079115E" w:rsidRPr="00662C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18F"/>
    <w:rsid w:val="005E618F"/>
    <w:rsid w:val="00662CEB"/>
    <w:rsid w:val="007911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3809</Words>
  <Characters>21712</Characters>
  <Application>Microsoft Office Word</Application>
  <DocSecurity>0</DocSecurity>
  <Lines>180</Lines>
  <Paragraphs>50</Paragraphs>
  <ScaleCrop>false</ScaleCrop>
  <Company>SPecialiST RePack</Company>
  <LinksUpToDate>false</LinksUpToDate>
  <CharactersWithSpaces>25471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2</cp:revision>
  <dcterms:created xsi:type="dcterms:W3CDTF">2021-03-25T08:57:00Z</dcterms:created>
  <dcterms:modified xsi:type="dcterms:W3CDTF">2021-03-25T09:00:00Z</dcterms:modified>
</cp:coreProperties>
</file>