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47FC" w:rsidRDefault="006347FC" w:rsidP="006347FC">
      <w:pPr>
        <w:shd w:val="clear" w:color="auto" w:fill="FFFFFF"/>
        <w:rPr>
          <w:rFonts w:ascii="Roboto" w:hAnsi="Roboto"/>
          <w:color w:val="000000"/>
          <w:sz w:val="20"/>
          <w:szCs w:val="20"/>
        </w:rPr>
      </w:pP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5" name="Рисунок 25" descr="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😎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ПРИХОДИТ ВРЕМЯ СДЕЛАТЬ СВОЙ ВЫБОР!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6" name="Рисунок 26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7" name="Рисунок 27" descr="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📅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С 26 апреля по 30 мая пройдет рейтинговое голосование по отбору общественных территорий для благоустройства. Голосование состоится на сайте </w:t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8" name="Рисунок 28" descr="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🌐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 </w:t>
      </w:r>
      <w:hyperlink r:id="rId8" w:tgtFrame="_blank" w:history="1">
        <w:r>
          <w:rPr>
            <w:rStyle w:val="a3"/>
            <w:rFonts w:ascii="Roboto" w:hAnsi="Roboto"/>
            <w:sz w:val="20"/>
            <w:szCs w:val="20"/>
            <w:u w:val="none"/>
          </w:rPr>
          <w:t>13.gorodsreda.ru</w:t>
        </w:r>
      </w:hyperlink>
      <w:r>
        <w:rPr>
          <w:rFonts w:ascii="Roboto" w:hAnsi="Roboto"/>
          <w:color w:val="000000"/>
          <w:sz w:val="20"/>
          <w:szCs w:val="20"/>
        </w:rPr>
        <w:t>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29" name="Рисунок 29" descr="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😇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Минимальный возраст гражданина, допущенного до голосования, — 14 лет.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0" name="Рисунок 30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👫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Жители выберут территории, которые будут благоустроены в рамках реализации федерального проекта «Формирование комфортной городской среды» Национального проекта «Жилье и городская среда».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noProof/>
          <w:color w:val="000000"/>
          <w:sz w:val="20"/>
          <w:szCs w:val="20"/>
        </w:rPr>
        <w:drawing>
          <wp:inline distT="0" distB="0" distL="0" distR="0">
            <wp:extent cx="152400" cy="152400"/>
            <wp:effectExtent l="19050" t="0" r="0" b="0"/>
            <wp:docPr id="31" name="Рисунок 31" descr="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😃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Roboto" w:hAnsi="Roboto"/>
          <w:color w:val="000000"/>
          <w:sz w:val="20"/>
          <w:szCs w:val="20"/>
        </w:rPr>
        <w:t>Выбранные территории смогут участвовать в республиканском конкурсе лучших проектов благоустройства общественных территорий муниципальных образований Республики Мордовия. Проекты, победившие в данном конкурсе будут реализованы в 2022 году.</w:t>
      </w:r>
      <w:r>
        <w:rPr>
          <w:rFonts w:ascii="Roboto" w:hAnsi="Roboto"/>
          <w:color w:val="000000"/>
          <w:sz w:val="20"/>
          <w:szCs w:val="20"/>
        </w:rPr>
        <w:br/>
      </w:r>
      <w:r>
        <w:rPr>
          <w:rFonts w:ascii="Roboto" w:hAnsi="Roboto"/>
          <w:color w:val="000000"/>
          <w:sz w:val="20"/>
          <w:szCs w:val="20"/>
        </w:rPr>
        <w:br/>
      </w:r>
      <w:hyperlink r:id="rId11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#ГородаМеняютсяДляНас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2" w:history="1">
        <w:r>
          <w:rPr>
            <w:rStyle w:val="a3"/>
            <w:rFonts w:ascii="Roboto" w:hAnsi="Roboto"/>
            <w:sz w:val="20"/>
            <w:szCs w:val="20"/>
            <w:u w:val="none"/>
          </w:rPr>
          <w:t>#Городаменяются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3" w:history="1">
        <w:r>
          <w:rPr>
            <w:rStyle w:val="a3"/>
            <w:rFonts w:ascii="Roboto" w:hAnsi="Roboto"/>
            <w:sz w:val="20"/>
            <w:szCs w:val="20"/>
            <w:u w:val="none"/>
          </w:rPr>
          <w:t>#ЖКХменяется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4" w:history="1">
        <w:r>
          <w:rPr>
            <w:rStyle w:val="a3"/>
            <w:rFonts w:ascii="Roboto" w:hAnsi="Roboto"/>
            <w:sz w:val="20"/>
            <w:szCs w:val="20"/>
            <w:u w:val="none"/>
          </w:rPr>
          <w:t>#благоустройство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5" w:history="1">
        <w:r>
          <w:rPr>
            <w:rStyle w:val="a3"/>
            <w:rFonts w:ascii="Roboto" w:hAnsi="Roboto"/>
            <w:sz w:val="20"/>
            <w:szCs w:val="20"/>
            <w:u w:val="none"/>
          </w:rPr>
          <w:t>#БудущееРоссии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6" w:history="1">
        <w:r>
          <w:rPr>
            <w:rStyle w:val="a3"/>
            <w:rFonts w:ascii="Roboto" w:hAnsi="Roboto"/>
            <w:sz w:val="20"/>
            <w:szCs w:val="20"/>
            <w:u w:val="none"/>
          </w:rPr>
          <w:t>#национальныепроекты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7" w:history="1">
        <w:r>
          <w:rPr>
            <w:rStyle w:val="a3"/>
            <w:rFonts w:ascii="Roboto" w:hAnsi="Roboto"/>
            <w:sz w:val="20"/>
            <w:szCs w:val="20"/>
            <w:u w:val="none"/>
          </w:rPr>
          <w:t>#РеспубликаМордовия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8" w:history="1">
        <w:r>
          <w:rPr>
            <w:rStyle w:val="a3"/>
            <w:rFonts w:ascii="Roboto" w:hAnsi="Roboto"/>
            <w:sz w:val="20"/>
            <w:szCs w:val="20"/>
            <w:u w:val="none"/>
          </w:rPr>
          <w:t>#РейтенговоеГолосование</w:t>
        </w:r>
      </w:hyperlink>
      <w:r>
        <w:rPr>
          <w:rFonts w:ascii="Roboto" w:hAnsi="Roboto"/>
          <w:color w:val="000000"/>
          <w:sz w:val="20"/>
          <w:szCs w:val="20"/>
        </w:rPr>
        <w:t> </w:t>
      </w:r>
      <w:hyperlink r:id="rId19" w:history="1">
        <w:r>
          <w:rPr>
            <w:rStyle w:val="a3"/>
            <w:rFonts w:ascii="Roboto" w:hAnsi="Roboto"/>
            <w:sz w:val="20"/>
            <w:szCs w:val="20"/>
            <w:u w:val="none"/>
          </w:rPr>
          <w:t>#КонкурсФКГСмордовия</w:t>
        </w:r>
      </w:hyperlink>
    </w:p>
    <w:p w:rsidR="00E35C20" w:rsidRPr="006347FC" w:rsidRDefault="006347FC">
      <w:pPr>
        <w:rPr>
          <w:rFonts w:ascii="Roboto" w:hAnsi="Roboto"/>
          <w:color w:val="000000"/>
          <w:sz w:val="16"/>
          <w:szCs w:val="16"/>
          <w:shd w:val="clear" w:color="auto" w:fill="FFFFFF"/>
        </w:rPr>
      </w:pP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t xml:space="preserve"> </w:t>
      </w:r>
      <w:r>
        <w:rPr>
          <w:rFonts w:ascii="Roboto" w:hAnsi="Roboto"/>
          <w:noProof/>
          <w:color w:val="000000"/>
          <w:sz w:val="16"/>
          <w:szCs w:val="16"/>
          <w:shd w:val="clear" w:color="auto" w:fill="FFFFFF"/>
        </w:rPr>
        <w:drawing>
          <wp:inline distT="0" distB="0" distL="0" distR="0">
            <wp:extent cx="5934075" cy="4067175"/>
            <wp:effectExtent l="19050" t="0" r="9525" b="0"/>
            <wp:docPr id="130" name="Рисунок 130" descr="C:\Users\Lenovo\Downloads\парк школа\дорофф\6fpihNI7nZ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C:\Users\Lenovo\Downloads\парк школа\дорофф\6fpihNI7nZ8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06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35C20" w:rsidRPr="006347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E35C20"/>
    <w:rsid w:val="006347FC"/>
    <w:rsid w:val="00E35C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35C20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35C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5C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60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away.php?to=http%3A%2F%2F13.gorodsreda.ru&amp;post=-181340109_4026&amp;cc_key=" TargetMode="External"/><Relationship Id="rId13" Type="http://schemas.openxmlformats.org/officeDocument/2006/relationships/hyperlink" Target="https://vk.com/feed?section=search&amp;q=%23%D0%96%D0%9A%D0%A5%D0%BC%D0%B5%D0%BD%D1%8F%D0%B5%D1%82%D1%81%D1%8F" TargetMode="External"/><Relationship Id="rId18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png"/><Relationship Id="rId12" Type="http://schemas.openxmlformats.org/officeDocument/2006/relationships/hyperlink" Target="https://vk.com/feed?section=search&amp;q=%23%D0%93%D0%BE%D1%80%D0%BE%D0%B4%D0%B0%D0%BC%D0%B5%D0%BD%D1%8F%D1%8E%D1%82%D1%81%D1%8F" TargetMode="External"/><Relationship Id="rId17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20" Type="http://schemas.openxmlformats.org/officeDocument/2006/relationships/image" Target="media/image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vk.com/feed?section=search&amp;q=%23%D0%91%D1%83%D0%B4%D1%83%D1%89%D0%B5%D0%B5%D0%A0%D0%BE%D1%81%D1%81%D0%B8%D0%B8" TargetMode="External"/><Relationship Id="rId10" Type="http://schemas.openxmlformats.org/officeDocument/2006/relationships/image" Target="media/image6.png"/><Relationship Id="rId19" Type="http://schemas.openxmlformats.org/officeDocument/2006/relationships/hyperlink" Target="https://vk.com/feed?section=search&amp;q=%23%D0%9A%D0%BE%D0%BD%D0%BA%D1%83%D1%80%D1%81%D0%A4%D0%9A%D0%93%D0%A1%D0%BC%D0%BE%D1%80%D0%B4%D0%BE%D0%B2%D0%B8%D1%8F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png"/><Relationship Id="rId14" Type="http://schemas.openxmlformats.org/officeDocument/2006/relationships/hyperlink" Target="https://vk.com/feed?section=search&amp;q=%23%D0%B1%D0%BB%D0%B0%D0%B3%D0%BE%D1%83%D1%81%D1%82%D1%80%D0%BE%D0%B9%D1%81%D1%82%D0%B2%D0%BE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383</Words>
  <Characters>2186</Characters>
  <Application>Microsoft Office Word</Application>
  <DocSecurity>0</DocSecurity>
  <Lines>18</Lines>
  <Paragraphs>5</Paragraphs>
  <ScaleCrop>false</ScaleCrop>
  <Company>UralSOFT</Company>
  <LinksUpToDate>false</LinksUpToDate>
  <CharactersWithSpaces>2564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2021-04-13T06:41:00Z</dcterms:created>
  <dcterms:modified xsi:type="dcterms:W3CDTF">2021-04-13T06:41:00Z</dcterms:modified>
</cp:coreProperties>
</file>