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1756" w:rsidRPr="00151756" w:rsidRDefault="00151756" w:rsidP="00151756">
      <w:pPr>
        <w:spacing w:line="240" w:lineRule="auto"/>
        <w:jc w:val="center"/>
        <w:rPr>
          <w:rFonts w:ascii="Times New Roman" w:hAnsi="Times New Roman" w:cs="Times New Roman"/>
          <w:sz w:val="28"/>
          <w:szCs w:val="28"/>
        </w:rPr>
      </w:pPr>
      <w:r w:rsidRPr="00151756">
        <w:rPr>
          <w:rFonts w:ascii="Times New Roman" w:hAnsi="Times New Roman" w:cs="Times New Roman"/>
          <w:sz w:val="28"/>
          <w:szCs w:val="28"/>
        </w:rPr>
        <w:t>АДМИНИСТРАЦИЯ ТЕМНИКОВСКОГО МУНИЦИПАЛЬНОГО РАЙОНА РЕСПУБЛИКИ МОРДОВИЯ</w:t>
      </w:r>
    </w:p>
    <w:p w:rsidR="00151756" w:rsidRPr="00151756" w:rsidRDefault="00151756" w:rsidP="00151756">
      <w:pPr>
        <w:spacing w:line="240" w:lineRule="auto"/>
        <w:jc w:val="center"/>
        <w:rPr>
          <w:rFonts w:ascii="Times New Roman" w:hAnsi="Times New Roman" w:cs="Times New Roman"/>
          <w:sz w:val="28"/>
          <w:szCs w:val="28"/>
        </w:rPr>
      </w:pPr>
    </w:p>
    <w:p w:rsidR="00151756" w:rsidRPr="00151756" w:rsidRDefault="00151756" w:rsidP="00151756">
      <w:pPr>
        <w:spacing w:line="240" w:lineRule="auto"/>
        <w:jc w:val="center"/>
        <w:rPr>
          <w:rFonts w:ascii="Times New Roman" w:hAnsi="Times New Roman" w:cs="Times New Roman"/>
          <w:b/>
          <w:sz w:val="34"/>
          <w:szCs w:val="34"/>
        </w:rPr>
      </w:pPr>
      <w:r w:rsidRPr="00151756">
        <w:rPr>
          <w:rFonts w:ascii="Times New Roman" w:eastAsia="Times New Roman" w:hAnsi="Times New Roman" w:cs="Times New Roman"/>
          <w:b/>
          <w:sz w:val="34"/>
          <w:szCs w:val="34"/>
        </w:rPr>
        <w:t>П О С Т А Н О В Л Е Н И Е</w:t>
      </w:r>
    </w:p>
    <w:p w:rsidR="00151756" w:rsidRPr="00151756" w:rsidRDefault="00151756" w:rsidP="00151756">
      <w:pPr>
        <w:spacing w:after="0" w:line="240" w:lineRule="auto"/>
        <w:rPr>
          <w:rFonts w:ascii="Times New Roman" w:hAnsi="Times New Roman" w:cs="Times New Roman"/>
          <w:sz w:val="28"/>
          <w:szCs w:val="28"/>
        </w:rPr>
      </w:pPr>
    </w:p>
    <w:p w:rsidR="00151756" w:rsidRPr="00151756" w:rsidRDefault="00151756" w:rsidP="00151756">
      <w:pPr>
        <w:spacing w:after="0" w:line="240" w:lineRule="auto"/>
        <w:jc w:val="center"/>
        <w:rPr>
          <w:rFonts w:ascii="Times New Roman" w:eastAsia="Times New Roman" w:hAnsi="Times New Roman" w:cs="Times New Roman"/>
          <w:sz w:val="28"/>
          <w:szCs w:val="28"/>
        </w:rPr>
      </w:pPr>
      <w:r w:rsidRPr="00151756">
        <w:rPr>
          <w:rFonts w:ascii="Times New Roman" w:eastAsia="Times New Roman" w:hAnsi="Times New Roman" w:cs="Times New Roman"/>
          <w:sz w:val="28"/>
          <w:szCs w:val="28"/>
        </w:rPr>
        <w:t>«</w:t>
      </w:r>
      <w:r w:rsidR="001C7A05">
        <w:rPr>
          <w:rFonts w:ascii="Times New Roman" w:eastAsia="Times New Roman" w:hAnsi="Times New Roman" w:cs="Times New Roman"/>
          <w:sz w:val="28"/>
          <w:szCs w:val="28"/>
        </w:rPr>
        <w:t>18</w:t>
      </w:r>
      <w:r w:rsidRPr="00151756">
        <w:rPr>
          <w:rFonts w:ascii="Times New Roman" w:eastAsia="Times New Roman" w:hAnsi="Times New Roman" w:cs="Times New Roman"/>
          <w:sz w:val="28"/>
          <w:szCs w:val="28"/>
        </w:rPr>
        <w:t>»</w:t>
      </w:r>
      <w:r w:rsidR="001C7A05">
        <w:rPr>
          <w:rFonts w:ascii="Times New Roman" w:eastAsia="Times New Roman" w:hAnsi="Times New Roman" w:cs="Times New Roman"/>
          <w:sz w:val="28"/>
          <w:szCs w:val="28"/>
        </w:rPr>
        <w:t xml:space="preserve"> мая </w:t>
      </w:r>
      <w:r w:rsidRPr="00151756">
        <w:rPr>
          <w:rFonts w:ascii="Times New Roman" w:eastAsia="Times New Roman" w:hAnsi="Times New Roman" w:cs="Times New Roman"/>
          <w:sz w:val="28"/>
          <w:szCs w:val="28"/>
        </w:rPr>
        <w:t xml:space="preserve">2021 г.                                                                </w:t>
      </w:r>
      <w:r w:rsidR="00DE4376">
        <w:rPr>
          <w:rFonts w:ascii="Times New Roman" w:eastAsia="Times New Roman" w:hAnsi="Times New Roman" w:cs="Times New Roman"/>
          <w:sz w:val="28"/>
          <w:szCs w:val="28"/>
        </w:rPr>
        <w:t xml:space="preserve">                              </w:t>
      </w:r>
      <w:r w:rsidRPr="00151756">
        <w:rPr>
          <w:rFonts w:ascii="Times New Roman" w:eastAsia="Times New Roman" w:hAnsi="Times New Roman" w:cs="Times New Roman"/>
          <w:sz w:val="28"/>
          <w:szCs w:val="28"/>
        </w:rPr>
        <w:t xml:space="preserve"> № </w:t>
      </w:r>
      <w:r w:rsidR="001C7A05">
        <w:rPr>
          <w:rFonts w:ascii="Times New Roman" w:eastAsia="Times New Roman" w:hAnsi="Times New Roman" w:cs="Times New Roman"/>
          <w:sz w:val="28"/>
          <w:szCs w:val="28"/>
        </w:rPr>
        <w:t>257</w:t>
      </w:r>
      <w:bookmarkStart w:id="0" w:name="_GoBack"/>
      <w:bookmarkEnd w:id="0"/>
    </w:p>
    <w:p w:rsidR="00151756" w:rsidRPr="00151756" w:rsidRDefault="00151756" w:rsidP="00151756">
      <w:pPr>
        <w:spacing w:after="0" w:line="240" w:lineRule="auto"/>
        <w:jc w:val="center"/>
        <w:rPr>
          <w:rFonts w:ascii="Times New Roman" w:hAnsi="Times New Roman" w:cs="Times New Roman"/>
          <w:b/>
          <w:sz w:val="28"/>
          <w:szCs w:val="28"/>
        </w:rPr>
      </w:pPr>
    </w:p>
    <w:p w:rsidR="00151756" w:rsidRPr="00151756" w:rsidRDefault="00151756" w:rsidP="00151756">
      <w:pPr>
        <w:spacing w:after="0" w:line="240" w:lineRule="auto"/>
        <w:jc w:val="center"/>
        <w:rPr>
          <w:rFonts w:ascii="Times New Roman" w:hAnsi="Times New Roman" w:cs="Times New Roman"/>
          <w:sz w:val="28"/>
          <w:szCs w:val="28"/>
        </w:rPr>
      </w:pPr>
      <w:r w:rsidRPr="00151756">
        <w:rPr>
          <w:rFonts w:ascii="Times New Roman" w:hAnsi="Times New Roman" w:cs="Times New Roman"/>
          <w:sz w:val="28"/>
          <w:szCs w:val="28"/>
        </w:rPr>
        <w:t>г. Темников</w:t>
      </w:r>
    </w:p>
    <w:p w:rsidR="00151756" w:rsidRPr="00151756" w:rsidRDefault="00151756" w:rsidP="00151756">
      <w:pPr>
        <w:spacing w:after="0" w:line="240" w:lineRule="auto"/>
        <w:jc w:val="center"/>
        <w:rPr>
          <w:rFonts w:ascii="Times New Roman" w:hAnsi="Times New Roman" w:cs="Times New Roman"/>
          <w:sz w:val="28"/>
          <w:szCs w:val="28"/>
        </w:rPr>
      </w:pPr>
    </w:p>
    <w:p w:rsidR="00151756" w:rsidRPr="00151756" w:rsidRDefault="00151756" w:rsidP="00151756">
      <w:pPr>
        <w:spacing w:line="240" w:lineRule="auto"/>
        <w:jc w:val="center"/>
        <w:rPr>
          <w:rFonts w:ascii="Times New Roman" w:hAnsi="Times New Roman" w:cs="Times New Roman"/>
          <w:b/>
          <w:sz w:val="28"/>
          <w:szCs w:val="28"/>
        </w:rPr>
      </w:pPr>
      <w:r w:rsidRPr="00151756">
        <w:rPr>
          <w:rFonts w:ascii="Times New Roman" w:hAnsi="Times New Roman" w:cs="Times New Roman"/>
          <w:b/>
          <w:sz w:val="28"/>
          <w:szCs w:val="28"/>
        </w:rPr>
        <w:t xml:space="preserve">Об утверждении порядка и сроков проведения аттестации кандидатов на должность руководителя и руководителя муниципальной образовательной организации </w:t>
      </w:r>
      <w:proofErr w:type="spellStart"/>
      <w:r w:rsidRPr="00151756">
        <w:rPr>
          <w:rFonts w:ascii="Times New Roman" w:hAnsi="Times New Roman" w:cs="Times New Roman"/>
          <w:b/>
          <w:sz w:val="28"/>
          <w:szCs w:val="28"/>
        </w:rPr>
        <w:t>Темниковского</w:t>
      </w:r>
      <w:proofErr w:type="spellEnd"/>
      <w:r w:rsidRPr="00151756">
        <w:rPr>
          <w:rFonts w:ascii="Times New Roman" w:hAnsi="Times New Roman" w:cs="Times New Roman"/>
          <w:b/>
          <w:sz w:val="28"/>
          <w:szCs w:val="28"/>
        </w:rPr>
        <w:t xml:space="preserve"> муниципального района </w:t>
      </w:r>
    </w:p>
    <w:p w:rsidR="00151756" w:rsidRPr="00151756" w:rsidRDefault="00151756" w:rsidP="00151756">
      <w:pPr>
        <w:widowControl w:val="0"/>
        <w:autoSpaceDE w:val="0"/>
        <w:autoSpaceDN w:val="0"/>
        <w:adjustRightInd w:val="0"/>
        <w:spacing w:after="0" w:line="240" w:lineRule="auto"/>
        <w:ind w:firstLine="567"/>
        <w:jc w:val="both"/>
        <w:rPr>
          <w:rFonts w:ascii="Times New Roman" w:eastAsia="Times New Roman" w:hAnsi="Times New Roman" w:cs="Times New Roman"/>
          <w:bCs/>
          <w:sz w:val="28"/>
          <w:szCs w:val="28"/>
          <w:lang w:eastAsia="ru-RU"/>
        </w:rPr>
      </w:pPr>
    </w:p>
    <w:p w:rsidR="00151756" w:rsidRPr="00151756" w:rsidRDefault="00151756" w:rsidP="00151756">
      <w:pPr>
        <w:widowControl w:val="0"/>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151756">
        <w:rPr>
          <w:rFonts w:ascii="Times New Roman" w:eastAsia="Times New Roman" w:hAnsi="Times New Roman" w:cs="Times New Roman"/>
          <w:bCs/>
          <w:sz w:val="28"/>
          <w:szCs w:val="28"/>
          <w:lang w:eastAsia="ru-RU"/>
        </w:rPr>
        <w:t xml:space="preserve">В соответствии с частью 4 статьи 51 Федерального закона от 29 декабря 2012 г. N 273-ФЗ «Об образовании в Российской Федерации», руководствуясь Постановлением Правительства Республики Мордовия от 28.05.2020 г. № 305 «Об утверждении Порядка и сроков проведения аттестации кандидатов на должность руководителя и руководителя государственной образовательной организации Республики Мордовия, подведомственной Министерству образования Республики Мордовия, и признании утратившим силу постановления Правительства Республики Мордовия от 24 декабря 2012 г. № 488», администрация </w:t>
      </w:r>
      <w:proofErr w:type="spellStart"/>
      <w:r w:rsidRPr="00151756">
        <w:rPr>
          <w:rFonts w:ascii="Times New Roman" w:eastAsia="Times New Roman" w:hAnsi="Times New Roman" w:cs="Times New Roman"/>
          <w:bCs/>
          <w:sz w:val="28"/>
          <w:szCs w:val="28"/>
          <w:lang w:eastAsia="ru-RU"/>
        </w:rPr>
        <w:t>Темниковского</w:t>
      </w:r>
      <w:proofErr w:type="spellEnd"/>
      <w:r w:rsidRPr="00151756">
        <w:rPr>
          <w:rFonts w:ascii="Times New Roman" w:eastAsia="Times New Roman" w:hAnsi="Times New Roman" w:cs="Times New Roman"/>
          <w:bCs/>
          <w:sz w:val="28"/>
          <w:szCs w:val="28"/>
          <w:lang w:eastAsia="ru-RU"/>
        </w:rPr>
        <w:t xml:space="preserve"> муниципального района п о с т а н о в л я е т:</w:t>
      </w:r>
    </w:p>
    <w:p w:rsidR="00151756" w:rsidRPr="00151756" w:rsidRDefault="00151756" w:rsidP="00151756">
      <w:pPr>
        <w:widowControl w:val="0"/>
        <w:suppressAutoHyphens/>
        <w:overflowPunct w:val="0"/>
        <w:autoSpaceDE w:val="0"/>
        <w:spacing w:after="0" w:line="240" w:lineRule="auto"/>
        <w:ind w:firstLine="709"/>
        <w:jc w:val="both"/>
        <w:textAlignment w:val="baseline"/>
        <w:rPr>
          <w:rFonts w:ascii="Times New Roman" w:eastAsia="Times New Roman" w:hAnsi="Times New Roman" w:cs="Times New Roman"/>
          <w:kern w:val="1"/>
          <w:sz w:val="28"/>
          <w:szCs w:val="28"/>
          <w:lang w:eastAsia="ru-RU"/>
        </w:rPr>
      </w:pPr>
      <w:r w:rsidRPr="00151756">
        <w:rPr>
          <w:rFonts w:ascii="Times New Roman" w:eastAsia="Times New Roman" w:hAnsi="Times New Roman" w:cs="Times New Roman"/>
          <w:kern w:val="1"/>
          <w:sz w:val="28"/>
          <w:szCs w:val="28"/>
          <w:lang w:eastAsia="ru-RU"/>
        </w:rPr>
        <w:t xml:space="preserve">1. Утвердить Порядок и сроки проведения аттестации кандидатов на должность руководителя и руководителя муниципальной образовательной организации </w:t>
      </w:r>
      <w:proofErr w:type="spellStart"/>
      <w:r w:rsidRPr="00151756">
        <w:rPr>
          <w:rFonts w:ascii="Times New Roman" w:eastAsia="Times New Roman" w:hAnsi="Times New Roman" w:cs="Times New Roman"/>
          <w:kern w:val="1"/>
          <w:sz w:val="28"/>
          <w:szCs w:val="28"/>
          <w:lang w:eastAsia="ru-RU"/>
        </w:rPr>
        <w:t>Темниковского</w:t>
      </w:r>
      <w:proofErr w:type="spellEnd"/>
      <w:r w:rsidRPr="00151756">
        <w:rPr>
          <w:rFonts w:ascii="Times New Roman" w:eastAsia="Times New Roman" w:hAnsi="Times New Roman" w:cs="Times New Roman"/>
          <w:kern w:val="1"/>
          <w:sz w:val="28"/>
          <w:szCs w:val="28"/>
          <w:lang w:eastAsia="ru-RU"/>
        </w:rPr>
        <w:t xml:space="preserve"> муниципального района согласно приложению к настоящему постановлению.</w:t>
      </w:r>
    </w:p>
    <w:p w:rsidR="00151756" w:rsidRPr="00151756" w:rsidRDefault="00151756" w:rsidP="00151756">
      <w:pPr>
        <w:widowControl w:val="0"/>
        <w:suppressAutoHyphens/>
        <w:overflowPunct w:val="0"/>
        <w:autoSpaceDE w:val="0"/>
        <w:spacing w:after="0" w:line="240" w:lineRule="auto"/>
        <w:ind w:firstLine="709"/>
        <w:jc w:val="both"/>
        <w:textAlignment w:val="baseline"/>
        <w:rPr>
          <w:rFonts w:ascii="Times New Roman" w:eastAsia="Times New Roman" w:hAnsi="Times New Roman" w:cs="Times New Roman"/>
          <w:kern w:val="1"/>
          <w:sz w:val="28"/>
          <w:szCs w:val="28"/>
          <w:lang w:eastAsia="ru-RU"/>
        </w:rPr>
      </w:pPr>
      <w:r w:rsidRPr="00151756">
        <w:rPr>
          <w:rFonts w:ascii="Times New Roman" w:eastAsia="Times New Roman" w:hAnsi="Times New Roman" w:cs="Times New Roman"/>
          <w:kern w:val="1"/>
          <w:sz w:val="28"/>
          <w:szCs w:val="28"/>
          <w:lang w:eastAsia="ru-RU"/>
        </w:rPr>
        <w:t xml:space="preserve">2. Признать утратившими силу Постановление администрации </w:t>
      </w:r>
      <w:proofErr w:type="spellStart"/>
      <w:r w:rsidRPr="00151756">
        <w:rPr>
          <w:rFonts w:ascii="Times New Roman" w:eastAsia="Times New Roman" w:hAnsi="Times New Roman" w:cs="Times New Roman"/>
          <w:kern w:val="1"/>
          <w:sz w:val="28"/>
          <w:szCs w:val="28"/>
          <w:lang w:eastAsia="ru-RU"/>
        </w:rPr>
        <w:t>Темниковского</w:t>
      </w:r>
      <w:proofErr w:type="spellEnd"/>
      <w:r w:rsidRPr="00151756">
        <w:rPr>
          <w:rFonts w:ascii="Times New Roman" w:eastAsia="Times New Roman" w:hAnsi="Times New Roman" w:cs="Times New Roman"/>
          <w:kern w:val="1"/>
          <w:sz w:val="28"/>
          <w:szCs w:val="28"/>
          <w:lang w:eastAsia="ru-RU"/>
        </w:rPr>
        <w:t xml:space="preserve"> муниципального района от 21.12.2015 г. № 696 «Об утверждении Положения о порядке и сроках аттестации кандидатов на должности руководителей и руководителей муниципальных образовательных учреждений».</w:t>
      </w:r>
    </w:p>
    <w:p w:rsidR="00392D42" w:rsidRDefault="00151756" w:rsidP="00392D42">
      <w:pPr>
        <w:widowControl w:val="0"/>
        <w:suppressAutoHyphens/>
        <w:overflowPunct w:val="0"/>
        <w:autoSpaceDE w:val="0"/>
        <w:spacing w:after="0" w:line="240" w:lineRule="auto"/>
        <w:ind w:firstLine="709"/>
        <w:jc w:val="both"/>
        <w:textAlignment w:val="baseline"/>
        <w:rPr>
          <w:rFonts w:ascii="Times New Roman" w:eastAsia="Times New Roman" w:hAnsi="Times New Roman" w:cs="Times New Roman"/>
          <w:kern w:val="1"/>
          <w:sz w:val="28"/>
          <w:szCs w:val="28"/>
          <w:lang w:eastAsia="ru-RU"/>
        </w:rPr>
      </w:pPr>
      <w:r w:rsidRPr="00151756">
        <w:rPr>
          <w:rFonts w:ascii="Times New Roman" w:eastAsia="Times New Roman" w:hAnsi="Times New Roman" w:cs="Times New Roman"/>
          <w:kern w:val="1"/>
          <w:sz w:val="28"/>
          <w:szCs w:val="28"/>
          <w:lang w:eastAsia="ru-RU"/>
        </w:rPr>
        <w:t xml:space="preserve">3. Контроль за исполнением настоящего постановления возложить на первого заместителя главы – начальника управления по социальной работе администрации </w:t>
      </w:r>
      <w:proofErr w:type="spellStart"/>
      <w:r w:rsidRPr="00151756">
        <w:rPr>
          <w:rFonts w:ascii="Times New Roman" w:eastAsia="Times New Roman" w:hAnsi="Times New Roman" w:cs="Times New Roman"/>
          <w:kern w:val="1"/>
          <w:sz w:val="28"/>
          <w:szCs w:val="28"/>
          <w:lang w:eastAsia="ru-RU"/>
        </w:rPr>
        <w:t>Темниковского</w:t>
      </w:r>
      <w:proofErr w:type="spellEnd"/>
      <w:r w:rsidRPr="00151756">
        <w:rPr>
          <w:rFonts w:ascii="Times New Roman" w:eastAsia="Times New Roman" w:hAnsi="Times New Roman" w:cs="Times New Roman"/>
          <w:kern w:val="1"/>
          <w:sz w:val="28"/>
          <w:szCs w:val="28"/>
          <w:lang w:eastAsia="ru-RU"/>
        </w:rPr>
        <w:t xml:space="preserve"> муниципального района Бабину Г.А.</w:t>
      </w:r>
    </w:p>
    <w:p w:rsidR="00392D42" w:rsidRDefault="00392D42" w:rsidP="00392D42">
      <w:pPr>
        <w:pStyle w:val="a7"/>
        <w:widowControl w:val="0"/>
        <w:numPr>
          <w:ilvl w:val="0"/>
          <w:numId w:val="5"/>
        </w:numPr>
        <w:tabs>
          <w:tab w:val="left" w:pos="567"/>
          <w:tab w:val="left" w:pos="993"/>
        </w:tabs>
        <w:suppressAutoHyphens/>
        <w:overflowPunct w:val="0"/>
        <w:autoSpaceDE w:val="0"/>
        <w:spacing w:after="0" w:line="240" w:lineRule="auto"/>
        <w:ind w:left="567" w:firstLine="142"/>
        <w:jc w:val="both"/>
        <w:textAlignment w:val="baseline"/>
        <w:rPr>
          <w:rFonts w:ascii="Times New Roman" w:eastAsia="Times New Roman" w:hAnsi="Times New Roman" w:cs="Times New Roman"/>
          <w:kern w:val="1"/>
          <w:sz w:val="28"/>
          <w:szCs w:val="28"/>
          <w:lang w:eastAsia="ru-RU"/>
        </w:rPr>
      </w:pPr>
      <w:r w:rsidRPr="00392D42">
        <w:rPr>
          <w:rFonts w:ascii="Times New Roman" w:eastAsia="Times New Roman" w:hAnsi="Times New Roman" w:cs="Times New Roman"/>
          <w:kern w:val="1"/>
          <w:sz w:val="28"/>
          <w:szCs w:val="28"/>
          <w:lang w:eastAsia="ru-RU"/>
        </w:rPr>
        <w:t>Н</w:t>
      </w:r>
      <w:r w:rsidR="00151756" w:rsidRPr="00392D42">
        <w:rPr>
          <w:rFonts w:ascii="Times New Roman" w:eastAsia="Times New Roman" w:hAnsi="Times New Roman" w:cs="Times New Roman"/>
          <w:kern w:val="1"/>
          <w:sz w:val="28"/>
          <w:szCs w:val="28"/>
          <w:lang w:eastAsia="ru-RU"/>
        </w:rPr>
        <w:t xml:space="preserve">астоящее </w:t>
      </w:r>
      <w:r>
        <w:rPr>
          <w:rFonts w:ascii="Times New Roman" w:eastAsia="Times New Roman" w:hAnsi="Times New Roman" w:cs="Times New Roman"/>
          <w:kern w:val="1"/>
          <w:sz w:val="28"/>
          <w:szCs w:val="28"/>
          <w:lang w:eastAsia="ru-RU"/>
        </w:rPr>
        <w:t xml:space="preserve">   </w:t>
      </w:r>
      <w:r w:rsidR="00151756" w:rsidRPr="00392D42">
        <w:rPr>
          <w:rFonts w:ascii="Times New Roman" w:eastAsia="Times New Roman" w:hAnsi="Times New Roman" w:cs="Times New Roman"/>
          <w:kern w:val="1"/>
          <w:sz w:val="28"/>
          <w:szCs w:val="28"/>
          <w:lang w:eastAsia="ru-RU"/>
        </w:rPr>
        <w:t>постановление</w:t>
      </w:r>
      <w:r>
        <w:rPr>
          <w:rFonts w:ascii="Times New Roman" w:eastAsia="Times New Roman" w:hAnsi="Times New Roman" w:cs="Times New Roman"/>
          <w:kern w:val="1"/>
          <w:sz w:val="28"/>
          <w:szCs w:val="28"/>
          <w:lang w:eastAsia="ru-RU"/>
        </w:rPr>
        <w:t xml:space="preserve">    </w:t>
      </w:r>
      <w:r w:rsidR="00151756" w:rsidRPr="00392D42">
        <w:rPr>
          <w:rFonts w:ascii="Times New Roman" w:eastAsia="Times New Roman" w:hAnsi="Times New Roman" w:cs="Times New Roman"/>
          <w:kern w:val="1"/>
          <w:sz w:val="28"/>
          <w:szCs w:val="28"/>
          <w:lang w:eastAsia="ru-RU"/>
        </w:rPr>
        <w:t xml:space="preserve"> вст</w:t>
      </w:r>
      <w:r>
        <w:rPr>
          <w:rFonts w:ascii="Times New Roman" w:eastAsia="Times New Roman" w:hAnsi="Times New Roman" w:cs="Times New Roman"/>
          <w:kern w:val="1"/>
          <w:sz w:val="28"/>
          <w:szCs w:val="28"/>
          <w:lang w:eastAsia="ru-RU"/>
        </w:rPr>
        <w:t>упает    в   силу   после    официального</w:t>
      </w:r>
    </w:p>
    <w:p w:rsidR="00151756" w:rsidRPr="00392D42" w:rsidRDefault="00151756" w:rsidP="00392D42">
      <w:pPr>
        <w:widowControl w:val="0"/>
        <w:tabs>
          <w:tab w:val="left" w:pos="567"/>
          <w:tab w:val="left" w:pos="993"/>
        </w:tabs>
        <w:suppressAutoHyphens/>
        <w:overflowPunct w:val="0"/>
        <w:autoSpaceDE w:val="0"/>
        <w:spacing w:after="0" w:line="240" w:lineRule="auto"/>
        <w:jc w:val="both"/>
        <w:textAlignment w:val="baseline"/>
        <w:rPr>
          <w:rFonts w:ascii="Times New Roman" w:eastAsia="Times New Roman" w:hAnsi="Times New Roman" w:cs="Times New Roman"/>
          <w:kern w:val="1"/>
          <w:sz w:val="28"/>
          <w:szCs w:val="28"/>
          <w:lang w:eastAsia="ru-RU"/>
        </w:rPr>
      </w:pPr>
      <w:proofErr w:type="gramStart"/>
      <w:r w:rsidRPr="00392D42">
        <w:rPr>
          <w:rFonts w:ascii="Times New Roman" w:eastAsia="Times New Roman" w:hAnsi="Times New Roman" w:cs="Times New Roman"/>
          <w:kern w:val="1"/>
          <w:sz w:val="28"/>
          <w:szCs w:val="28"/>
          <w:lang w:eastAsia="ru-RU"/>
        </w:rPr>
        <w:t>опубликования</w:t>
      </w:r>
      <w:proofErr w:type="gramEnd"/>
      <w:r w:rsidRPr="00392D42">
        <w:rPr>
          <w:rFonts w:ascii="Times New Roman" w:eastAsia="Times New Roman" w:hAnsi="Times New Roman" w:cs="Times New Roman"/>
          <w:kern w:val="1"/>
          <w:sz w:val="28"/>
          <w:szCs w:val="28"/>
          <w:lang w:eastAsia="ru-RU"/>
        </w:rPr>
        <w:t>.</w:t>
      </w:r>
    </w:p>
    <w:p w:rsidR="00151756" w:rsidRPr="00151756" w:rsidRDefault="00151756" w:rsidP="00392D42">
      <w:pPr>
        <w:widowControl w:val="0"/>
        <w:suppressAutoHyphens/>
        <w:overflowPunct w:val="0"/>
        <w:autoSpaceDE w:val="0"/>
        <w:spacing w:after="0" w:line="240" w:lineRule="auto"/>
        <w:textAlignment w:val="baseline"/>
        <w:rPr>
          <w:rFonts w:ascii="Times New Roman" w:eastAsia="Times New Roman" w:hAnsi="Times New Roman" w:cs="Times New Roman"/>
          <w:kern w:val="1"/>
          <w:sz w:val="28"/>
          <w:szCs w:val="28"/>
          <w:lang w:eastAsia="ru-RU"/>
        </w:rPr>
      </w:pPr>
    </w:p>
    <w:p w:rsidR="00151756" w:rsidRPr="00151756" w:rsidRDefault="00151756" w:rsidP="00151756">
      <w:pPr>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p>
    <w:p w:rsidR="00151756" w:rsidRPr="00151756" w:rsidRDefault="00151756" w:rsidP="00151756">
      <w:pPr>
        <w:autoSpaceDE w:val="0"/>
        <w:autoSpaceDN w:val="0"/>
        <w:adjustRightInd w:val="0"/>
        <w:spacing w:after="0" w:line="240" w:lineRule="auto"/>
        <w:ind w:firstLine="567"/>
        <w:jc w:val="both"/>
        <w:rPr>
          <w:rFonts w:ascii="Times New Roman" w:eastAsiaTheme="minorEastAsia" w:hAnsi="Times New Roman" w:cs="Times New Roman"/>
          <w:sz w:val="28"/>
          <w:szCs w:val="28"/>
          <w:lang w:eastAsia="ru-RU"/>
        </w:rPr>
      </w:pPr>
    </w:p>
    <w:p w:rsidR="00151756" w:rsidRDefault="00151756" w:rsidP="00151756">
      <w:pPr>
        <w:tabs>
          <w:tab w:val="left" w:pos="3195"/>
        </w:tabs>
        <w:spacing w:after="0" w:line="240" w:lineRule="auto"/>
        <w:jc w:val="both"/>
        <w:rPr>
          <w:rFonts w:ascii="Times New Roman" w:eastAsia="Times New Roman" w:hAnsi="Times New Roman" w:cs="Times New Roman"/>
          <w:sz w:val="28"/>
          <w:szCs w:val="28"/>
        </w:rPr>
      </w:pPr>
      <w:r w:rsidRPr="00151756">
        <w:rPr>
          <w:rFonts w:ascii="Times New Roman" w:eastAsia="Times New Roman" w:hAnsi="Times New Roman" w:cs="Times New Roman"/>
          <w:sz w:val="28"/>
          <w:szCs w:val="28"/>
        </w:rPr>
        <w:t xml:space="preserve">Глава </w:t>
      </w:r>
      <w:proofErr w:type="spellStart"/>
      <w:r w:rsidRPr="00151756">
        <w:rPr>
          <w:rFonts w:ascii="Times New Roman" w:eastAsia="Times New Roman" w:hAnsi="Times New Roman" w:cs="Times New Roman"/>
          <w:sz w:val="28"/>
          <w:szCs w:val="28"/>
        </w:rPr>
        <w:t>Темниковского</w:t>
      </w:r>
      <w:proofErr w:type="spellEnd"/>
    </w:p>
    <w:p w:rsidR="00151756" w:rsidRPr="00151756" w:rsidRDefault="00151756" w:rsidP="00151756">
      <w:pPr>
        <w:tabs>
          <w:tab w:val="left" w:pos="8484"/>
        </w:tabs>
        <w:spacing w:after="0" w:line="240" w:lineRule="auto"/>
        <w:jc w:val="both"/>
        <w:rPr>
          <w:rFonts w:ascii="Times New Roman" w:eastAsia="Times New Roman" w:hAnsi="Times New Roman" w:cs="Times New Roman"/>
          <w:sz w:val="28"/>
          <w:szCs w:val="28"/>
        </w:rPr>
      </w:pPr>
      <w:proofErr w:type="gramStart"/>
      <w:r w:rsidRPr="00833C50">
        <w:rPr>
          <w:rFonts w:ascii="Times New Roman" w:eastAsia="Times New Roman" w:hAnsi="Times New Roman" w:cs="Times New Roman"/>
          <w:sz w:val="28"/>
          <w:szCs w:val="28"/>
        </w:rPr>
        <w:t>муниципального</w:t>
      </w:r>
      <w:proofErr w:type="gramEnd"/>
      <w:r w:rsidRPr="00833C50">
        <w:rPr>
          <w:rFonts w:ascii="Times New Roman" w:eastAsia="Times New Roman" w:hAnsi="Times New Roman" w:cs="Times New Roman"/>
          <w:sz w:val="28"/>
          <w:szCs w:val="28"/>
        </w:rPr>
        <w:t xml:space="preserve"> района</w:t>
      </w:r>
      <w:r>
        <w:rPr>
          <w:rFonts w:ascii="Times New Roman" w:eastAsia="Times New Roman" w:hAnsi="Times New Roman" w:cs="Times New Roman"/>
          <w:sz w:val="28"/>
          <w:szCs w:val="28"/>
        </w:rPr>
        <w:tab/>
        <w:t xml:space="preserve">     С.Н. </w:t>
      </w:r>
      <w:proofErr w:type="spellStart"/>
      <w:r>
        <w:rPr>
          <w:rFonts w:ascii="Times New Roman" w:eastAsia="Times New Roman" w:hAnsi="Times New Roman" w:cs="Times New Roman"/>
          <w:sz w:val="28"/>
          <w:szCs w:val="28"/>
        </w:rPr>
        <w:t>Кизим</w:t>
      </w:r>
      <w:proofErr w:type="spellEnd"/>
    </w:p>
    <w:p w:rsidR="00151756" w:rsidRDefault="00151756" w:rsidP="00151756">
      <w:pPr>
        <w:spacing w:after="0" w:line="240" w:lineRule="auto"/>
        <w:ind w:left="5387"/>
        <w:rPr>
          <w:rFonts w:ascii="Times New Roman" w:eastAsia="Times New Roman" w:hAnsi="Times New Roman" w:cs="Times New Roman"/>
          <w:sz w:val="28"/>
          <w:szCs w:val="28"/>
        </w:rPr>
      </w:pPr>
    </w:p>
    <w:p w:rsidR="00151756" w:rsidRDefault="00151756" w:rsidP="00151756">
      <w:pPr>
        <w:spacing w:after="0" w:line="240" w:lineRule="auto"/>
        <w:ind w:left="5387"/>
        <w:rPr>
          <w:rFonts w:ascii="Times New Roman" w:eastAsia="Times New Roman" w:hAnsi="Times New Roman" w:cs="Times New Roman"/>
          <w:sz w:val="28"/>
          <w:szCs w:val="28"/>
        </w:rPr>
      </w:pPr>
    </w:p>
    <w:p w:rsidR="00151756" w:rsidRDefault="00151756" w:rsidP="00151756">
      <w:pPr>
        <w:spacing w:after="0" w:line="240" w:lineRule="auto"/>
        <w:rPr>
          <w:rFonts w:ascii="Times New Roman" w:eastAsia="Times New Roman" w:hAnsi="Times New Roman" w:cs="Times New Roman"/>
          <w:sz w:val="28"/>
          <w:szCs w:val="28"/>
        </w:rPr>
      </w:pPr>
    </w:p>
    <w:p w:rsidR="0031785D" w:rsidRPr="0056581C" w:rsidRDefault="00151756" w:rsidP="00A34851">
      <w:pPr>
        <w:spacing w:after="0" w:line="240" w:lineRule="auto"/>
        <w:jc w:val="right"/>
        <w:rPr>
          <w:rFonts w:ascii="Times New Roman" w:hAnsi="Times New Roman" w:cs="Times New Roman"/>
          <w:sz w:val="28"/>
          <w:szCs w:val="28"/>
        </w:rPr>
      </w:pPr>
      <w:r w:rsidRPr="00833C50">
        <w:rPr>
          <w:rFonts w:ascii="Times New Roman" w:eastAsia="Times New Roman" w:hAnsi="Times New Roman" w:cs="Times New Roman"/>
          <w:sz w:val="28"/>
          <w:szCs w:val="28"/>
        </w:rPr>
        <w:lastRenderedPageBreak/>
        <w:t xml:space="preserve">                                                  </w:t>
      </w:r>
      <w:r>
        <w:rPr>
          <w:rFonts w:ascii="Times New Roman" w:eastAsia="Times New Roman" w:hAnsi="Times New Roman" w:cs="Times New Roman"/>
          <w:sz w:val="28"/>
          <w:szCs w:val="28"/>
        </w:rPr>
        <w:t xml:space="preserve">                     </w:t>
      </w:r>
      <w:r w:rsidR="0031785D" w:rsidRPr="0056581C">
        <w:rPr>
          <w:rFonts w:ascii="Times New Roman" w:hAnsi="Times New Roman" w:cs="Times New Roman"/>
          <w:sz w:val="28"/>
          <w:szCs w:val="28"/>
        </w:rPr>
        <w:t>Приложение</w:t>
      </w:r>
    </w:p>
    <w:p w:rsidR="0031785D" w:rsidRPr="0056581C" w:rsidRDefault="0031785D" w:rsidP="00A34851">
      <w:pPr>
        <w:spacing w:after="0" w:line="240" w:lineRule="auto"/>
        <w:ind w:left="5387"/>
        <w:jc w:val="right"/>
        <w:rPr>
          <w:rFonts w:ascii="Times New Roman" w:hAnsi="Times New Roman" w:cs="Times New Roman"/>
          <w:sz w:val="28"/>
          <w:szCs w:val="28"/>
        </w:rPr>
      </w:pPr>
      <w:proofErr w:type="gramStart"/>
      <w:r w:rsidRPr="0056581C">
        <w:rPr>
          <w:rFonts w:ascii="Times New Roman" w:hAnsi="Times New Roman" w:cs="Times New Roman"/>
          <w:sz w:val="28"/>
          <w:szCs w:val="28"/>
        </w:rPr>
        <w:t>к</w:t>
      </w:r>
      <w:proofErr w:type="gramEnd"/>
      <w:r w:rsidRPr="0056581C">
        <w:rPr>
          <w:rFonts w:ascii="Times New Roman" w:hAnsi="Times New Roman" w:cs="Times New Roman"/>
          <w:sz w:val="28"/>
          <w:szCs w:val="28"/>
        </w:rPr>
        <w:t xml:space="preserve"> Постановлению администрации </w:t>
      </w:r>
    </w:p>
    <w:p w:rsidR="0031785D" w:rsidRPr="00885CDF" w:rsidRDefault="0031785D" w:rsidP="00A34851">
      <w:pPr>
        <w:spacing w:after="0" w:line="240" w:lineRule="auto"/>
        <w:ind w:left="5387"/>
        <w:jc w:val="right"/>
        <w:rPr>
          <w:rFonts w:ascii="Times New Roman" w:hAnsi="Times New Roman" w:cs="Times New Roman"/>
          <w:sz w:val="28"/>
          <w:szCs w:val="28"/>
        </w:rPr>
      </w:pPr>
      <w:proofErr w:type="spellStart"/>
      <w:r w:rsidRPr="00885CDF">
        <w:rPr>
          <w:rFonts w:ascii="Times New Roman" w:hAnsi="Times New Roman" w:cs="Times New Roman"/>
          <w:sz w:val="28"/>
          <w:szCs w:val="28"/>
        </w:rPr>
        <w:t>Темниковского</w:t>
      </w:r>
      <w:proofErr w:type="spellEnd"/>
      <w:r w:rsidRPr="00885CDF">
        <w:rPr>
          <w:rFonts w:ascii="Times New Roman" w:hAnsi="Times New Roman" w:cs="Times New Roman"/>
          <w:sz w:val="28"/>
          <w:szCs w:val="28"/>
        </w:rPr>
        <w:t xml:space="preserve"> муниципального района</w:t>
      </w:r>
    </w:p>
    <w:p w:rsidR="0031785D" w:rsidRPr="00885CDF" w:rsidRDefault="0031785D" w:rsidP="00A34851">
      <w:pPr>
        <w:spacing w:after="0" w:line="240" w:lineRule="auto"/>
        <w:ind w:left="5387"/>
        <w:jc w:val="right"/>
        <w:rPr>
          <w:rFonts w:ascii="Times New Roman" w:hAnsi="Times New Roman" w:cs="Times New Roman"/>
          <w:sz w:val="28"/>
          <w:szCs w:val="28"/>
        </w:rPr>
      </w:pPr>
      <w:r w:rsidRPr="00885CDF">
        <w:rPr>
          <w:rFonts w:ascii="Times New Roman" w:hAnsi="Times New Roman" w:cs="Times New Roman"/>
          <w:sz w:val="28"/>
          <w:szCs w:val="28"/>
        </w:rPr>
        <w:t>№______ от_________________</w:t>
      </w:r>
    </w:p>
    <w:p w:rsidR="0031785D" w:rsidRDefault="0031785D" w:rsidP="0056581C">
      <w:pPr>
        <w:spacing w:after="0" w:line="240" w:lineRule="auto"/>
        <w:ind w:firstLine="709"/>
        <w:jc w:val="right"/>
        <w:textAlignment w:val="baseline"/>
        <w:rPr>
          <w:rFonts w:ascii="Times New Roman" w:eastAsiaTheme="minorEastAsia" w:hAnsi="Times New Roman" w:cs="Times New Roman"/>
          <w:sz w:val="28"/>
          <w:szCs w:val="28"/>
          <w:lang w:eastAsia="ru-RU"/>
        </w:rPr>
      </w:pPr>
    </w:p>
    <w:p w:rsidR="00207512" w:rsidRPr="00885CDF" w:rsidRDefault="00207512" w:rsidP="0056581C">
      <w:pPr>
        <w:spacing w:after="0" w:line="240" w:lineRule="auto"/>
        <w:ind w:firstLine="709"/>
        <w:jc w:val="right"/>
        <w:textAlignment w:val="baseline"/>
        <w:rPr>
          <w:rFonts w:ascii="Times New Roman" w:eastAsiaTheme="minorEastAsia" w:hAnsi="Times New Roman" w:cs="Times New Roman"/>
          <w:sz w:val="28"/>
          <w:szCs w:val="28"/>
          <w:lang w:eastAsia="ru-RU"/>
        </w:rPr>
      </w:pPr>
    </w:p>
    <w:p w:rsidR="0031785D" w:rsidRPr="00885CDF" w:rsidRDefault="0031785D" w:rsidP="0056581C">
      <w:pPr>
        <w:spacing w:after="0" w:line="240" w:lineRule="auto"/>
        <w:ind w:firstLine="709"/>
        <w:jc w:val="center"/>
        <w:textAlignment w:val="baseline"/>
        <w:rPr>
          <w:rFonts w:ascii="Times New Roman" w:eastAsia="Times New Roman" w:hAnsi="Times New Roman" w:cs="Times New Roman"/>
          <w:b/>
          <w:bCs/>
          <w:sz w:val="28"/>
          <w:szCs w:val="28"/>
          <w:lang w:eastAsia="ru-RU"/>
        </w:rPr>
      </w:pPr>
      <w:r w:rsidRPr="00885CDF">
        <w:rPr>
          <w:rFonts w:ascii="Times New Roman" w:eastAsia="Times New Roman" w:hAnsi="Times New Roman" w:cs="Times New Roman"/>
          <w:b/>
          <w:bCs/>
          <w:sz w:val="28"/>
          <w:szCs w:val="28"/>
          <w:lang w:eastAsia="ru-RU"/>
        </w:rPr>
        <w:t xml:space="preserve">Порядок и сроки проведения аттестации кандидатов на должность руководителя и руководителя муниципальной образовательной организации </w:t>
      </w:r>
      <w:proofErr w:type="spellStart"/>
      <w:r w:rsidRPr="00885CDF">
        <w:rPr>
          <w:rFonts w:ascii="Times New Roman" w:eastAsia="Times New Roman" w:hAnsi="Times New Roman" w:cs="Times New Roman"/>
          <w:b/>
          <w:bCs/>
          <w:sz w:val="28"/>
          <w:szCs w:val="28"/>
          <w:lang w:eastAsia="ru-RU"/>
        </w:rPr>
        <w:t>Темниковского</w:t>
      </w:r>
      <w:proofErr w:type="spellEnd"/>
      <w:r w:rsidRPr="00885CDF">
        <w:rPr>
          <w:rFonts w:ascii="Times New Roman" w:eastAsia="Times New Roman" w:hAnsi="Times New Roman" w:cs="Times New Roman"/>
          <w:b/>
          <w:bCs/>
          <w:sz w:val="28"/>
          <w:szCs w:val="28"/>
          <w:lang w:eastAsia="ru-RU"/>
        </w:rPr>
        <w:t xml:space="preserve"> муниципального района Республики Мордовия</w:t>
      </w:r>
    </w:p>
    <w:p w:rsidR="00207512" w:rsidRPr="00885CDF" w:rsidRDefault="00207512" w:rsidP="0056581C">
      <w:pPr>
        <w:spacing w:after="0" w:line="240" w:lineRule="auto"/>
        <w:ind w:firstLine="709"/>
        <w:jc w:val="center"/>
        <w:textAlignment w:val="baseline"/>
        <w:rPr>
          <w:rFonts w:ascii="Times New Roman" w:eastAsia="Times New Roman" w:hAnsi="Times New Roman" w:cs="Times New Roman"/>
          <w:b/>
          <w:bCs/>
          <w:sz w:val="28"/>
          <w:szCs w:val="28"/>
          <w:lang w:eastAsia="ru-RU"/>
        </w:rPr>
      </w:pPr>
    </w:p>
    <w:p w:rsidR="00C90A54" w:rsidRPr="00DE4376" w:rsidRDefault="00C90A54" w:rsidP="00DE4376">
      <w:pPr>
        <w:pStyle w:val="a7"/>
        <w:numPr>
          <w:ilvl w:val="0"/>
          <w:numId w:val="7"/>
        </w:numPr>
        <w:spacing w:after="0" w:line="240" w:lineRule="auto"/>
        <w:jc w:val="center"/>
        <w:textAlignment w:val="baseline"/>
        <w:rPr>
          <w:rFonts w:ascii="Times New Roman" w:eastAsia="Times New Roman" w:hAnsi="Times New Roman" w:cs="Times New Roman"/>
          <w:b/>
          <w:bCs/>
          <w:sz w:val="28"/>
          <w:szCs w:val="28"/>
          <w:lang w:eastAsia="ru-RU"/>
        </w:rPr>
      </w:pPr>
      <w:r w:rsidRPr="00DE4376">
        <w:rPr>
          <w:rFonts w:ascii="Times New Roman" w:eastAsia="Times New Roman" w:hAnsi="Times New Roman" w:cs="Times New Roman"/>
          <w:b/>
          <w:bCs/>
          <w:sz w:val="28"/>
          <w:szCs w:val="28"/>
          <w:lang w:eastAsia="ru-RU"/>
        </w:rPr>
        <w:t>Общие положения</w:t>
      </w:r>
    </w:p>
    <w:p w:rsidR="00DE4376" w:rsidRPr="00DE4376" w:rsidRDefault="00DE4376" w:rsidP="00DE4376">
      <w:pPr>
        <w:pStyle w:val="a7"/>
        <w:spacing w:after="0" w:line="240" w:lineRule="auto"/>
        <w:ind w:left="1429"/>
        <w:textAlignment w:val="baseline"/>
        <w:rPr>
          <w:rFonts w:ascii="Times New Roman" w:eastAsia="Times New Roman" w:hAnsi="Times New Roman" w:cs="Times New Roman"/>
          <w:b/>
          <w:bCs/>
          <w:sz w:val="28"/>
          <w:szCs w:val="28"/>
          <w:lang w:eastAsia="ru-RU"/>
        </w:rPr>
      </w:pPr>
    </w:p>
    <w:p w:rsidR="00C90A54" w:rsidRPr="00207512" w:rsidRDefault="00C90A54" w:rsidP="00207512">
      <w:pPr>
        <w:pStyle w:val="a8"/>
        <w:numPr>
          <w:ilvl w:val="0"/>
          <w:numId w:val="6"/>
        </w:numPr>
        <w:tabs>
          <w:tab w:val="left" w:pos="993"/>
        </w:tabs>
        <w:spacing w:after="0"/>
        <w:ind w:left="0" w:firstLine="708"/>
        <w:jc w:val="both"/>
        <w:rPr>
          <w:sz w:val="28"/>
          <w:szCs w:val="28"/>
          <w:lang w:eastAsia="ru-RU"/>
        </w:rPr>
      </w:pPr>
      <w:r w:rsidRPr="00207512">
        <w:rPr>
          <w:sz w:val="28"/>
          <w:szCs w:val="28"/>
          <w:lang w:eastAsia="ru-RU"/>
        </w:rPr>
        <w:t>Настоящие Порядок и сроки проведения аттестации кандидатов на должность руководителя и руководителя</w:t>
      </w:r>
      <w:r w:rsidR="0031785D" w:rsidRPr="00207512">
        <w:rPr>
          <w:sz w:val="28"/>
          <w:szCs w:val="28"/>
          <w:lang w:eastAsia="ru-RU"/>
        </w:rPr>
        <w:t xml:space="preserve"> муниципальной</w:t>
      </w:r>
      <w:r w:rsidRPr="00207512">
        <w:rPr>
          <w:sz w:val="28"/>
          <w:szCs w:val="28"/>
          <w:lang w:eastAsia="ru-RU"/>
        </w:rPr>
        <w:t xml:space="preserve"> образовательной организации</w:t>
      </w:r>
      <w:r w:rsidR="0031785D" w:rsidRPr="00207512">
        <w:rPr>
          <w:sz w:val="28"/>
          <w:szCs w:val="28"/>
          <w:lang w:eastAsia="ru-RU"/>
        </w:rPr>
        <w:t xml:space="preserve"> </w:t>
      </w:r>
      <w:proofErr w:type="spellStart"/>
      <w:r w:rsidR="0031785D" w:rsidRPr="00207512">
        <w:rPr>
          <w:sz w:val="28"/>
          <w:szCs w:val="28"/>
          <w:lang w:eastAsia="ru-RU"/>
        </w:rPr>
        <w:t>Темниковского</w:t>
      </w:r>
      <w:proofErr w:type="spellEnd"/>
      <w:r w:rsidR="0031785D" w:rsidRPr="00207512">
        <w:rPr>
          <w:sz w:val="28"/>
          <w:szCs w:val="28"/>
          <w:lang w:eastAsia="ru-RU"/>
        </w:rPr>
        <w:t xml:space="preserve"> муниципального района</w:t>
      </w:r>
      <w:r w:rsidRPr="00207512">
        <w:rPr>
          <w:sz w:val="28"/>
          <w:szCs w:val="28"/>
          <w:lang w:eastAsia="ru-RU"/>
        </w:rPr>
        <w:t xml:space="preserve">, определяют процедуру проведения аттестации кандидатов (кандидата) на должность руководителя и руководителя </w:t>
      </w:r>
      <w:r w:rsidR="0031785D" w:rsidRPr="00207512">
        <w:rPr>
          <w:sz w:val="28"/>
          <w:szCs w:val="28"/>
          <w:lang w:eastAsia="ru-RU"/>
        </w:rPr>
        <w:t xml:space="preserve">муниципальной образовательной организации </w:t>
      </w:r>
      <w:proofErr w:type="spellStart"/>
      <w:r w:rsidR="0031785D" w:rsidRPr="00207512">
        <w:rPr>
          <w:sz w:val="28"/>
          <w:szCs w:val="28"/>
          <w:lang w:eastAsia="ru-RU"/>
        </w:rPr>
        <w:t>Темниковского</w:t>
      </w:r>
      <w:proofErr w:type="spellEnd"/>
      <w:r w:rsidR="0031785D" w:rsidRPr="00207512">
        <w:rPr>
          <w:sz w:val="28"/>
          <w:szCs w:val="28"/>
          <w:lang w:eastAsia="ru-RU"/>
        </w:rPr>
        <w:t xml:space="preserve"> муниципального района</w:t>
      </w:r>
      <w:r w:rsidRPr="00207512">
        <w:rPr>
          <w:sz w:val="28"/>
          <w:szCs w:val="28"/>
          <w:lang w:eastAsia="ru-RU"/>
        </w:rPr>
        <w:t>, и сроки ее пр</w:t>
      </w:r>
      <w:r w:rsidR="00A7482B" w:rsidRPr="00207512">
        <w:rPr>
          <w:sz w:val="28"/>
          <w:szCs w:val="28"/>
          <w:lang w:eastAsia="ru-RU"/>
        </w:rPr>
        <w:t>оведения (далее соответственно –</w:t>
      </w:r>
      <w:r w:rsidRPr="00207512">
        <w:rPr>
          <w:sz w:val="28"/>
          <w:szCs w:val="28"/>
          <w:lang w:eastAsia="ru-RU"/>
        </w:rPr>
        <w:t xml:space="preserve"> аттестация, кандидаты, руководители образовательных организаций, </w:t>
      </w:r>
      <w:r w:rsidR="001C3DE4" w:rsidRPr="00207512">
        <w:rPr>
          <w:sz w:val="28"/>
          <w:szCs w:val="28"/>
          <w:lang w:eastAsia="ru-RU"/>
        </w:rPr>
        <w:t>Администрация</w:t>
      </w:r>
      <w:r w:rsidRPr="00207512">
        <w:rPr>
          <w:sz w:val="28"/>
          <w:szCs w:val="28"/>
          <w:lang w:eastAsia="ru-RU"/>
        </w:rPr>
        <w:t>).</w:t>
      </w:r>
    </w:p>
    <w:p w:rsidR="00C90A54" w:rsidRPr="00207512" w:rsidRDefault="00C90A54" w:rsidP="00207512">
      <w:pPr>
        <w:pStyle w:val="a8"/>
        <w:numPr>
          <w:ilvl w:val="0"/>
          <w:numId w:val="6"/>
        </w:numPr>
        <w:tabs>
          <w:tab w:val="left" w:pos="993"/>
        </w:tabs>
        <w:spacing w:after="0"/>
        <w:ind w:left="0" w:firstLine="708"/>
        <w:jc w:val="both"/>
        <w:rPr>
          <w:sz w:val="28"/>
          <w:szCs w:val="28"/>
          <w:lang w:eastAsia="ru-RU"/>
        </w:rPr>
      </w:pPr>
      <w:r w:rsidRPr="00207512">
        <w:rPr>
          <w:sz w:val="28"/>
          <w:szCs w:val="28"/>
          <w:lang w:eastAsia="ru-RU"/>
        </w:rPr>
        <w:t>Аттестация проводится в целях повышения эффективности подбора и расстановки руководителей образовательных организаций, а также оценки знаний и квалификации кандидатов для назначения на должность руководителя образовательной организации.</w:t>
      </w:r>
    </w:p>
    <w:p w:rsidR="00C90A54" w:rsidRPr="00207512" w:rsidRDefault="00C90A54" w:rsidP="00207512">
      <w:pPr>
        <w:pStyle w:val="a8"/>
        <w:numPr>
          <w:ilvl w:val="0"/>
          <w:numId w:val="6"/>
        </w:numPr>
        <w:tabs>
          <w:tab w:val="left" w:pos="993"/>
        </w:tabs>
        <w:spacing w:after="0"/>
        <w:ind w:left="0" w:firstLine="708"/>
        <w:jc w:val="both"/>
        <w:rPr>
          <w:sz w:val="28"/>
          <w:szCs w:val="28"/>
          <w:lang w:eastAsia="ru-RU"/>
        </w:rPr>
      </w:pPr>
      <w:r w:rsidRPr="00207512">
        <w:rPr>
          <w:sz w:val="28"/>
          <w:szCs w:val="28"/>
          <w:lang w:eastAsia="ru-RU"/>
        </w:rPr>
        <w:t>Аттестация руководителя образовательной организации проводится в целях подтверждения соответствия занимаемой им должности и стимулирования его профессионального роста.</w:t>
      </w:r>
    </w:p>
    <w:p w:rsidR="00C90A54" w:rsidRPr="00207512" w:rsidRDefault="00C90A54" w:rsidP="00207512">
      <w:pPr>
        <w:pStyle w:val="a8"/>
        <w:numPr>
          <w:ilvl w:val="0"/>
          <w:numId w:val="6"/>
        </w:numPr>
        <w:tabs>
          <w:tab w:val="left" w:pos="993"/>
        </w:tabs>
        <w:spacing w:after="0"/>
        <w:ind w:left="0" w:firstLine="708"/>
        <w:jc w:val="both"/>
        <w:rPr>
          <w:sz w:val="28"/>
          <w:szCs w:val="28"/>
          <w:lang w:eastAsia="ru-RU"/>
        </w:rPr>
      </w:pPr>
      <w:r w:rsidRPr="00207512">
        <w:rPr>
          <w:sz w:val="28"/>
          <w:szCs w:val="28"/>
          <w:lang w:eastAsia="ru-RU"/>
        </w:rPr>
        <w:t>Аттестация руководителей образовательных организаций проводится не менее одного раза в период срока действия трудового договора.</w:t>
      </w:r>
    </w:p>
    <w:p w:rsidR="00C90A54" w:rsidRPr="00207512" w:rsidRDefault="00C90A54" w:rsidP="00207512">
      <w:pPr>
        <w:pStyle w:val="a8"/>
        <w:numPr>
          <w:ilvl w:val="0"/>
          <w:numId w:val="6"/>
        </w:numPr>
        <w:tabs>
          <w:tab w:val="left" w:pos="993"/>
        </w:tabs>
        <w:spacing w:after="0"/>
        <w:ind w:left="0" w:firstLine="708"/>
        <w:jc w:val="both"/>
        <w:rPr>
          <w:sz w:val="28"/>
          <w:szCs w:val="28"/>
          <w:lang w:eastAsia="ru-RU"/>
        </w:rPr>
      </w:pPr>
      <w:r w:rsidRPr="00207512">
        <w:rPr>
          <w:sz w:val="28"/>
          <w:szCs w:val="28"/>
          <w:lang w:eastAsia="ru-RU"/>
        </w:rPr>
        <w:t>Аттестации подлежат:</w:t>
      </w:r>
    </w:p>
    <w:p w:rsidR="00C90A54" w:rsidRPr="00885CDF" w:rsidRDefault="00C90A54" w:rsidP="00207512">
      <w:pPr>
        <w:pStyle w:val="a8"/>
        <w:spacing w:after="0"/>
        <w:ind w:firstLine="708"/>
        <w:jc w:val="both"/>
        <w:rPr>
          <w:sz w:val="28"/>
          <w:szCs w:val="28"/>
          <w:lang w:eastAsia="ru-RU"/>
        </w:rPr>
      </w:pPr>
      <w:proofErr w:type="gramStart"/>
      <w:r w:rsidRPr="00885CDF">
        <w:rPr>
          <w:sz w:val="28"/>
          <w:szCs w:val="28"/>
          <w:lang w:eastAsia="ru-RU"/>
        </w:rPr>
        <w:t>а</w:t>
      </w:r>
      <w:proofErr w:type="gramEnd"/>
      <w:r w:rsidRPr="00885CDF">
        <w:rPr>
          <w:sz w:val="28"/>
          <w:szCs w:val="28"/>
          <w:lang w:eastAsia="ru-RU"/>
        </w:rPr>
        <w:t>) кандидаты на должность руководителя образовательной организации;</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885CDF">
        <w:rPr>
          <w:rFonts w:ascii="Times New Roman" w:eastAsia="Times New Roman" w:hAnsi="Times New Roman" w:cs="Times New Roman"/>
          <w:sz w:val="28"/>
          <w:szCs w:val="28"/>
          <w:lang w:eastAsia="ru-RU"/>
        </w:rPr>
        <w:t>б</w:t>
      </w:r>
      <w:proofErr w:type="gramEnd"/>
      <w:r w:rsidRPr="00885CDF">
        <w:rPr>
          <w:rFonts w:ascii="Times New Roman" w:eastAsia="Times New Roman" w:hAnsi="Times New Roman" w:cs="Times New Roman"/>
          <w:sz w:val="28"/>
          <w:szCs w:val="28"/>
          <w:lang w:eastAsia="ru-RU"/>
        </w:rPr>
        <w:t>) руководители образовательных организаций.</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885CDF">
        <w:rPr>
          <w:rFonts w:ascii="Times New Roman" w:eastAsia="Times New Roman" w:hAnsi="Times New Roman" w:cs="Times New Roman"/>
          <w:sz w:val="28"/>
          <w:szCs w:val="28"/>
          <w:lang w:eastAsia="ru-RU"/>
        </w:rPr>
        <w:t>6. Аттестации не подлежат руководители образовательных организаций:</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885CDF">
        <w:rPr>
          <w:rFonts w:ascii="Times New Roman" w:eastAsia="Times New Roman" w:hAnsi="Times New Roman" w:cs="Times New Roman"/>
          <w:sz w:val="28"/>
          <w:szCs w:val="28"/>
          <w:lang w:eastAsia="ru-RU"/>
        </w:rPr>
        <w:t>а</w:t>
      </w:r>
      <w:proofErr w:type="gramEnd"/>
      <w:r w:rsidRPr="00885CDF">
        <w:rPr>
          <w:rFonts w:ascii="Times New Roman" w:eastAsia="Times New Roman" w:hAnsi="Times New Roman" w:cs="Times New Roman"/>
          <w:sz w:val="28"/>
          <w:szCs w:val="28"/>
          <w:lang w:eastAsia="ru-RU"/>
        </w:rPr>
        <w:t>) проработавшие в занимаемой должности менее одного года;</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885CDF">
        <w:rPr>
          <w:rFonts w:ascii="Times New Roman" w:eastAsia="Times New Roman" w:hAnsi="Times New Roman" w:cs="Times New Roman"/>
          <w:sz w:val="28"/>
          <w:szCs w:val="28"/>
          <w:lang w:eastAsia="ru-RU"/>
        </w:rPr>
        <w:t>б</w:t>
      </w:r>
      <w:proofErr w:type="gramEnd"/>
      <w:r w:rsidRPr="00885CDF">
        <w:rPr>
          <w:rFonts w:ascii="Times New Roman" w:eastAsia="Times New Roman" w:hAnsi="Times New Roman" w:cs="Times New Roman"/>
          <w:sz w:val="28"/>
          <w:szCs w:val="28"/>
          <w:lang w:eastAsia="ru-RU"/>
        </w:rPr>
        <w:t>) беременные женщины;</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885CDF">
        <w:rPr>
          <w:rFonts w:ascii="Times New Roman" w:eastAsia="Times New Roman" w:hAnsi="Times New Roman" w:cs="Times New Roman"/>
          <w:sz w:val="28"/>
          <w:szCs w:val="28"/>
          <w:lang w:eastAsia="ru-RU"/>
        </w:rPr>
        <w:t>в</w:t>
      </w:r>
      <w:proofErr w:type="gramEnd"/>
      <w:r w:rsidRPr="00885CDF">
        <w:rPr>
          <w:rFonts w:ascii="Times New Roman" w:eastAsia="Times New Roman" w:hAnsi="Times New Roman" w:cs="Times New Roman"/>
          <w:sz w:val="28"/>
          <w:szCs w:val="28"/>
          <w:lang w:eastAsia="ru-RU"/>
        </w:rPr>
        <w:t>) женщины, находящиеся в отпуске по беременности и родам (их аттестация проводится не ранее чем через год после выхода из отпуска);</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885CDF">
        <w:rPr>
          <w:rFonts w:ascii="Times New Roman" w:eastAsia="Times New Roman" w:hAnsi="Times New Roman" w:cs="Times New Roman"/>
          <w:sz w:val="28"/>
          <w:szCs w:val="28"/>
          <w:lang w:eastAsia="ru-RU"/>
        </w:rPr>
        <w:t>г</w:t>
      </w:r>
      <w:proofErr w:type="gramEnd"/>
      <w:r w:rsidRPr="00885CDF">
        <w:rPr>
          <w:rFonts w:ascii="Times New Roman" w:eastAsia="Times New Roman" w:hAnsi="Times New Roman" w:cs="Times New Roman"/>
          <w:sz w:val="28"/>
          <w:szCs w:val="28"/>
          <w:lang w:eastAsia="ru-RU"/>
        </w:rPr>
        <w:t>) лица, находящиеся в отпуске по уходу за ребенком до достижения им возраста трех лет (их аттестация проводится не ранее чем через год после выхода из отпуска).</w:t>
      </w:r>
    </w:p>
    <w:p w:rsidR="00C90A54" w:rsidRDefault="00207512" w:rsidP="004C736F">
      <w:pPr>
        <w:pStyle w:val="a8"/>
        <w:spacing w:after="0"/>
        <w:ind w:firstLine="708"/>
        <w:rPr>
          <w:sz w:val="28"/>
          <w:szCs w:val="28"/>
          <w:lang w:eastAsia="ru-RU"/>
        </w:rPr>
      </w:pPr>
      <w:r>
        <w:rPr>
          <w:sz w:val="28"/>
          <w:szCs w:val="28"/>
          <w:lang w:eastAsia="ru-RU"/>
        </w:rPr>
        <w:t xml:space="preserve">6. </w:t>
      </w:r>
      <w:proofErr w:type="gramStart"/>
      <w:r w:rsidR="00C90A54" w:rsidRPr="00207512">
        <w:rPr>
          <w:sz w:val="28"/>
          <w:szCs w:val="28"/>
          <w:lang w:eastAsia="ru-RU"/>
        </w:rPr>
        <w:t xml:space="preserve">Аттестация </w:t>
      </w:r>
      <w:r w:rsidR="004C736F">
        <w:rPr>
          <w:sz w:val="28"/>
          <w:szCs w:val="28"/>
          <w:lang w:eastAsia="ru-RU"/>
        </w:rPr>
        <w:t xml:space="preserve"> </w:t>
      </w:r>
      <w:r w:rsidR="00C90A54" w:rsidRPr="00207512">
        <w:rPr>
          <w:sz w:val="28"/>
          <w:szCs w:val="28"/>
          <w:lang w:eastAsia="ru-RU"/>
        </w:rPr>
        <w:t>лица</w:t>
      </w:r>
      <w:proofErr w:type="gramEnd"/>
      <w:r w:rsidR="00C90A54" w:rsidRPr="00207512">
        <w:rPr>
          <w:sz w:val="28"/>
          <w:szCs w:val="28"/>
          <w:lang w:eastAsia="ru-RU"/>
        </w:rPr>
        <w:t xml:space="preserve">, назначенного </w:t>
      </w:r>
      <w:r w:rsidR="004C736F">
        <w:rPr>
          <w:sz w:val="28"/>
          <w:szCs w:val="28"/>
          <w:lang w:eastAsia="ru-RU"/>
        </w:rPr>
        <w:t xml:space="preserve">  </w:t>
      </w:r>
      <w:r w:rsidR="00C90A54" w:rsidRPr="00207512">
        <w:rPr>
          <w:sz w:val="28"/>
          <w:szCs w:val="28"/>
          <w:lang w:eastAsia="ru-RU"/>
        </w:rPr>
        <w:t xml:space="preserve">временно </w:t>
      </w:r>
      <w:r w:rsidR="004C736F">
        <w:rPr>
          <w:sz w:val="28"/>
          <w:szCs w:val="28"/>
          <w:lang w:eastAsia="ru-RU"/>
        </w:rPr>
        <w:t xml:space="preserve">  </w:t>
      </w:r>
      <w:r w:rsidR="00C90A54" w:rsidRPr="00207512">
        <w:rPr>
          <w:sz w:val="28"/>
          <w:szCs w:val="28"/>
          <w:lang w:eastAsia="ru-RU"/>
        </w:rPr>
        <w:t xml:space="preserve">исполняющим </w:t>
      </w:r>
      <w:r w:rsidR="004C736F">
        <w:rPr>
          <w:sz w:val="28"/>
          <w:szCs w:val="28"/>
          <w:lang w:eastAsia="ru-RU"/>
        </w:rPr>
        <w:t xml:space="preserve">  обязанности  </w:t>
      </w:r>
      <w:r w:rsidR="00C90A54" w:rsidRPr="00207512">
        <w:rPr>
          <w:sz w:val="28"/>
          <w:szCs w:val="28"/>
          <w:lang w:eastAsia="ru-RU"/>
        </w:rPr>
        <w:t xml:space="preserve">руководителя, </w:t>
      </w:r>
      <w:r w:rsidR="004C736F">
        <w:rPr>
          <w:sz w:val="28"/>
          <w:szCs w:val="28"/>
          <w:lang w:eastAsia="ru-RU"/>
        </w:rPr>
        <w:t xml:space="preserve"> </w:t>
      </w:r>
      <w:r w:rsidR="00C90A54" w:rsidRPr="00207512">
        <w:rPr>
          <w:sz w:val="28"/>
          <w:szCs w:val="28"/>
          <w:lang w:eastAsia="ru-RU"/>
        </w:rPr>
        <w:t xml:space="preserve">не </w:t>
      </w:r>
      <w:r w:rsidR="004C736F">
        <w:rPr>
          <w:sz w:val="28"/>
          <w:szCs w:val="28"/>
          <w:lang w:eastAsia="ru-RU"/>
        </w:rPr>
        <w:t xml:space="preserve"> </w:t>
      </w:r>
      <w:r w:rsidR="00C90A54" w:rsidRPr="00207512">
        <w:rPr>
          <w:sz w:val="28"/>
          <w:szCs w:val="28"/>
          <w:lang w:eastAsia="ru-RU"/>
        </w:rPr>
        <w:t>проводится</w:t>
      </w:r>
      <w:r w:rsidR="00C90A54" w:rsidRPr="00885CDF">
        <w:rPr>
          <w:sz w:val="28"/>
          <w:szCs w:val="28"/>
          <w:lang w:eastAsia="ru-RU"/>
        </w:rPr>
        <w:t>.</w:t>
      </w:r>
    </w:p>
    <w:p w:rsidR="00DE4376" w:rsidRPr="00885CDF" w:rsidRDefault="00DE4376" w:rsidP="004C736F">
      <w:pPr>
        <w:pStyle w:val="a8"/>
        <w:spacing w:after="0"/>
        <w:ind w:firstLine="708"/>
        <w:rPr>
          <w:sz w:val="28"/>
          <w:szCs w:val="28"/>
          <w:lang w:eastAsia="ru-RU"/>
        </w:rPr>
      </w:pPr>
    </w:p>
    <w:p w:rsidR="00C90A54" w:rsidRDefault="00C90A54" w:rsidP="00DE4376">
      <w:pPr>
        <w:spacing w:after="0" w:line="240" w:lineRule="auto"/>
        <w:jc w:val="center"/>
        <w:textAlignment w:val="baseline"/>
        <w:rPr>
          <w:rFonts w:ascii="Times New Roman" w:eastAsia="Times New Roman" w:hAnsi="Times New Roman" w:cs="Times New Roman"/>
          <w:b/>
          <w:bCs/>
          <w:sz w:val="28"/>
          <w:szCs w:val="28"/>
          <w:lang w:eastAsia="ru-RU"/>
        </w:rPr>
      </w:pPr>
      <w:r w:rsidRPr="00885CDF">
        <w:rPr>
          <w:rFonts w:ascii="Times New Roman" w:eastAsia="Times New Roman" w:hAnsi="Times New Roman" w:cs="Times New Roman"/>
          <w:b/>
          <w:bCs/>
          <w:sz w:val="28"/>
          <w:szCs w:val="28"/>
          <w:lang w:eastAsia="ru-RU"/>
        </w:rPr>
        <w:t>II. Функции, полномочия, состав и порядок работы Аттестационной комиссии</w:t>
      </w:r>
    </w:p>
    <w:p w:rsidR="00DE4376" w:rsidRPr="00885CDF" w:rsidRDefault="00DE4376" w:rsidP="00DE4376">
      <w:pPr>
        <w:spacing w:after="0" w:line="240" w:lineRule="auto"/>
        <w:jc w:val="center"/>
        <w:textAlignment w:val="baseline"/>
        <w:rPr>
          <w:rFonts w:ascii="Times New Roman" w:eastAsia="Times New Roman" w:hAnsi="Times New Roman" w:cs="Times New Roman"/>
          <w:b/>
          <w:bCs/>
          <w:sz w:val="28"/>
          <w:szCs w:val="28"/>
          <w:lang w:eastAsia="ru-RU"/>
        </w:rPr>
      </w:pPr>
    </w:p>
    <w:p w:rsidR="00C90A54" w:rsidRPr="00885CDF" w:rsidRDefault="00C90A54" w:rsidP="00207512">
      <w:pPr>
        <w:pStyle w:val="a8"/>
        <w:spacing w:after="0"/>
        <w:ind w:firstLine="708"/>
        <w:jc w:val="both"/>
        <w:rPr>
          <w:sz w:val="28"/>
          <w:szCs w:val="28"/>
          <w:lang w:eastAsia="ru-RU"/>
        </w:rPr>
      </w:pPr>
      <w:r w:rsidRPr="00885CDF">
        <w:rPr>
          <w:sz w:val="28"/>
          <w:szCs w:val="28"/>
          <w:lang w:eastAsia="ru-RU"/>
        </w:rPr>
        <w:t>7</w:t>
      </w:r>
      <w:r w:rsidRPr="00207512">
        <w:rPr>
          <w:sz w:val="28"/>
          <w:szCs w:val="28"/>
          <w:lang w:eastAsia="ru-RU"/>
        </w:rPr>
        <w:t xml:space="preserve">. Для проведения аттестации </w:t>
      </w:r>
      <w:r w:rsidR="001C3DE4" w:rsidRPr="00207512">
        <w:rPr>
          <w:sz w:val="28"/>
          <w:szCs w:val="28"/>
          <w:lang w:eastAsia="ru-RU"/>
        </w:rPr>
        <w:t>Администрация</w:t>
      </w:r>
      <w:r w:rsidRPr="00207512">
        <w:rPr>
          <w:sz w:val="28"/>
          <w:szCs w:val="28"/>
          <w:lang w:eastAsia="ru-RU"/>
        </w:rPr>
        <w:t xml:space="preserve"> создает Аттестационные </w:t>
      </w:r>
      <w:r w:rsidRPr="00207512">
        <w:rPr>
          <w:sz w:val="28"/>
          <w:szCs w:val="28"/>
          <w:lang w:eastAsia="ru-RU"/>
        </w:rPr>
        <w:lastRenderedPageBreak/>
        <w:t xml:space="preserve">комиссии по проведению аттестации кандидатов на должность руководителя и руководителей образовательных организаций по типам образовательных организаций (далее </w:t>
      </w:r>
      <w:r w:rsidR="00A7482B" w:rsidRPr="00207512">
        <w:rPr>
          <w:sz w:val="28"/>
          <w:szCs w:val="28"/>
          <w:lang w:eastAsia="ru-RU"/>
        </w:rPr>
        <w:t>–</w:t>
      </w:r>
      <w:r w:rsidRPr="00207512">
        <w:rPr>
          <w:sz w:val="28"/>
          <w:szCs w:val="28"/>
          <w:lang w:eastAsia="ru-RU"/>
        </w:rPr>
        <w:t xml:space="preserve"> Аттестационная комиссия).</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885CDF">
        <w:rPr>
          <w:rFonts w:ascii="Times New Roman" w:eastAsia="Times New Roman" w:hAnsi="Times New Roman" w:cs="Times New Roman"/>
          <w:sz w:val="28"/>
          <w:szCs w:val="28"/>
          <w:lang w:eastAsia="ru-RU"/>
        </w:rPr>
        <w:t>8. Аттестационная комиссия действует на общественных началах.</w:t>
      </w:r>
    </w:p>
    <w:p w:rsidR="00C90A54" w:rsidRPr="00885CDF"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885CDF">
        <w:rPr>
          <w:rFonts w:ascii="Times New Roman" w:eastAsia="Times New Roman" w:hAnsi="Times New Roman" w:cs="Times New Roman"/>
          <w:sz w:val="28"/>
          <w:szCs w:val="28"/>
          <w:lang w:eastAsia="ru-RU"/>
        </w:rPr>
        <w:t>9. Основными принципами деятельности Аттестационной комиссии являются компетентность, объективность, гласность, независимость, соблюдение норм профессиональной этики.</w:t>
      </w:r>
    </w:p>
    <w:p w:rsidR="001C3DE4" w:rsidRPr="00885CDF" w:rsidRDefault="00C90A54" w:rsidP="004C736F">
      <w:pPr>
        <w:pStyle w:val="a8"/>
        <w:tabs>
          <w:tab w:val="left" w:pos="993"/>
          <w:tab w:val="left" w:pos="1276"/>
        </w:tabs>
        <w:spacing w:after="0"/>
        <w:ind w:firstLine="708"/>
        <w:jc w:val="both"/>
        <w:rPr>
          <w:sz w:val="28"/>
          <w:szCs w:val="28"/>
        </w:rPr>
      </w:pPr>
      <w:r w:rsidRPr="00885CDF">
        <w:rPr>
          <w:sz w:val="28"/>
          <w:szCs w:val="28"/>
          <w:lang w:eastAsia="ru-RU"/>
        </w:rPr>
        <w:t xml:space="preserve">10. </w:t>
      </w:r>
      <w:r w:rsidRPr="00207512">
        <w:rPr>
          <w:sz w:val="28"/>
          <w:szCs w:val="28"/>
          <w:lang w:eastAsia="ru-RU"/>
        </w:rPr>
        <w:t xml:space="preserve">Состав Аттестационной комиссии утверждается </w:t>
      </w:r>
      <w:r w:rsidR="001C3DE4" w:rsidRPr="00207512">
        <w:rPr>
          <w:sz w:val="28"/>
          <w:szCs w:val="28"/>
          <w:lang w:eastAsia="ru-RU"/>
        </w:rPr>
        <w:t>распоряжением</w:t>
      </w:r>
      <w:r w:rsidRPr="00207512">
        <w:rPr>
          <w:sz w:val="28"/>
          <w:szCs w:val="28"/>
          <w:lang w:eastAsia="ru-RU"/>
        </w:rPr>
        <w:t xml:space="preserve"> </w:t>
      </w:r>
      <w:r w:rsidR="001C3DE4" w:rsidRPr="00207512">
        <w:rPr>
          <w:sz w:val="28"/>
          <w:szCs w:val="28"/>
          <w:lang w:eastAsia="ru-RU"/>
        </w:rPr>
        <w:t>Администрации</w:t>
      </w:r>
      <w:r w:rsidRPr="00207512">
        <w:rPr>
          <w:sz w:val="28"/>
          <w:szCs w:val="28"/>
          <w:lang w:eastAsia="ru-RU"/>
        </w:rPr>
        <w:t xml:space="preserve">. </w:t>
      </w:r>
      <w:r w:rsidR="001C3DE4" w:rsidRPr="00207512">
        <w:rPr>
          <w:sz w:val="28"/>
          <w:szCs w:val="28"/>
          <w:lang w:eastAsia="ru-RU"/>
        </w:rPr>
        <w:t xml:space="preserve">В состав аттестационной комиссии включаются представители администрации </w:t>
      </w:r>
      <w:proofErr w:type="spellStart"/>
      <w:r w:rsidR="001C3DE4" w:rsidRPr="00207512">
        <w:rPr>
          <w:sz w:val="28"/>
          <w:szCs w:val="28"/>
          <w:lang w:eastAsia="ru-RU"/>
        </w:rPr>
        <w:t>Темниковского</w:t>
      </w:r>
      <w:proofErr w:type="spellEnd"/>
      <w:r w:rsidR="001C3DE4" w:rsidRPr="00207512">
        <w:rPr>
          <w:sz w:val="28"/>
          <w:szCs w:val="28"/>
          <w:lang w:eastAsia="ru-RU"/>
        </w:rPr>
        <w:t xml:space="preserve"> муниципального района, муниципального органа управления образования, представитель организации профсоюза работников народного образования и науки, представители образовательных организаций.</w:t>
      </w:r>
    </w:p>
    <w:p w:rsidR="00C90A54" w:rsidRPr="00885CDF" w:rsidRDefault="00C90A54" w:rsidP="00207512">
      <w:pPr>
        <w:pStyle w:val="a8"/>
        <w:spacing w:after="0"/>
        <w:ind w:firstLine="708"/>
        <w:jc w:val="both"/>
        <w:rPr>
          <w:sz w:val="28"/>
          <w:szCs w:val="28"/>
          <w:lang w:eastAsia="ru-RU"/>
        </w:rPr>
      </w:pPr>
      <w:r w:rsidRPr="00885CDF">
        <w:rPr>
          <w:sz w:val="28"/>
          <w:szCs w:val="28"/>
          <w:lang w:eastAsia="ru-RU"/>
        </w:rPr>
        <w:t xml:space="preserve">11. </w:t>
      </w:r>
      <w:r w:rsidRPr="00207512">
        <w:rPr>
          <w:sz w:val="28"/>
          <w:szCs w:val="28"/>
          <w:lang w:eastAsia="ru-RU"/>
        </w:rPr>
        <w:t>Общее руководство деятельностью Аттестационной комиссии осуществляет председатель Аттестационной комиссии, который председательствует на ее заседаниях, организует работу Аттестационной комиссии, осуществляет общий контроль за реализацией принятых решений, распределяет обязанности между членами Аттестационной комиссии.</w:t>
      </w:r>
    </w:p>
    <w:p w:rsidR="00C90A54"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885CDF">
        <w:rPr>
          <w:rFonts w:ascii="Times New Roman" w:eastAsia="Times New Roman" w:hAnsi="Times New Roman" w:cs="Times New Roman"/>
          <w:sz w:val="28"/>
          <w:szCs w:val="28"/>
          <w:lang w:eastAsia="ru-RU"/>
        </w:rPr>
        <w:t>В случае отсутствия председателя Аттестационной комиссии функции председателя Аттестационной комиссии в полном объеме исполняет заместитель председателя Аттестационной комиссии.</w:t>
      </w:r>
    </w:p>
    <w:p w:rsidR="009F3FB6" w:rsidRPr="009F3FB6" w:rsidRDefault="009F3FB6"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9F3FB6">
        <w:rPr>
          <w:rFonts w:ascii="Times New Roman" w:eastAsia="Times New Roman" w:hAnsi="Times New Roman" w:cs="Times New Roman"/>
          <w:sz w:val="28"/>
          <w:szCs w:val="28"/>
          <w:lang w:eastAsia="ru-RU"/>
        </w:rPr>
        <w:t>Ответственным секретарем Аттестационной комиссии является представитель Администрации.</w:t>
      </w:r>
    </w:p>
    <w:p w:rsidR="009F3FB6" w:rsidRPr="009F3FB6" w:rsidRDefault="009F3FB6"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9F3FB6">
        <w:rPr>
          <w:rFonts w:ascii="Times New Roman" w:eastAsia="Times New Roman" w:hAnsi="Times New Roman" w:cs="Times New Roman"/>
          <w:sz w:val="28"/>
          <w:szCs w:val="28"/>
          <w:lang w:eastAsia="ru-RU"/>
        </w:rPr>
        <w:t>Ответственный секретарь Аттестационной комиссии готовит материалы и проекты решений Аттестационной комиссии, обеспечивает направление решений Аттестационной комиссии в образовательные организации, кандидату на должность руководителя и руководителю образовательной организации.</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9F3FB6">
        <w:rPr>
          <w:rFonts w:ascii="Times New Roman" w:eastAsia="Times New Roman" w:hAnsi="Times New Roman" w:cs="Times New Roman"/>
          <w:sz w:val="28"/>
          <w:szCs w:val="28"/>
          <w:lang w:eastAsia="ru-RU"/>
        </w:rPr>
        <w:t>12. Методическое и организационно</w:t>
      </w:r>
      <w:r w:rsidR="00CE5E92" w:rsidRPr="009F3FB6">
        <w:rPr>
          <w:rFonts w:ascii="Times New Roman" w:eastAsia="Times New Roman" w:hAnsi="Times New Roman" w:cs="Times New Roman"/>
          <w:sz w:val="28"/>
          <w:szCs w:val="28"/>
          <w:lang w:eastAsia="ru-RU"/>
        </w:rPr>
        <w:t>-</w:t>
      </w:r>
      <w:r w:rsidRPr="009F3FB6">
        <w:rPr>
          <w:rFonts w:ascii="Times New Roman" w:eastAsia="Times New Roman" w:hAnsi="Times New Roman" w:cs="Times New Roman"/>
          <w:sz w:val="28"/>
          <w:szCs w:val="28"/>
          <w:lang w:eastAsia="ru-RU"/>
        </w:rPr>
        <w:t xml:space="preserve">техническое обеспечение деятельности Аттестационной комиссии осуществляет </w:t>
      </w:r>
      <w:r w:rsidR="009F3FB6" w:rsidRPr="009F3FB6">
        <w:rPr>
          <w:rFonts w:ascii="Times New Roman" w:eastAsia="Times New Roman" w:hAnsi="Times New Roman" w:cs="Times New Roman"/>
          <w:sz w:val="28"/>
          <w:szCs w:val="28"/>
          <w:lang w:eastAsia="ru-RU"/>
        </w:rPr>
        <w:t xml:space="preserve">МКУ «Управление по социальной работе администрации </w:t>
      </w:r>
      <w:proofErr w:type="spellStart"/>
      <w:r w:rsidR="009F3FB6" w:rsidRPr="009F3FB6">
        <w:rPr>
          <w:rFonts w:ascii="Times New Roman" w:eastAsia="Times New Roman" w:hAnsi="Times New Roman" w:cs="Times New Roman"/>
          <w:sz w:val="28"/>
          <w:szCs w:val="28"/>
          <w:lang w:eastAsia="ru-RU"/>
        </w:rPr>
        <w:t>Темниковского</w:t>
      </w:r>
      <w:proofErr w:type="spellEnd"/>
      <w:r w:rsidR="009F3FB6" w:rsidRPr="009F3FB6">
        <w:rPr>
          <w:rFonts w:ascii="Times New Roman" w:eastAsia="Times New Roman" w:hAnsi="Times New Roman" w:cs="Times New Roman"/>
          <w:sz w:val="28"/>
          <w:szCs w:val="28"/>
          <w:lang w:eastAsia="ru-RU"/>
        </w:rPr>
        <w:t xml:space="preserve"> муниципального района РМ»</w:t>
      </w:r>
      <w:r w:rsidRPr="009F3FB6">
        <w:rPr>
          <w:rFonts w:ascii="Times New Roman" w:eastAsia="Times New Roman" w:hAnsi="Times New Roman" w:cs="Times New Roman"/>
          <w:sz w:val="28"/>
          <w:szCs w:val="28"/>
          <w:lang w:eastAsia="ru-RU"/>
        </w:rPr>
        <w:t>.</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13. Аттестационная комиссия:</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а</w:t>
      </w:r>
      <w:proofErr w:type="gramEnd"/>
      <w:r w:rsidRPr="0056581C">
        <w:rPr>
          <w:rFonts w:ascii="Times New Roman" w:eastAsia="Times New Roman" w:hAnsi="Times New Roman" w:cs="Times New Roman"/>
          <w:sz w:val="28"/>
          <w:szCs w:val="28"/>
          <w:lang w:eastAsia="ru-RU"/>
        </w:rPr>
        <w:t>) формирует график рассмотрения кандидатов на должность руководителя и руководителей, подлежащих аттестации;</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б</w:t>
      </w:r>
      <w:proofErr w:type="gramEnd"/>
      <w:r w:rsidRPr="0056581C">
        <w:rPr>
          <w:rFonts w:ascii="Times New Roman" w:eastAsia="Times New Roman" w:hAnsi="Times New Roman" w:cs="Times New Roman"/>
          <w:sz w:val="28"/>
          <w:szCs w:val="28"/>
          <w:lang w:eastAsia="ru-RU"/>
        </w:rPr>
        <w:t>) осуществляет подготовку документов для работы Аттестационной комиссии;</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в</w:t>
      </w:r>
      <w:proofErr w:type="gramEnd"/>
      <w:r w:rsidRPr="0056581C">
        <w:rPr>
          <w:rFonts w:ascii="Times New Roman" w:eastAsia="Times New Roman" w:hAnsi="Times New Roman" w:cs="Times New Roman"/>
          <w:sz w:val="28"/>
          <w:szCs w:val="28"/>
          <w:lang w:eastAsia="ru-RU"/>
        </w:rPr>
        <w:t>) запрашивает у кандидатов (кандидата) на должность руководителя, руководителя образовательной организации, а также соответствующих организаций необходимые документы, материалы и информацию;</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г) осуществляет анализ представленных материалов в отношении кандидатов (кандидата) на должность руководителя и руководителя образовательной организации, в том числе проверяет их соответствие квалификационным требованиям, указанным в квалификационных справочниках, по соответствующим должностям руководителей образовательных организаций и (или) профессиональным стандартам, отсутствие оснований, препятствующих занятию педагогической деятельностью, и ограничений на занятие трудовой деятельностью в сфере образования, проводит всестороннюю и объективную оценку кандидатов на должность руководителя образовательной организации;</w:t>
      </w:r>
    </w:p>
    <w:p w:rsidR="00C90A54" w:rsidRPr="0056581C" w:rsidRDefault="004C736F" w:rsidP="004C736F">
      <w:pPr>
        <w:pStyle w:val="a8"/>
        <w:spacing w:after="0"/>
        <w:ind w:firstLine="709"/>
        <w:jc w:val="both"/>
        <w:rPr>
          <w:sz w:val="28"/>
          <w:szCs w:val="28"/>
          <w:lang w:eastAsia="ru-RU"/>
        </w:rPr>
      </w:pPr>
      <w:proofErr w:type="gramStart"/>
      <w:r>
        <w:rPr>
          <w:sz w:val="28"/>
          <w:szCs w:val="28"/>
          <w:lang w:eastAsia="ru-RU"/>
        </w:rPr>
        <w:lastRenderedPageBreak/>
        <w:t>д</w:t>
      </w:r>
      <w:proofErr w:type="gramEnd"/>
      <w:r>
        <w:rPr>
          <w:sz w:val="28"/>
          <w:szCs w:val="28"/>
          <w:lang w:eastAsia="ru-RU"/>
        </w:rPr>
        <w:t xml:space="preserve">) </w:t>
      </w:r>
      <w:r w:rsidR="00C90A54" w:rsidRPr="00207512">
        <w:rPr>
          <w:sz w:val="28"/>
          <w:szCs w:val="28"/>
          <w:lang w:eastAsia="ru-RU"/>
        </w:rPr>
        <w:t>проводит аттестацию кандидатов на должность руководителя образовательной организации;</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е</w:t>
      </w:r>
      <w:proofErr w:type="gramEnd"/>
      <w:r w:rsidRPr="0056581C">
        <w:rPr>
          <w:rFonts w:ascii="Times New Roman" w:eastAsia="Times New Roman" w:hAnsi="Times New Roman" w:cs="Times New Roman"/>
          <w:sz w:val="28"/>
          <w:szCs w:val="28"/>
          <w:lang w:eastAsia="ru-RU"/>
        </w:rPr>
        <w:t>) проводит аттестацию руководителей образовательных организаций.</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14. Аттестационная комиссия имеет право:</w:t>
      </w:r>
    </w:p>
    <w:p w:rsidR="00C90A54" w:rsidRPr="0056581C" w:rsidRDefault="00C90A54" w:rsidP="00207512">
      <w:pPr>
        <w:pStyle w:val="a8"/>
        <w:spacing w:after="0"/>
        <w:ind w:firstLine="708"/>
        <w:jc w:val="both"/>
        <w:rPr>
          <w:sz w:val="28"/>
          <w:szCs w:val="28"/>
          <w:lang w:eastAsia="ru-RU"/>
        </w:rPr>
      </w:pPr>
      <w:proofErr w:type="gramStart"/>
      <w:r w:rsidRPr="0056581C">
        <w:rPr>
          <w:sz w:val="28"/>
          <w:szCs w:val="28"/>
          <w:lang w:eastAsia="ru-RU"/>
        </w:rPr>
        <w:t>а</w:t>
      </w:r>
      <w:proofErr w:type="gramEnd"/>
      <w:r w:rsidRPr="0056581C">
        <w:rPr>
          <w:sz w:val="28"/>
          <w:szCs w:val="28"/>
          <w:lang w:eastAsia="ru-RU"/>
        </w:rPr>
        <w:t xml:space="preserve">) </w:t>
      </w:r>
      <w:r w:rsidRPr="00207512">
        <w:rPr>
          <w:sz w:val="28"/>
          <w:szCs w:val="28"/>
          <w:lang w:eastAsia="ru-RU"/>
        </w:rPr>
        <w:t>запрашивать у кандидатов (кандидата) на должность руководителя, руководителя образовательной организации, а также соответствующих организаций необходимые документы, материалы и информацию;</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б</w:t>
      </w:r>
      <w:proofErr w:type="gramEnd"/>
      <w:r w:rsidRPr="0056581C">
        <w:rPr>
          <w:rFonts w:ascii="Times New Roman" w:eastAsia="Times New Roman" w:hAnsi="Times New Roman" w:cs="Times New Roman"/>
          <w:sz w:val="28"/>
          <w:szCs w:val="28"/>
          <w:lang w:eastAsia="ru-RU"/>
        </w:rPr>
        <w:t>) определять сроки представления запрашиваемых документов, материалов и информации.</w:t>
      </w:r>
    </w:p>
    <w:p w:rsidR="00C90A54" w:rsidRPr="00207512" w:rsidRDefault="00C90A54" w:rsidP="00207512">
      <w:pPr>
        <w:pStyle w:val="a8"/>
        <w:spacing w:after="0"/>
        <w:ind w:firstLine="708"/>
        <w:jc w:val="both"/>
        <w:rPr>
          <w:sz w:val="28"/>
          <w:szCs w:val="28"/>
          <w:lang w:eastAsia="ru-RU"/>
        </w:rPr>
      </w:pPr>
      <w:r w:rsidRPr="0056581C">
        <w:rPr>
          <w:sz w:val="28"/>
          <w:szCs w:val="28"/>
          <w:lang w:eastAsia="ru-RU"/>
        </w:rPr>
        <w:t xml:space="preserve">15. </w:t>
      </w:r>
      <w:r w:rsidRPr="00207512">
        <w:rPr>
          <w:sz w:val="28"/>
          <w:szCs w:val="28"/>
          <w:lang w:eastAsia="ru-RU"/>
        </w:rPr>
        <w:t>Основной формой деятельности Аттестационной комиссии являются заседания.</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О месте, дате и времени проведения заседания Аттестационной комиссии ее члены уведомляются секретарем.</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Заседание Аттестационной комиссии считается правомочным, если на нем присутствует не менее половины от общего числа ее членов.</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16. Решения Аттестационной комиссии принимаются открытым голосованием простым большинством голосов присутствующих на заседании. В случае равенства голосов принятым считается решение, за которое проголосовал председательствующий на заседании Аттестационной комиссии. По предложению членов Аттестационной комиссии решение может быть принято путем тайного голосования.</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17. Решения Аттестационной комиссии оформляются протоколами, которые подписываются председателем Аттестационной комиссии или его заместителем, председательствовавшим на заседании Аттестационной комиссии, и ответственным секретарем Аттестационной комиссии.</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Член Аттестационной комиссии, который не согласен с принятым решением, имеет право в письменном виде изложить свое особое мнение, которое прилагается к протоколу заседания Аттестационной комиссии.</w:t>
      </w:r>
    </w:p>
    <w:p w:rsidR="00C90A54"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18. Решения Аттестационной комиссии, принятые по кандидатам на должность руководителя образовательной организации или руководителю образовательной организации, в виде выписки из протокола в течение 7 рабочих дней со дня заседания Аттестационной комиссии направляются в образовательную организацию, а также кандидату на должность руководителя или руководителю образовательной организации.</w:t>
      </w:r>
    </w:p>
    <w:p w:rsidR="00DE4376" w:rsidRPr="0056581C" w:rsidRDefault="00DE4376" w:rsidP="00207512">
      <w:pPr>
        <w:spacing w:after="0" w:line="240" w:lineRule="auto"/>
        <w:ind w:firstLine="709"/>
        <w:jc w:val="both"/>
        <w:textAlignment w:val="baseline"/>
        <w:rPr>
          <w:rFonts w:ascii="Times New Roman" w:eastAsia="Times New Roman" w:hAnsi="Times New Roman" w:cs="Times New Roman"/>
          <w:sz w:val="28"/>
          <w:szCs w:val="28"/>
          <w:lang w:eastAsia="ru-RU"/>
        </w:rPr>
      </w:pPr>
    </w:p>
    <w:p w:rsidR="00C90A54" w:rsidRDefault="00C90A54" w:rsidP="00DE4376">
      <w:pPr>
        <w:spacing w:after="0" w:line="240" w:lineRule="auto"/>
        <w:jc w:val="center"/>
        <w:textAlignment w:val="baseline"/>
        <w:rPr>
          <w:rFonts w:ascii="Times New Roman" w:eastAsia="Times New Roman" w:hAnsi="Times New Roman" w:cs="Times New Roman"/>
          <w:b/>
          <w:bCs/>
          <w:sz w:val="28"/>
          <w:szCs w:val="28"/>
          <w:lang w:eastAsia="ru-RU"/>
        </w:rPr>
      </w:pPr>
      <w:r w:rsidRPr="0056581C">
        <w:rPr>
          <w:rFonts w:ascii="Times New Roman" w:eastAsia="Times New Roman" w:hAnsi="Times New Roman" w:cs="Times New Roman"/>
          <w:b/>
          <w:bCs/>
          <w:sz w:val="28"/>
          <w:szCs w:val="28"/>
          <w:lang w:eastAsia="ru-RU"/>
        </w:rPr>
        <w:t>III. Проведение аттестации</w:t>
      </w:r>
    </w:p>
    <w:p w:rsidR="00DE4376" w:rsidRPr="0056581C" w:rsidRDefault="00DE4376" w:rsidP="00DE4376">
      <w:pPr>
        <w:spacing w:after="0" w:line="240" w:lineRule="auto"/>
        <w:jc w:val="center"/>
        <w:textAlignment w:val="baseline"/>
        <w:rPr>
          <w:rFonts w:ascii="Times New Roman" w:eastAsia="Times New Roman" w:hAnsi="Times New Roman" w:cs="Times New Roman"/>
          <w:b/>
          <w:bCs/>
          <w:sz w:val="28"/>
          <w:szCs w:val="28"/>
          <w:lang w:eastAsia="ru-RU"/>
        </w:rPr>
      </w:pPr>
    </w:p>
    <w:p w:rsidR="001C3DE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19. Предложения по кандидатам (кандидату) на должность руководителя образовательной организации и материалы по ним представляются в Аттестационную комиссию:</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а</w:t>
      </w:r>
      <w:proofErr w:type="gramEnd"/>
      <w:r w:rsidRPr="0056581C">
        <w:rPr>
          <w:rFonts w:ascii="Times New Roman" w:eastAsia="Times New Roman" w:hAnsi="Times New Roman" w:cs="Times New Roman"/>
          <w:sz w:val="28"/>
          <w:szCs w:val="28"/>
          <w:lang w:eastAsia="ru-RU"/>
        </w:rPr>
        <w:t>) образовательной организацией;</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885CDF">
        <w:rPr>
          <w:rFonts w:ascii="Times New Roman" w:eastAsia="Times New Roman" w:hAnsi="Times New Roman" w:cs="Times New Roman"/>
          <w:sz w:val="28"/>
          <w:szCs w:val="28"/>
          <w:lang w:eastAsia="ru-RU"/>
        </w:rPr>
        <w:t>б</w:t>
      </w:r>
      <w:proofErr w:type="gramEnd"/>
      <w:r w:rsidRPr="00885CDF">
        <w:rPr>
          <w:rFonts w:ascii="Times New Roman" w:eastAsia="Times New Roman" w:hAnsi="Times New Roman" w:cs="Times New Roman"/>
          <w:sz w:val="28"/>
          <w:szCs w:val="28"/>
          <w:lang w:eastAsia="ru-RU"/>
        </w:rPr>
        <w:t>) структурным</w:t>
      </w:r>
      <w:r w:rsidR="00885CDF" w:rsidRPr="00885CDF">
        <w:rPr>
          <w:rFonts w:ascii="Times New Roman" w:eastAsia="Times New Roman" w:hAnsi="Times New Roman" w:cs="Times New Roman"/>
          <w:sz w:val="28"/>
          <w:szCs w:val="28"/>
          <w:lang w:eastAsia="ru-RU"/>
        </w:rPr>
        <w:t>и</w:t>
      </w:r>
      <w:r w:rsidRPr="00885CDF">
        <w:rPr>
          <w:rFonts w:ascii="Times New Roman" w:eastAsia="Times New Roman" w:hAnsi="Times New Roman" w:cs="Times New Roman"/>
          <w:sz w:val="28"/>
          <w:szCs w:val="28"/>
          <w:lang w:eastAsia="ru-RU"/>
        </w:rPr>
        <w:t xml:space="preserve"> подразделени</w:t>
      </w:r>
      <w:r w:rsidR="00885CDF" w:rsidRPr="00885CDF">
        <w:rPr>
          <w:rFonts w:ascii="Times New Roman" w:eastAsia="Times New Roman" w:hAnsi="Times New Roman" w:cs="Times New Roman"/>
          <w:sz w:val="28"/>
          <w:szCs w:val="28"/>
          <w:lang w:eastAsia="ru-RU"/>
        </w:rPr>
        <w:t>я</w:t>
      </w:r>
      <w:r w:rsidRPr="00885CDF">
        <w:rPr>
          <w:rFonts w:ascii="Times New Roman" w:eastAsia="Times New Roman" w:hAnsi="Times New Roman" w:cs="Times New Roman"/>
          <w:sz w:val="28"/>
          <w:szCs w:val="28"/>
          <w:lang w:eastAsia="ru-RU"/>
        </w:rPr>
        <w:t>м</w:t>
      </w:r>
      <w:r w:rsidR="00885CDF" w:rsidRPr="00885CDF">
        <w:rPr>
          <w:rFonts w:ascii="Times New Roman" w:eastAsia="Times New Roman" w:hAnsi="Times New Roman" w:cs="Times New Roman"/>
          <w:sz w:val="28"/>
          <w:szCs w:val="28"/>
          <w:lang w:eastAsia="ru-RU"/>
        </w:rPr>
        <w:t>и</w:t>
      </w:r>
      <w:r w:rsidRPr="00885CDF">
        <w:rPr>
          <w:rFonts w:ascii="Times New Roman" w:eastAsia="Times New Roman" w:hAnsi="Times New Roman" w:cs="Times New Roman"/>
          <w:sz w:val="28"/>
          <w:szCs w:val="28"/>
          <w:lang w:eastAsia="ru-RU"/>
        </w:rPr>
        <w:t xml:space="preserve"> </w:t>
      </w:r>
      <w:r w:rsidR="001C3DE4" w:rsidRPr="00885CDF">
        <w:rPr>
          <w:rFonts w:ascii="Times New Roman" w:eastAsia="Times New Roman" w:hAnsi="Times New Roman" w:cs="Times New Roman"/>
          <w:sz w:val="28"/>
          <w:szCs w:val="28"/>
          <w:lang w:eastAsia="ru-RU"/>
        </w:rPr>
        <w:t>Администрации</w:t>
      </w:r>
      <w:r w:rsidRPr="00885CDF">
        <w:rPr>
          <w:rFonts w:ascii="Times New Roman" w:eastAsia="Times New Roman" w:hAnsi="Times New Roman" w:cs="Times New Roman"/>
          <w:sz w:val="28"/>
          <w:szCs w:val="28"/>
          <w:lang w:eastAsia="ru-RU"/>
        </w:rPr>
        <w:t>.</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 xml:space="preserve">Предложения по кандидатам (кандидату) и материалы представляются образовательной организацией в случае, если уставом образовательной организации установлено замещение должности ее руководителя по результатам избрания. </w:t>
      </w:r>
      <w:r w:rsidRPr="0056581C">
        <w:rPr>
          <w:rFonts w:ascii="Times New Roman" w:eastAsia="Times New Roman" w:hAnsi="Times New Roman" w:cs="Times New Roman"/>
          <w:sz w:val="28"/>
          <w:szCs w:val="28"/>
          <w:lang w:eastAsia="ru-RU"/>
        </w:rPr>
        <w:lastRenderedPageBreak/>
        <w:t>Указанные предложения должны быть сформированы из кандидатов, соответствующих требованиям по должности руководителя образовательной организации и прошедших выдвижение в соответствии с порядком, установленным уставом образовательной организации.</w:t>
      </w:r>
    </w:p>
    <w:p w:rsidR="00C90A54" w:rsidRPr="008976B2"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 xml:space="preserve">Предложения по кандидатам (кандидату) и материалы должны быть представлены в Аттестационную комиссию не позднее чем за 60 календарных дней до истечения срока полномочий действующего руководителя образовательной </w:t>
      </w:r>
      <w:r w:rsidRPr="008976B2">
        <w:rPr>
          <w:rFonts w:ascii="Times New Roman" w:eastAsia="Times New Roman" w:hAnsi="Times New Roman" w:cs="Times New Roman"/>
          <w:sz w:val="28"/>
          <w:szCs w:val="28"/>
          <w:lang w:eastAsia="ru-RU"/>
        </w:rPr>
        <w:t xml:space="preserve">организации (при досрочном прекращении его полномочий </w:t>
      </w:r>
      <w:r w:rsidR="00A7482B" w:rsidRPr="008976B2">
        <w:rPr>
          <w:rFonts w:ascii="Times New Roman" w:eastAsia="Times New Roman" w:hAnsi="Times New Roman" w:cs="Times New Roman"/>
          <w:sz w:val="28"/>
          <w:szCs w:val="28"/>
          <w:lang w:eastAsia="ru-RU"/>
        </w:rPr>
        <w:t>–</w:t>
      </w:r>
      <w:r w:rsidRPr="008976B2">
        <w:rPr>
          <w:rFonts w:ascii="Times New Roman" w:eastAsia="Times New Roman" w:hAnsi="Times New Roman" w:cs="Times New Roman"/>
          <w:sz w:val="28"/>
          <w:szCs w:val="28"/>
          <w:lang w:eastAsia="ru-RU"/>
        </w:rPr>
        <w:t xml:space="preserve"> в течение 15 рабочих дней) или в сроки, установленные </w:t>
      </w:r>
      <w:r w:rsidR="001C3DE4" w:rsidRPr="008976B2">
        <w:rPr>
          <w:rFonts w:ascii="Times New Roman" w:eastAsia="Times New Roman" w:hAnsi="Times New Roman" w:cs="Times New Roman"/>
          <w:sz w:val="28"/>
          <w:szCs w:val="28"/>
          <w:lang w:eastAsia="ru-RU"/>
        </w:rPr>
        <w:t>Администрацией</w:t>
      </w:r>
      <w:r w:rsidRPr="008976B2">
        <w:rPr>
          <w:rFonts w:ascii="Times New Roman" w:eastAsia="Times New Roman" w:hAnsi="Times New Roman" w:cs="Times New Roman"/>
          <w:sz w:val="28"/>
          <w:szCs w:val="28"/>
          <w:lang w:eastAsia="ru-RU"/>
        </w:rPr>
        <w:t>.</w:t>
      </w:r>
    </w:p>
    <w:p w:rsidR="00C90A54" w:rsidRPr="008976B2" w:rsidRDefault="00C90A54" w:rsidP="00207512">
      <w:pPr>
        <w:pStyle w:val="a8"/>
        <w:spacing w:after="0"/>
        <w:ind w:firstLine="708"/>
        <w:jc w:val="both"/>
        <w:rPr>
          <w:sz w:val="28"/>
          <w:szCs w:val="28"/>
          <w:lang w:eastAsia="ru-RU"/>
        </w:rPr>
      </w:pPr>
      <w:r w:rsidRPr="008976B2">
        <w:rPr>
          <w:sz w:val="28"/>
          <w:szCs w:val="28"/>
          <w:lang w:eastAsia="ru-RU"/>
        </w:rPr>
        <w:t xml:space="preserve">20. </w:t>
      </w:r>
      <w:r w:rsidRPr="00207512">
        <w:rPr>
          <w:sz w:val="28"/>
          <w:szCs w:val="28"/>
          <w:lang w:eastAsia="ru-RU"/>
        </w:rPr>
        <w:t xml:space="preserve">Материалы для аттестации руководителя образовательной организации представляются в Аттестационную комиссию непосредственно руководителем или уполномоченным им лицом в сроки, установленные </w:t>
      </w:r>
      <w:r w:rsidR="001C3DE4" w:rsidRPr="00207512">
        <w:rPr>
          <w:sz w:val="28"/>
          <w:szCs w:val="28"/>
          <w:lang w:eastAsia="ru-RU"/>
        </w:rPr>
        <w:t>Администрацией</w:t>
      </w:r>
      <w:r w:rsidRPr="008976B2">
        <w:rPr>
          <w:sz w:val="28"/>
          <w:szCs w:val="28"/>
          <w:lang w:eastAsia="ru-RU"/>
        </w:rPr>
        <w:t>.</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r w:rsidRPr="008976B2">
        <w:rPr>
          <w:rFonts w:ascii="Times New Roman" w:eastAsia="Times New Roman" w:hAnsi="Times New Roman" w:cs="Times New Roman"/>
          <w:sz w:val="28"/>
          <w:szCs w:val="28"/>
          <w:lang w:eastAsia="ru-RU"/>
        </w:rPr>
        <w:t xml:space="preserve">Комплект материалов по кандидату на должность руководителя образовательной организации оформляется на русском языке, представляется в Аттестационную комиссию непосредственно кандидатом в сроки, устанавливаемые </w:t>
      </w:r>
      <w:r w:rsidR="001C3DE4" w:rsidRPr="008976B2">
        <w:rPr>
          <w:rFonts w:ascii="Times New Roman" w:eastAsia="Times New Roman" w:hAnsi="Times New Roman" w:cs="Times New Roman"/>
          <w:sz w:val="28"/>
          <w:szCs w:val="28"/>
          <w:lang w:eastAsia="ru-RU"/>
        </w:rPr>
        <w:t>Администрацией</w:t>
      </w:r>
      <w:r w:rsidRPr="008976B2">
        <w:rPr>
          <w:rFonts w:ascii="Times New Roman" w:eastAsia="Times New Roman" w:hAnsi="Times New Roman" w:cs="Times New Roman"/>
          <w:sz w:val="28"/>
          <w:szCs w:val="28"/>
          <w:lang w:eastAsia="ru-RU"/>
        </w:rPr>
        <w:t>, и должен включать:</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заявление</w:t>
      </w:r>
      <w:proofErr w:type="gramEnd"/>
      <w:r w:rsidRPr="0056581C">
        <w:rPr>
          <w:rFonts w:ascii="Times New Roman" w:eastAsia="Times New Roman" w:hAnsi="Times New Roman" w:cs="Times New Roman"/>
          <w:sz w:val="28"/>
          <w:szCs w:val="28"/>
          <w:lang w:eastAsia="ru-RU"/>
        </w:rPr>
        <w:t xml:space="preserve"> кандидата с просьбой о проведении его аттестации Аттестационной комиссией и рассмотрении его документов (с указанием контактного телефона, места жительства и электронной почты (при наличии), прилагаемых документов);</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заявление</w:t>
      </w:r>
      <w:proofErr w:type="gramEnd"/>
      <w:r w:rsidRPr="0056581C">
        <w:rPr>
          <w:rFonts w:ascii="Times New Roman" w:eastAsia="Times New Roman" w:hAnsi="Times New Roman" w:cs="Times New Roman"/>
          <w:sz w:val="28"/>
          <w:szCs w:val="28"/>
          <w:lang w:eastAsia="ru-RU"/>
        </w:rPr>
        <w:t xml:space="preserve"> кандидата о согласии на проверку и обработку представленных сведений о кандидате;</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сведения</w:t>
      </w:r>
      <w:proofErr w:type="gramEnd"/>
      <w:r w:rsidRPr="0056581C">
        <w:rPr>
          <w:rFonts w:ascii="Times New Roman" w:eastAsia="Times New Roman" w:hAnsi="Times New Roman" w:cs="Times New Roman"/>
          <w:sz w:val="28"/>
          <w:szCs w:val="28"/>
          <w:lang w:eastAsia="ru-RU"/>
        </w:rPr>
        <w:t xml:space="preserve"> о кандидате (рекомендуемый образец сведений о кандидате приведен в</w:t>
      </w:r>
      <w:r w:rsidR="001C3DE4" w:rsidRPr="0056581C">
        <w:rPr>
          <w:rFonts w:ascii="Times New Roman" w:eastAsia="Times New Roman" w:hAnsi="Times New Roman" w:cs="Times New Roman"/>
          <w:sz w:val="28"/>
          <w:szCs w:val="28"/>
          <w:lang w:eastAsia="ru-RU"/>
        </w:rPr>
        <w:t xml:space="preserve"> </w:t>
      </w:r>
      <w:r w:rsidRPr="0056581C">
        <w:rPr>
          <w:rFonts w:ascii="Times New Roman" w:eastAsia="Times New Roman" w:hAnsi="Times New Roman" w:cs="Times New Roman"/>
          <w:sz w:val="28"/>
          <w:szCs w:val="28"/>
          <w:lang w:eastAsia="ru-RU"/>
        </w:rPr>
        <w:t>приложении к настоящему Порядку);</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программу</w:t>
      </w:r>
      <w:proofErr w:type="gramEnd"/>
      <w:r w:rsidRPr="0056581C">
        <w:rPr>
          <w:rFonts w:ascii="Times New Roman" w:eastAsia="Times New Roman" w:hAnsi="Times New Roman" w:cs="Times New Roman"/>
          <w:sz w:val="28"/>
          <w:szCs w:val="28"/>
          <w:lang w:eastAsia="ru-RU"/>
        </w:rPr>
        <w:t xml:space="preserve"> развития соответствующей образовательной организации, а также основные положения программы кандидата на должность руководителя образовательной организации (не более 2</w:t>
      </w:r>
      <w:r w:rsidR="00CE5E92">
        <w:rPr>
          <w:rFonts w:ascii="Times New Roman" w:eastAsia="Times New Roman" w:hAnsi="Times New Roman" w:cs="Times New Roman"/>
          <w:sz w:val="28"/>
          <w:szCs w:val="28"/>
          <w:lang w:eastAsia="ru-RU"/>
        </w:rPr>
        <w:t>-</w:t>
      </w:r>
      <w:r w:rsidRPr="0056581C">
        <w:rPr>
          <w:rFonts w:ascii="Times New Roman" w:eastAsia="Times New Roman" w:hAnsi="Times New Roman" w:cs="Times New Roman"/>
          <w:sz w:val="28"/>
          <w:szCs w:val="28"/>
          <w:lang w:eastAsia="ru-RU"/>
        </w:rPr>
        <w:t>х страниц);</w:t>
      </w:r>
    </w:p>
    <w:p w:rsidR="00C90A54" w:rsidRPr="0056581C" w:rsidRDefault="00C90A54" w:rsidP="00207512">
      <w:pPr>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справку</w:t>
      </w:r>
      <w:proofErr w:type="gramEnd"/>
      <w:r w:rsidRPr="0056581C">
        <w:rPr>
          <w:rFonts w:ascii="Times New Roman" w:eastAsia="Times New Roman" w:hAnsi="Times New Roman" w:cs="Times New Roman"/>
          <w:sz w:val="28"/>
          <w:szCs w:val="28"/>
          <w:lang w:eastAsia="ru-RU"/>
        </w:rPr>
        <w:t xml:space="preserve"> о наличии (отсутствии) судимости и (или) факта уголовного преследования либо о прекращении уголовного преследования по реабилитирующим основаниям;</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заверенные</w:t>
      </w:r>
      <w:proofErr w:type="gramEnd"/>
      <w:r w:rsidRPr="0056581C">
        <w:rPr>
          <w:rFonts w:ascii="Times New Roman" w:eastAsia="Times New Roman" w:hAnsi="Times New Roman" w:cs="Times New Roman"/>
          <w:sz w:val="28"/>
          <w:szCs w:val="28"/>
          <w:lang w:eastAsia="ru-RU"/>
        </w:rPr>
        <w:t xml:space="preserve"> копии документов о соответствующем уровне образования и (или) квалификации, ученой степени, ученом звании;</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дополнительные</w:t>
      </w:r>
      <w:proofErr w:type="gramEnd"/>
      <w:r w:rsidRPr="0056581C">
        <w:rPr>
          <w:rFonts w:ascii="Times New Roman" w:eastAsia="Times New Roman" w:hAnsi="Times New Roman" w:cs="Times New Roman"/>
          <w:sz w:val="28"/>
          <w:szCs w:val="28"/>
          <w:lang w:eastAsia="ru-RU"/>
        </w:rPr>
        <w:t xml:space="preserve"> документы по усмотрению кандидата.</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21. Для аттестации руководителя к ком</w:t>
      </w:r>
      <w:r w:rsidR="001C3DE4" w:rsidRPr="0056581C">
        <w:rPr>
          <w:rFonts w:ascii="Times New Roman" w:eastAsia="Times New Roman" w:hAnsi="Times New Roman" w:cs="Times New Roman"/>
          <w:sz w:val="28"/>
          <w:szCs w:val="28"/>
          <w:lang w:eastAsia="ru-RU"/>
        </w:rPr>
        <w:t xml:space="preserve">плекту документов, указанному в </w:t>
      </w:r>
      <w:r w:rsidRPr="0056581C">
        <w:rPr>
          <w:rFonts w:ascii="Times New Roman" w:eastAsia="Times New Roman" w:hAnsi="Times New Roman" w:cs="Times New Roman"/>
          <w:sz w:val="28"/>
          <w:szCs w:val="28"/>
          <w:lang w:eastAsia="ru-RU"/>
        </w:rPr>
        <w:t>пункте 20 настоящего Порядка, дополнительно представляются отчет руководителя образовательной организации и предложения по реализации программы развития образовательной организации.</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22. Кандидаты на должность руководителя и руководители образовательных организаций, документы и материалы по которым поступили не в полном объеме позднее установленных сроков или замечания по документам и материалам которых не были устранены в установленный срок, к аттестации не допускаются.</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23. О месте, дате и времени заседания Аттестационной комиссии кандидаты и руководитель образовательной организации, подлежащий аттестации, уведомляются по почте или электронной почте не позднее чем за 7 рабочих дней до проведения аттестации.</w:t>
      </w:r>
    </w:p>
    <w:p w:rsidR="00C90A54" w:rsidRPr="0056581C" w:rsidRDefault="00C90A54" w:rsidP="00207512">
      <w:pPr>
        <w:pStyle w:val="a8"/>
        <w:spacing w:after="0"/>
        <w:ind w:firstLine="708"/>
        <w:jc w:val="both"/>
        <w:rPr>
          <w:sz w:val="28"/>
          <w:szCs w:val="28"/>
          <w:lang w:eastAsia="ru-RU"/>
        </w:rPr>
      </w:pPr>
      <w:r w:rsidRPr="0056581C">
        <w:rPr>
          <w:sz w:val="28"/>
          <w:szCs w:val="28"/>
          <w:lang w:eastAsia="ru-RU"/>
        </w:rPr>
        <w:t xml:space="preserve">24. </w:t>
      </w:r>
      <w:r w:rsidRPr="00207512">
        <w:rPr>
          <w:sz w:val="28"/>
          <w:szCs w:val="28"/>
          <w:lang w:eastAsia="ru-RU"/>
        </w:rPr>
        <w:t xml:space="preserve">Аттестация осуществляется по результатам анализа представленных </w:t>
      </w:r>
      <w:r w:rsidRPr="00207512">
        <w:rPr>
          <w:sz w:val="28"/>
          <w:szCs w:val="28"/>
          <w:lang w:eastAsia="ru-RU"/>
        </w:rPr>
        <w:lastRenderedPageBreak/>
        <w:t>материалов и проходит в форме собеседования</w:t>
      </w:r>
      <w:r w:rsidRPr="0056581C">
        <w:rPr>
          <w:sz w:val="28"/>
          <w:szCs w:val="28"/>
          <w:lang w:eastAsia="ru-RU"/>
        </w:rPr>
        <w:t>.</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При аттестации руководителя организации оцениваются его профессиональная деятельность, соответствие квалификационным требованиям, предъявляемым к должностным обязанностям в соответствии с квалификационными характеристиками, установленными законодательством Российской Федерации, профессиональной компетентности, и результаты работы за период с момента назначения на должность или последней аттестации.</w:t>
      </w:r>
    </w:p>
    <w:p w:rsidR="00C90A54" w:rsidRPr="00207512" w:rsidRDefault="00C90A54" w:rsidP="00207512">
      <w:pPr>
        <w:pStyle w:val="a8"/>
        <w:spacing w:after="0"/>
        <w:ind w:firstLine="708"/>
        <w:jc w:val="both"/>
        <w:rPr>
          <w:sz w:val="28"/>
          <w:szCs w:val="28"/>
          <w:lang w:eastAsia="ru-RU"/>
        </w:rPr>
      </w:pPr>
      <w:r w:rsidRPr="0056581C">
        <w:rPr>
          <w:sz w:val="28"/>
          <w:szCs w:val="28"/>
          <w:lang w:eastAsia="ru-RU"/>
        </w:rPr>
        <w:t xml:space="preserve">25. </w:t>
      </w:r>
      <w:r w:rsidRPr="00207512">
        <w:rPr>
          <w:sz w:val="28"/>
          <w:szCs w:val="28"/>
          <w:lang w:eastAsia="ru-RU"/>
        </w:rPr>
        <w:t>Кандидаты, в отношении которых при проведении аттестации было выявлено их несоответствие установленным квалификационным требованиям или профессиональным стандартам, указанными в</w:t>
      </w:r>
      <w:r w:rsidR="0056581C" w:rsidRPr="00207512">
        <w:rPr>
          <w:sz w:val="28"/>
          <w:szCs w:val="28"/>
          <w:lang w:eastAsia="ru-RU"/>
        </w:rPr>
        <w:t xml:space="preserve"> </w:t>
      </w:r>
      <w:r w:rsidRPr="00207512">
        <w:rPr>
          <w:sz w:val="28"/>
          <w:szCs w:val="28"/>
          <w:lang w:eastAsia="ru-RU"/>
        </w:rPr>
        <w:t xml:space="preserve">Едином квалификационном справочнике должностей руководителей, специалистов и служащих (раздел </w:t>
      </w:r>
      <w:r w:rsidR="0056581C" w:rsidRPr="00207512">
        <w:rPr>
          <w:sz w:val="28"/>
          <w:szCs w:val="28"/>
          <w:lang w:eastAsia="ru-RU"/>
        </w:rPr>
        <w:t>«</w:t>
      </w:r>
      <w:r w:rsidRPr="00207512">
        <w:rPr>
          <w:sz w:val="28"/>
          <w:szCs w:val="28"/>
          <w:lang w:eastAsia="ru-RU"/>
        </w:rPr>
        <w:t>Квалификационные характеристики должностей работников образования</w:t>
      </w:r>
      <w:r w:rsidR="0056581C" w:rsidRPr="00207512">
        <w:rPr>
          <w:sz w:val="28"/>
          <w:szCs w:val="28"/>
          <w:lang w:eastAsia="ru-RU"/>
        </w:rPr>
        <w:t>»</w:t>
      </w:r>
      <w:r w:rsidRPr="00207512">
        <w:rPr>
          <w:sz w:val="28"/>
          <w:szCs w:val="28"/>
          <w:lang w:eastAsia="ru-RU"/>
        </w:rPr>
        <w:t>), утвержденном</w:t>
      </w:r>
      <w:r w:rsidR="0056581C" w:rsidRPr="00207512">
        <w:rPr>
          <w:sz w:val="28"/>
          <w:szCs w:val="28"/>
          <w:lang w:eastAsia="ru-RU"/>
        </w:rPr>
        <w:t xml:space="preserve"> </w:t>
      </w:r>
      <w:r w:rsidRPr="00207512">
        <w:rPr>
          <w:sz w:val="28"/>
          <w:szCs w:val="28"/>
          <w:lang w:eastAsia="ru-RU"/>
        </w:rPr>
        <w:t xml:space="preserve">приказом </w:t>
      </w:r>
      <w:r w:rsidR="00A43E41" w:rsidRPr="00207512">
        <w:rPr>
          <w:sz w:val="28"/>
          <w:szCs w:val="28"/>
          <w:lang w:eastAsia="ru-RU"/>
        </w:rPr>
        <w:t>Министерства</w:t>
      </w:r>
      <w:r w:rsidRPr="00207512">
        <w:rPr>
          <w:sz w:val="28"/>
          <w:szCs w:val="28"/>
          <w:lang w:eastAsia="ru-RU"/>
        </w:rPr>
        <w:t xml:space="preserve"> здравоохранения и социального развития Российской Федерации от 26 августа 2010 г. </w:t>
      </w:r>
      <w:r w:rsidR="00A43E41" w:rsidRPr="00207512">
        <w:rPr>
          <w:sz w:val="28"/>
          <w:szCs w:val="28"/>
          <w:lang w:eastAsia="ru-RU"/>
        </w:rPr>
        <w:t>№</w:t>
      </w:r>
      <w:r w:rsidRPr="00207512">
        <w:rPr>
          <w:sz w:val="28"/>
          <w:szCs w:val="28"/>
          <w:lang w:eastAsia="ru-RU"/>
        </w:rPr>
        <w:t xml:space="preserve"> 761н</w:t>
      </w:r>
      <w:r w:rsidR="0056581C" w:rsidRPr="00207512">
        <w:rPr>
          <w:sz w:val="28"/>
          <w:szCs w:val="28"/>
          <w:lang w:eastAsia="ru-RU"/>
        </w:rPr>
        <w:t xml:space="preserve"> </w:t>
      </w:r>
      <w:r w:rsidRPr="00207512">
        <w:rPr>
          <w:sz w:val="28"/>
          <w:szCs w:val="28"/>
          <w:lang w:eastAsia="ru-RU"/>
        </w:rPr>
        <w:t xml:space="preserve">(зарегистрирован </w:t>
      </w:r>
      <w:r w:rsidR="00A43E41" w:rsidRPr="00207512">
        <w:rPr>
          <w:sz w:val="28"/>
          <w:szCs w:val="28"/>
          <w:lang w:eastAsia="ru-RU"/>
        </w:rPr>
        <w:t>Министерством</w:t>
      </w:r>
      <w:r w:rsidRPr="00207512">
        <w:rPr>
          <w:sz w:val="28"/>
          <w:szCs w:val="28"/>
          <w:lang w:eastAsia="ru-RU"/>
        </w:rPr>
        <w:t xml:space="preserve"> юстиции Российской Федерации 6 октября 2010 г., регистрационный </w:t>
      </w:r>
      <w:r w:rsidR="00A43E41" w:rsidRPr="00207512">
        <w:rPr>
          <w:sz w:val="28"/>
          <w:szCs w:val="28"/>
          <w:lang w:eastAsia="ru-RU"/>
        </w:rPr>
        <w:t>№</w:t>
      </w:r>
      <w:r w:rsidRPr="00207512">
        <w:rPr>
          <w:sz w:val="28"/>
          <w:szCs w:val="28"/>
          <w:lang w:eastAsia="ru-RU"/>
        </w:rPr>
        <w:t xml:space="preserve"> 18638), или наличие у них ограничений на занятие педагогической деятельностью или ограничений для работы в сфере образования, или подлог представленных документов, решением Аттестационной комиссии признаются не прошедшими аттестацию.</w:t>
      </w:r>
    </w:p>
    <w:p w:rsidR="00C90A54" w:rsidRPr="00207512" w:rsidRDefault="00C90A54" w:rsidP="00207512">
      <w:pPr>
        <w:pStyle w:val="a8"/>
        <w:spacing w:after="0"/>
        <w:ind w:firstLine="708"/>
        <w:jc w:val="both"/>
        <w:rPr>
          <w:sz w:val="28"/>
          <w:szCs w:val="28"/>
          <w:lang w:eastAsia="ru-RU"/>
        </w:rPr>
      </w:pPr>
      <w:r w:rsidRPr="0056581C">
        <w:rPr>
          <w:sz w:val="28"/>
          <w:szCs w:val="28"/>
          <w:lang w:eastAsia="ru-RU"/>
        </w:rPr>
        <w:t xml:space="preserve">26. </w:t>
      </w:r>
      <w:r w:rsidRPr="00207512">
        <w:rPr>
          <w:sz w:val="28"/>
          <w:szCs w:val="28"/>
          <w:lang w:eastAsia="ru-RU"/>
        </w:rPr>
        <w:t>По результатам аттестации комиссия принимает одно из следующих решений:</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а</w:t>
      </w:r>
      <w:proofErr w:type="gramEnd"/>
      <w:r w:rsidRPr="0056581C">
        <w:rPr>
          <w:rFonts w:ascii="Times New Roman" w:eastAsia="Times New Roman" w:hAnsi="Times New Roman" w:cs="Times New Roman"/>
          <w:sz w:val="28"/>
          <w:szCs w:val="28"/>
          <w:lang w:eastAsia="ru-RU"/>
        </w:rPr>
        <w:t>) о признании кандидата или руководителя прошедшим аттестацию и рекомендации назначить кандидата на должность руководителя образовательной организации;</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б</w:t>
      </w:r>
      <w:proofErr w:type="gramEnd"/>
      <w:r w:rsidRPr="0056581C">
        <w:rPr>
          <w:rFonts w:ascii="Times New Roman" w:eastAsia="Times New Roman" w:hAnsi="Times New Roman" w:cs="Times New Roman"/>
          <w:sz w:val="28"/>
          <w:szCs w:val="28"/>
          <w:lang w:eastAsia="ru-RU"/>
        </w:rPr>
        <w:t>) о признании кандидата или руководителя не прошедшим аттестацию;</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proofErr w:type="gramStart"/>
      <w:r w:rsidRPr="0056581C">
        <w:rPr>
          <w:rFonts w:ascii="Times New Roman" w:eastAsia="Times New Roman" w:hAnsi="Times New Roman" w:cs="Times New Roman"/>
          <w:sz w:val="28"/>
          <w:szCs w:val="28"/>
          <w:lang w:eastAsia="ru-RU"/>
        </w:rPr>
        <w:t>в</w:t>
      </w:r>
      <w:proofErr w:type="gramEnd"/>
      <w:r w:rsidRPr="0056581C">
        <w:rPr>
          <w:rFonts w:ascii="Times New Roman" w:eastAsia="Times New Roman" w:hAnsi="Times New Roman" w:cs="Times New Roman"/>
          <w:sz w:val="28"/>
          <w:szCs w:val="28"/>
          <w:lang w:eastAsia="ru-RU"/>
        </w:rPr>
        <w:t>) о признании кандидата прошедшим аттестацию и его включении в кадровый резерв для замещения должностей руководителей образовательных организаций.</w:t>
      </w:r>
    </w:p>
    <w:p w:rsidR="00C90A54" w:rsidRPr="0056581C" w:rsidRDefault="00C90A54" w:rsidP="00207512">
      <w:pPr>
        <w:shd w:val="clear" w:color="auto" w:fill="FFFFFF"/>
        <w:spacing w:after="0" w:line="240" w:lineRule="auto"/>
        <w:ind w:firstLine="709"/>
        <w:jc w:val="both"/>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27. Кандидаты на должность руководителя и руководитель образовательной организации, получившие отрицательные результаты при прохождении аттестации, допускаются к аттестации не ранее чем через один год с момента принятия Аттестационной комиссией решений.</w:t>
      </w:r>
    </w:p>
    <w:p w:rsidR="0056581C" w:rsidRPr="0056581C" w:rsidRDefault="0056581C" w:rsidP="0056581C">
      <w:pPr>
        <w:shd w:val="clear" w:color="auto" w:fill="FFFFFF"/>
        <w:spacing w:after="0" w:line="240" w:lineRule="auto"/>
        <w:ind w:firstLine="709"/>
        <w:jc w:val="right"/>
        <w:textAlignment w:val="baseline"/>
        <w:rPr>
          <w:rFonts w:ascii="Times New Roman" w:eastAsia="Times New Roman" w:hAnsi="Times New Roman" w:cs="Times New Roman"/>
          <w:b/>
          <w:bCs/>
          <w:sz w:val="28"/>
          <w:szCs w:val="28"/>
          <w:lang w:eastAsia="ru-RU"/>
        </w:rPr>
        <w:sectPr w:rsidR="0056581C" w:rsidRPr="0056581C" w:rsidSect="00ED5BB3">
          <w:pgSz w:w="11906" w:h="16838"/>
          <w:pgMar w:top="1134" w:right="567" w:bottom="1134" w:left="1134" w:header="708" w:footer="708" w:gutter="0"/>
          <w:cols w:space="708"/>
          <w:docGrid w:linePitch="360"/>
        </w:sectPr>
      </w:pPr>
    </w:p>
    <w:p w:rsidR="0056581C" w:rsidRPr="004C736F" w:rsidRDefault="00C90A54" w:rsidP="004F0D66">
      <w:pPr>
        <w:shd w:val="clear" w:color="auto" w:fill="FFFFFF"/>
        <w:spacing w:after="0" w:line="240" w:lineRule="auto"/>
        <w:jc w:val="right"/>
        <w:textAlignment w:val="baseline"/>
        <w:rPr>
          <w:rFonts w:ascii="Times New Roman" w:eastAsia="Times New Roman" w:hAnsi="Times New Roman" w:cs="Times New Roman"/>
          <w:bCs/>
          <w:sz w:val="26"/>
          <w:szCs w:val="26"/>
          <w:lang w:eastAsia="ru-RU"/>
        </w:rPr>
      </w:pPr>
      <w:r w:rsidRPr="004C736F">
        <w:rPr>
          <w:rFonts w:ascii="Times New Roman" w:eastAsia="Times New Roman" w:hAnsi="Times New Roman" w:cs="Times New Roman"/>
          <w:bCs/>
          <w:sz w:val="26"/>
          <w:szCs w:val="26"/>
          <w:lang w:eastAsia="ru-RU"/>
        </w:rPr>
        <w:lastRenderedPageBreak/>
        <w:t>Приложение</w:t>
      </w:r>
    </w:p>
    <w:p w:rsidR="0056581C" w:rsidRPr="004C736F" w:rsidRDefault="00C90A54" w:rsidP="004F0D66">
      <w:pPr>
        <w:shd w:val="clear" w:color="auto" w:fill="FFFFFF"/>
        <w:spacing w:after="0" w:line="240" w:lineRule="auto"/>
        <w:jc w:val="right"/>
        <w:textAlignment w:val="baseline"/>
        <w:rPr>
          <w:rFonts w:ascii="Times New Roman" w:eastAsia="Times New Roman" w:hAnsi="Times New Roman" w:cs="Times New Roman"/>
          <w:bCs/>
          <w:sz w:val="26"/>
          <w:szCs w:val="26"/>
          <w:lang w:eastAsia="ru-RU"/>
        </w:rPr>
      </w:pPr>
      <w:proofErr w:type="gramStart"/>
      <w:r w:rsidRPr="004C736F">
        <w:rPr>
          <w:rFonts w:ascii="Times New Roman" w:eastAsia="Times New Roman" w:hAnsi="Times New Roman" w:cs="Times New Roman"/>
          <w:bCs/>
          <w:sz w:val="26"/>
          <w:szCs w:val="26"/>
          <w:lang w:eastAsia="ru-RU"/>
        </w:rPr>
        <w:t>к</w:t>
      </w:r>
      <w:proofErr w:type="gramEnd"/>
      <w:r w:rsidRPr="004C736F">
        <w:rPr>
          <w:rFonts w:ascii="Times New Roman" w:eastAsia="Times New Roman" w:hAnsi="Times New Roman" w:cs="Times New Roman"/>
          <w:bCs/>
          <w:sz w:val="26"/>
          <w:szCs w:val="26"/>
          <w:lang w:eastAsia="ru-RU"/>
        </w:rPr>
        <w:t xml:space="preserve"> Порядку и срокам проведения аттестации</w:t>
      </w:r>
    </w:p>
    <w:p w:rsidR="0056581C" w:rsidRPr="004C736F" w:rsidRDefault="00C90A54" w:rsidP="004F0D66">
      <w:pPr>
        <w:shd w:val="clear" w:color="auto" w:fill="FFFFFF"/>
        <w:spacing w:after="0" w:line="240" w:lineRule="auto"/>
        <w:jc w:val="right"/>
        <w:textAlignment w:val="baseline"/>
        <w:rPr>
          <w:rFonts w:ascii="Times New Roman" w:eastAsia="Times New Roman" w:hAnsi="Times New Roman" w:cs="Times New Roman"/>
          <w:bCs/>
          <w:sz w:val="26"/>
          <w:szCs w:val="26"/>
          <w:lang w:eastAsia="ru-RU"/>
        </w:rPr>
      </w:pPr>
      <w:proofErr w:type="gramStart"/>
      <w:r w:rsidRPr="004C736F">
        <w:rPr>
          <w:rFonts w:ascii="Times New Roman" w:eastAsia="Times New Roman" w:hAnsi="Times New Roman" w:cs="Times New Roman"/>
          <w:bCs/>
          <w:sz w:val="26"/>
          <w:szCs w:val="26"/>
          <w:lang w:eastAsia="ru-RU"/>
        </w:rPr>
        <w:t>кандидатов</w:t>
      </w:r>
      <w:proofErr w:type="gramEnd"/>
      <w:r w:rsidRPr="004C736F">
        <w:rPr>
          <w:rFonts w:ascii="Times New Roman" w:eastAsia="Times New Roman" w:hAnsi="Times New Roman" w:cs="Times New Roman"/>
          <w:bCs/>
          <w:sz w:val="26"/>
          <w:szCs w:val="26"/>
          <w:lang w:eastAsia="ru-RU"/>
        </w:rPr>
        <w:t xml:space="preserve"> на должность руководителя</w:t>
      </w:r>
    </w:p>
    <w:p w:rsidR="0056581C" w:rsidRPr="004C736F" w:rsidRDefault="00C90A54" w:rsidP="004F0D66">
      <w:pPr>
        <w:shd w:val="clear" w:color="auto" w:fill="FFFFFF"/>
        <w:spacing w:after="0" w:line="240" w:lineRule="auto"/>
        <w:jc w:val="right"/>
        <w:textAlignment w:val="baseline"/>
        <w:rPr>
          <w:rFonts w:ascii="Times New Roman" w:eastAsia="Times New Roman" w:hAnsi="Times New Roman" w:cs="Times New Roman"/>
          <w:bCs/>
          <w:sz w:val="26"/>
          <w:szCs w:val="26"/>
          <w:lang w:eastAsia="ru-RU"/>
        </w:rPr>
      </w:pPr>
      <w:proofErr w:type="gramStart"/>
      <w:r w:rsidRPr="004C736F">
        <w:rPr>
          <w:rFonts w:ascii="Times New Roman" w:eastAsia="Times New Roman" w:hAnsi="Times New Roman" w:cs="Times New Roman"/>
          <w:bCs/>
          <w:sz w:val="26"/>
          <w:szCs w:val="26"/>
          <w:lang w:eastAsia="ru-RU"/>
        </w:rPr>
        <w:t>и</w:t>
      </w:r>
      <w:proofErr w:type="gramEnd"/>
      <w:r w:rsidRPr="004C736F">
        <w:rPr>
          <w:rFonts w:ascii="Times New Roman" w:eastAsia="Times New Roman" w:hAnsi="Times New Roman" w:cs="Times New Roman"/>
          <w:bCs/>
          <w:sz w:val="26"/>
          <w:szCs w:val="26"/>
          <w:lang w:eastAsia="ru-RU"/>
        </w:rPr>
        <w:t xml:space="preserve"> руководителя </w:t>
      </w:r>
      <w:r w:rsidR="0056581C" w:rsidRPr="004C736F">
        <w:rPr>
          <w:rFonts w:ascii="Times New Roman" w:eastAsia="Times New Roman" w:hAnsi="Times New Roman" w:cs="Times New Roman"/>
          <w:bCs/>
          <w:sz w:val="26"/>
          <w:szCs w:val="26"/>
          <w:lang w:eastAsia="ru-RU"/>
        </w:rPr>
        <w:t xml:space="preserve">муниципальной образовательной </w:t>
      </w:r>
    </w:p>
    <w:p w:rsidR="00C90A54" w:rsidRPr="004C736F" w:rsidRDefault="0056581C" w:rsidP="004F0D66">
      <w:pPr>
        <w:shd w:val="clear" w:color="auto" w:fill="FFFFFF"/>
        <w:spacing w:after="0" w:line="240" w:lineRule="auto"/>
        <w:jc w:val="right"/>
        <w:textAlignment w:val="baseline"/>
        <w:rPr>
          <w:rFonts w:ascii="Times New Roman" w:eastAsia="Times New Roman" w:hAnsi="Times New Roman" w:cs="Times New Roman"/>
          <w:bCs/>
          <w:sz w:val="26"/>
          <w:szCs w:val="26"/>
          <w:lang w:eastAsia="ru-RU"/>
        </w:rPr>
      </w:pPr>
      <w:proofErr w:type="gramStart"/>
      <w:r w:rsidRPr="004C736F">
        <w:rPr>
          <w:rFonts w:ascii="Times New Roman" w:eastAsia="Times New Roman" w:hAnsi="Times New Roman" w:cs="Times New Roman"/>
          <w:bCs/>
          <w:sz w:val="26"/>
          <w:szCs w:val="26"/>
          <w:lang w:eastAsia="ru-RU"/>
        </w:rPr>
        <w:t>организации</w:t>
      </w:r>
      <w:proofErr w:type="gramEnd"/>
      <w:r w:rsidRPr="004C736F">
        <w:rPr>
          <w:rFonts w:ascii="Times New Roman" w:eastAsia="Times New Roman" w:hAnsi="Times New Roman" w:cs="Times New Roman"/>
          <w:bCs/>
          <w:sz w:val="26"/>
          <w:szCs w:val="26"/>
          <w:lang w:eastAsia="ru-RU"/>
        </w:rPr>
        <w:t xml:space="preserve"> </w:t>
      </w:r>
      <w:proofErr w:type="spellStart"/>
      <w:r w:rsidRPr="004C736F">
        <w:rPr>
          <w:rFonts w:ascii="Times New Roman" w:eastAsia="Times New Roman" w:hAnsi="Times New Roman" w:cs="Times New Roman"/>
          <w:bCs/>
          <w:sz w:val="26"/>
          <w:szCs w:val="26"/>
          <w:lang w:eastAsia="ru-RU"/>
        </w:rPr>
        <w:t>Темниковского</w:t>
      </w:r>
      <w:proofErr w:type="spellEnd"/>
      <w:r w:rsidRPr="004C736F">
        <w:rPr>
          <w:rFonts w:ascii="Times New Roman" w:eastAsia="Times New Roman" w:hAnsi="Times New Roman" w:cs="Times New Roman"/>
          <w:bCs/>
          <w:sz w:val="26"/>
          <w:szCs w:val="26"/>
          <w:lang w:eastAsia="ru-RU"/>
        </w:rPr>
        <w:t xml:space="preserve"> муниципального района</w:t>
      </w:r>
    </w:p>
    <w:tbl>
      <w:tblPr>
        <w:tblW w:w="0" w:type="auto"/>
        <w:tblCellMar>
          <w:left w:w="0" w:type="dxa"/>
          <w:right w:w="0" w:type="dxa"/>
        </w:tblCellMar>
        <w:tblLook w:val="04A0" w:firstRow="1" w:lastRow="0" w:firstColumn="1" w:lastColumn="0" w:noHBand="0" w:noVBand="1"/>
      </w:tblPr>
      <w:tblGrid>
        <w:gridCol w:w="8361"/>
        <w:gridCol w:w="1836"/>
      </w:tblGrid>
      <w:tr w:rsidR="0056581C" w:rsidRPr="0056581C" w:rsidTr="004F0D66">
        <w:trPr>
          <w:trHeight w:val="12"/>
        </w:trPr>
        <w:tc>
          <w:tcPr>
            <w:tcW w:w="8369" w:type="dxa"/>
            <w:tcBorders>
              <w:top w:val="nil"/>
              <w:left w:val="nil"/>
              <w:bottom w:val="nil"/>
              <w:right w:val="nil"/>
            </w:tcBorders>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nil"/>
              <w:left w:val="nil"/>
              <w:bottom w:val="nil"/>
              <w:right w:val="nil"/>
            </w:tcBorders>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r>
      <w:tr w:rsidR="0056581C" w:rsidRPr="0056581C" w:rsidTr="004F0D66">
        <w:tc>
          <w:tcPr>
            <w:tcW w:w="10205" w:type="dxa"/>
            <w:gridSpan w:val="2"/>
            <w:tcBorders>
              <w:top w:val="nil"/>
              <w:left w:val="nil"/>
              <w:bottom w:val="nil"/>
              <w:right w:val="nil"/>
            </w:tcBorders>
            <w:shd w:val="clear" w:color="auto" w:fill="auto"/>
            <w:tcMar>
              <w:top w:w="0" w:type="dxa"/>
              <w:left w:w="149" w:type="dxa"/>
              <w:bottom w:w="0" w:type="dxa"/>
              <w:right w:w="149" w:type="dxa"/>
            </w:tcMar>
            <w:hideMark/>
          </w:tcPr>
          <w:p w:rsidR="00C90A54" w:rsidRPr="0056581C" w:rsidRDefault="00C90A54" w:rsidP="0056581C">
            <w:pPr>
              <w:spacing w:after="0" w:line="240" w:lineRule="auto"/>
              <w:jc w:val="right"/>
              <w:textAlignment w:val="baseline"/>
              <w:rPr>
                <w:rFonts w:ascii="Times New Roman" w:eastAsia="Times New Roman" w:hAnsi="Times New Roman" w:cs="Times New Roman"/>
                <w:sz w:val="24"/>
                <w:szCs w:val="28"/>
                <w:lang w:eastAsia="ru-RU"/>
              </w:rPr>
            </w:pPr>
            <w:r w:rsidRPr="0056581C">
              <w:rPr>
                <w:rFonts w:ascii="Times New Roman" w:eastAsia="Times New Roman" w:hAnsi="Times New Roman" w:cs="Times New Roman"/>
                <w:sz w:val="24"/>
                <w:szCs w:val="28"/>
                <w:lang w:eastAsia="ru-RU"/>
              </w:rPr>
              <w:t>(Рекомендуемый образец)</w:t>
            </w:r>
          </w:p>
        </w:tc>
      </w:tr>
      <w:tr w:rsidR="0056581C" w:rsidRPr="0056581C" w:rsidTr="004F0D66">
        <w:tc>
          <w:tcPr>
            <w:tcW w:w="10205" w:type="dxa"/>
            <w:gridSpan w:val="2"/>
            <w:tcBorders>
              <w:top w:val="nil"/>
              <w:left w:val="nil"/>
              <w:bottom w:val="nil"/>
              <w:right w:val="nil"/>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r>
      <w:tr w:rsidR="0056581C" w:rsidRPr="0056581C" w:rsidTr="004F0D66">
        <w:tc>
          <w:tcPr>
            <w:tcW w:w="8369" w:type="dxa"/>
            <w:tcBorders>
              <w:top w:val="nil"/>
              <w:left w:val="nil"/>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r>
      <w:tr w:rsidR="0056581C" w:rsidRPr="0056581C" w:rsidTr="004F0D66">
        <w:tc>
          <w:tcPr>
            <w:tcW w:w="8369" w:type="dxa"/>
            <w:tcBorders>
              <w:top w:val="nil"/>
              <w:left w:val="nil"/>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r>
      <w:tr w:rsidR="0056581C" w:rsidRPr="0056581C" w:rsidTr="004F0D66">
        <w:tc>
          <w:tcPr>
            <w:tcW w:w="8369" w:type="dxa"/>
            <w:tcBorders>
              <w:top w:val="nil"/>
              <w:left w:val="nil"/>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Фотография</w:t>
            </w:r>
          </w:p>
        </w:tc>
      </w:tr>
      <w:tr w:rsidR="0056581C" w:rsidRPr="0056581C" w:rsidTr="004F0D66">
        <w:tc>
          <w:tcPr>
            <w:tcW w:w="8369" w:type="dxa"/>
            <w:tcBorders>
              <w:top w:val="nil"/>
              <w:left w:val="nil"/>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jc w:val="center"/>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3x4</w:t>
            </w:r>
          </w:p>
        </w:tc>
      </w:tr>
      <w:tr w:rsidR="0056581C" w:rsidRPr="0056581C" w:rsidTr="004F0D66">
        <w:tc>
          <w:tcPr>
            <w:tcW w:w="8369" w:type="dxa"/>
            <w:tcBorders>
              <w:top w:val="nil"/>
              <w:left w:val="nil"/>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r>
      <w:tr w:rsidR="0056581C" w:rsidRPr="0056581C" w:rsidTr="004F0D66">
        <w:tc>
          <w:tcPr>
            <w:tcW w:w="8369" w:type="dxa"/>
            <w:tcBorders>
              <w:top w:val="nil"/>
              <w:left w:val="nil"/>
              <w:bottom w:val="nil"/>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836" w:type="dxa"/>
            <w:tcBorders>
              <w:top w:val="nil"/>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r>
    </w:tbl>
    <w:p w:rsidR="00C90A54" w:rsidRPr="0056581C" w:rsidRDefault="00C90A54" w:rsidP="0056581C">
      <w:pPr>
        <w:shd w:val="clear" w:color="auto" w:fill="FFFFFF"/>
        <w:spacing w:after="0" w:line="240" w:lineRule="auto"/>
        <w:ind w:firstLine="709"/>
        <w:textAlignment w:val="baseline"/>
        <w:rPr>
          <w:rFonts w:ascii="Times New Roman" w:eastAsia="Times New Roman" w:hAnsi="Times New Roman" w:cs="Times New Roman"/>
          <w:sz w:val="28"/>
          <w:szCs w:val="28"/>
          <w:lang w:eastAsia="ru-RU"/>
        </w:rPr>
      </w:pPr>
    </w:p>
    <w:tbl>
      <w:tblPr>
        <w:tblW w:w="0" w:type="auto"/>
        <w:tblCellMar>
          <w:left w:w="0" w:type="dxa"/>
          <w:right w:w="0" w:type="dxa"/>
        </w:tblCellMar>
        <w:tblLook w:val="04A0" w:firstRow="1" w:lastRow="0" w:firstColumn="1" w:lastColumn="0" w:noHBand="0" w:noVBand="1"/>
      </w:tblPr>
      <w:tblGrid>
        <w:gridCol w:w="1544"/>
        <w:gridCol w:w="2200"/>
        <w:gridCol w:w="362"/>
        <w:gridCol w:w="1644"/>
        <w:gridCol w:w="320"/>
        <w:gridCol w:w="370"/>
        <w:gridCol w:w="361"/>
        <w:gridCol w:w="170"/>
        <w:gridCol w:w="1098"/>
        <w:gridCol w:w="370"/>
        <w:gridCol w:w="1756"/>
      </w:tblGrid>
      <w:tr w:rsidR="0056581C" w:rsidRPr="0056581C" w:rsidTr="00D643CA">
        <w:trPr>
          <w:trHeight w:val="12"/>
        </w:trPr>
        <w:tc>
          <w:tcPr>
            <w:tcW w:w="1544"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2200"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62"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644"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20"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70"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61"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70"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098"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70"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1756" w:type="dxa"/>
            <w:shd w:val="clear" w:color="auto" w:fill="auto"/>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r>
      <w:tr w:rsidR="0056581C" w:rsidRPr="0056581C" w:rsidTr="00D643CA">
        <w:tc>
          <w:tcPr>
            <w:tcW w:w="10195" w:type="dxa"/>
            <w:gridSpan w:val="11"/>
            <w:shd w:val="clear" w:color="auto" w:fill="auto"/>
            <w:tcMar>
              <w:top w:w="0" w:type="dxa"/>
              <w:left w:w="149" w:type="dxa"/>
              <w:bottom w:w="0" w:type="dxa"/>
              <w:right w:w="149" w:type="dxa"/>
            </w:tcMar>
            <w:hideMark/>
          </w:tcPr>
          <w:p w:rsidR="00C90A54" w:rsidRPr="004C736F" w:rsidRDefault="00C90A54" w:rsidP="0056581C">
            <w:pPr>
              <w:spacing w:after="0" w:line="240" w:lineRule="auto"/>
              <w:ind w:firstLine="709"/>
              <w:jc w:val="center"/>
              <w:textAlignment w:val="baseline"/>
              <w:rPr>
                <w:rFonts w:ascii="Times New Roman" w:eastAsia="Times New Roman" w:hAnsi="Times New Roman" w:cs="Times New Roman"/>
                <w:bCs/>
                <w:sz w:val="28"/>
                <w:szCs w:val="28"/>
                <w:lang w:eastAsia="ru-RU"/>
              </w:rPr>
            </w:pPr>
            <w:r w:rsidRPr="004C736F">
              <w:rPr>
                <w:rFonts w:ascii="Times New Roman" w:eastAsia="Times New Roman" w:hAnsi="Times New Roman" w:cs="Times New Roman"/>
                <w:bCs/>
                <w:sz w:val="28"/>
                <w:szCs w:val="28"/>
                <w:lang w:eastAsia="ru-RU"/>
              </w:rPr>
              <w:t>СВЕДЕНИЯ О КАНДИДАТЕ</w:t>
            </w:r>
          </w:p>
        </w:tc>
      </w:tr>
      <w:tr w:rsidR="0056581C" w:rsidRPr="0056581C" w:rsidTr="00D643CA">
        <w:tc>
          <w:tcPr>
            <w:tcW w:w="10195" w:type="dxa"/>
            <w:gridSpan w:val="11"/>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b/>
                <w:bCs/>
                <w:sz w:val="28"/>
                <w:szCs w:val="28"/>
                <w:lang w:eastAsia="ru-RU"/>
              </w:rPr>
            </w:pPr>
          </w:p>
        </w:tc>
      </w:tr>
      <w:tr w:rsidR="0056581C" w:rsidRPr="0056581C" w:rsidTr="00D643CA">
        <w:tc>
          <w:tcPr>
            <w:tcW w:w="10195" w:type="dxa"/>
            <w:gridSpan w:val="11"/>
            <w:shd w:val="clear" w:color="auto" w:fill="auto"/>
            <w:tcMar>
              <w:top w:w="0" w:type="dxa"/>
              <w:left w:w="149" w:type="dxa"/>
              <w:bottom w:w="0" w:type="dxa"/>
              <w:right w:w="149" w:type="dxa"/>
            </w:tcMar>
            <w:hideMark/>
          </w:tcPr>
          <w:p w:rsidR="00C90A54" w:rsidRDefault="00C90A54" w:rsidP="0056581C">
            <w:pPr>
              <w:spacing w:after="0" w:line="240" w:lineRule="auto"/>
              <w:ind w:firstLine="709"/>
              <w:jc w:val="center"/>
              <w:textAlignment w:val="baseline"/>
              <w:rPr>
                <w:rFonts w:ascii="Times New Roman" w:eastAsia="Times New Roman" w:hAnsi="Times New Roman" w:cs="Times New Roman"/>
                <w:sz w:val="24"/>
                <w:szCs w:val="28"/>
                <w:lang w:eastAsia="ru-RU"/>
              </w:rPr>
            </w:pPr>
            <w:r w:rsidRPr="0056581C">
              <w:rPr>
                <w:rFonts w:ascii="Times New Roman" w:eastAsia="Times New Roman" w:hAnsi="Times New Roman" w:cs="Times New Roman"/>
                <w:sz w:val="24"/>
                <w:szCs w:val="28"/>
                <w:lang w:eastAsia="ru-RU"/>
              </w:rPr>
              <w:t>(Фамилия, Имя, Отчество (при наличии) кандидата на должность руководителя образовательной организации)</w:t>
            </w:r>
          </w:p>
          <w:p w:rsidR="00A34851" w:rsidRPr="0056581C" w:rsidRDefault="00A34851" w:rsidP="0056581C">
            <w:pPr>
              <w:spacing w:after="0" w:line="240" w:lineRule="auto"/>
              <w:ind w:firstLine="709"/>
              <w:jc w:val="center"/>
              <w:textAlignment w:val="baseline"/>
              <w:rPr>
                <w:rFonts w:ascii="Times New Roman" w:eastAsia="Times New Roman" w:hAnsi="Times New Roman" w:cs="Times New Roman"/>
                <w:sz w:val="28"/>
                <w:szCs w:val="28"/>
                <w:lang w:eastAsia="ru-RU"/>
              </w:rPr>
            </w:pPr>
          </w:p>
        </w:tc>
      </w:tr>
      <w:tr w:rsidR="0056581C" w:rsidRPr="0056581C" w:rsidTr="00D643CA">
        <w:tc>
          <w:tcPr>
            <w:tcW w:w="10195" w:type="dxa"/>
            <w:gridSpan w:val="11"/>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r>
      <w:tr w:rsidR="0056581C" w:rsidRPr="0056581C" w:rsidTr="00D643CA">
        <w:tc>
          <w:tcPr>
            <w:tcW w:w="10195" w:type="dxa"/>
            <w:gridSpan w:val="11"/>
            <w:shd w:val="clear" w:color="auto" w:fill="auto"/>
            <w:tcMar>
              <w:top w:w="0" w:type="dxa"/>
              <w:left w:w="149" w:type="dxa"/>
              <w:bottom w:w="0" w:type="dxa"/>
              <w:right w:w="149" w:type="dxa"/>
            </w:tcMar>
            <w:hideMark/>
          </w:tcPr>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Число, месяц, год и место рождения.</w:t>
            </w:r>
          </w:p>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Сведения об образовании:</w:t>
            </w:r>
            <w:r w:rsidR="004F0D66" w:rsidRPr="009F3FB6">
              <w:rPr>
                <w:sz w:val="28"/>
                <w:szCs w:val="28"/>
                <w:lang w:eastAsia="ru-RU"/>
              </w:rPr>
              <w:t xml:space="preserve"> </w:t>
            </w:r>
            <w:r w:rsidRPr="009F3FB6">
              <w:rPr>
                <w:sz w:val="28"/>
                <w:szCs w:val="28"/>
                <w:lang w:eastAsia="ru-RU"/>
              </w:rPr>
              <w:t>окончил (когда, что) с указанием наименования направления подготовки, специальности, квалификации.</w:t>
            </w:r>
          </w:p>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Сведения о присуждении ученых степеней с указанием тем диссертаций и даты их присуждения, номеров соответствующих дипломов.</w:t>
            </w:r>
          </w:p>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Сведения о присвоении ученых званий с указанием даты их присвоения и номеров соответствующих аттестатов.</w:t>
            </w:r>
          </w:p>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Сведения о прохождении повышения квалификации, профессиональной переподготовки.</w:t>
            </w:r>
          </w:p>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Тематика и количество научных трудов.</w:t>
            </w:r>
          </w:p>
          <w:p w:rsidR="00C90A54" w:rsidRPr="009F3FB6" w:rsidRDefault="00C90A54" w:rsidP="004C736F">
            <w:pPr>
              <w:pStyle w:val="a8"/>
              <w:numPr>
                <w:ilvl w:val="0"/>
                <w:numId w:val="3"/>
              </w:numPr>
              <w:tabs>
                <w:tab w:val="left" w:pos="985"/>
                <w:tab w:val="left" w:pos="1552"/>
              </w:tabs>
              <w:spacing w:after="0"/>
              <w:ind w:left="0" w:firstLine="708"/>
              <w:jc w:val="both"/>
              <w:rPr>
                <w:sz w:val="28"/>
                <w:szCs w:val="28"/>
                <w:lang w:eastAsia="ru-RU"/>
              </w:rPr>
            </w:pPr>
            <w:r w:rsidRPr="009F3FB6">
              <w:rPr>
                <w:sz w:val="28"/>
                <w:szCs w:val="28"/>
                <w:lang w:eastAsia="ru-RU"/>
              </w:rPr>
              <w:t>Сведения о наградах, почетных званиях.</w:t>
            </w:r>
          </w:p>
          <w:p w:rsidR="004F0D66"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Сведения о привлечении к дисциплинарной, материальной, гражданско</w:t>
            </w:r>
            <w:r w:rsidR="00CB69FF" w:rsidRPr="009F3FB6">
              <w:rPr>
                <w:sz w:val="28"/>
                <w:szCs w:val="28"/>
                <w:lang w:eastAsia="ru-RU"/>
              </w:rPr>
              <w:t>-</w:t>
            </w:r>
            <w:r w:rsidRPr="009F3FB6">
              <w:rPr>
                <w:sz w:val="28"/>
                <w:szCs w:val="28"/>
                <w:lang w:eastAsia="ru-RU"/>
              </w:rPr>
              <w:t>правовой, административной и уголовной ответственности.</w:t>
            </w:r>
          </w:p>
          <w:p w:rsidR="00C90A54" w:rsidRPr="009F3FB6" w:rsidRDefault="00C90A54" w:rsidP="004C736F">
            <w:pPr>
              <w:pStyle w:val="a8"/>
              <w:numPr>
                <w:ilvl w:val="0"/>
                <w:numId w:val="3"/>
              </w:numPr>
              <w:tabs>
                <w:tab w:val="left" w:pos="985"/>
              </w:tabs>
              <w:spacing w:after="0"/>
              <w:ind w:left="0" w:firstLine="708"/>
              <w:jc w:val="both"/>
              <w:rPr>
                <w:sz w:val="28"/>
                <w:szCs w:val="28"/>
                <w:lang w:eastAsia="ru-RU"/>
              </w:rPr>
            </w:pPr>
            <w:r w:rsidRPr="009F3FB6">
              <w:rPr>
                <w:sz w:val="28"/>
                <w:szCs w:val="28"/>
                <w:lang w:eastAsia="ru-RU"/>
              </w:rPr>
              <w:t>Владение иностранными языками.</w:t>
            </w:r>
          </w:p>
          <w:p w:rsidR="00D643CA" w:rsidRDefault="00C90A54" w:rsidP="004C736F">
            <w:pPr>
              <w:pStyle w:val="a8"/>
              <w:numPr>
                <w:ilvl w:val="0"/>
                <w:numId w:val="3"/>
              </w:numPr>
              <w:tabs>
                <w:tab w:val="left" w:pos="985"/>
                <w:tab w:val="left" w:pos="1127"/>
              </w:tabs>
              <w:spacing w:after="0"/>
              <w:ind w:left="0" w:firstLine="708"/>
              <w:jc w:val="both"/>
              <w:rPr>
                <w:sz w:val="28"/>
                <w:szCs w:val="28"/>
                <w:lang w:eastAsia="ru-RU"/>
              </w:rPr>
            </w:pPr>
            <w:r w:rsidRPr="009F3FB6">
              <w:rPr>
                <w:sz w:val="28"/>
                <w:szCs w:val="28"/>
                <w:lang w:eastAsia="ru-RU"/>
              </w:rPr>
              <w:t>Сведения об участии в выборных органах государственной власти, муниципального управления.</w:t>
            </w:r>
            <w:r w:rsidR="00D643CA" w:rsidRPr="009F3FB6">
              <w:rPr>
                <w:sz w:val="28"/>
                <w:szCs w:val="28"/>
                <w:lang w:eastAsia="ru-RU"/>
              </w:rPr>
              <w:t xml:space="preserve"> </w:t>
            </w:r>
          </w:p>
          <w:p w:rsidR="00D643CA" w:rsidRDefault="00D643CA" w:rsidP="004C736F">
            <w:pPr>
              <w:pStyle w:val="a8"/>
              <w:numPr>
                <w:ilvl w:val="0"/>
                <w:numId w:val="3"/>
              </w:numPr>
              <w:tabs>
                <w:tab w:val="left" w:pos="1127"/>
              </w:tabs>
              <w:spacing w:after="0"/>
              <w:ind w:left="0" w:firstLine="708"/>
              <w:jc w:val="both"/>
              <w:rPr>
                <w:sz w:val="28"/>
                <w:szCs w:val="28"/>
                <w:lang w:eastAsia="ru-RU"/>
              </w:rPr>
            </w:pPr>
            <w:r w:rsidRPr="009F3FB6">
              <w:rPr>
                <w:sz w:val="28"/>
                <w:szCs w:val="28"/>
                <w:lang w:eastAsia="ru-RU"/>
              </w:rPr>
              <w:t xml:space="preserve">Сведения о работе. </w:t>
            </w:r>
          </w:p>
          <w:p w:rsidR="00C90A54" w:rsidRPr="00D643CA" w:rsidRDefault="00D643CA" w:rsidP="004C736F">
            <w:pPr>
              <w:pStyle w:val="a8"/>
              <w:numPr>
                <w:ilvl w:val="0"/>
                <w:numId w:val="3"/>
              </w:numPr>
              <w:tabs>
                <w:tab w:val="left" w:pos="1127"/>
              </w:tabs>
              <w:spacing w:after="0"/>
              <w:ind w:left="0" w:firstLine="708"/>
              <w:jc w:val="both"/>
              <w:rPr>
                <w:sz w:val="28"/>
                <w:szCs w:val="28"/>
                <w:lang w:eastAsia="ru-RU"/>
              </w:rPr>
            </w:pPr>
            <w:r w:rsidRPr="009F3FB6">
              <w:rPr>
                <w:sz w:val="28"/>
                <w:szCs w:val="28"/>
                <w:lang w:eastAsia="ru-RU"/>
              </w:rPr>
              <w:t>Сведения о стаже и характере управленческой, а также научно-педагогической деятельности.</w:t>
            </w:r>
          </w:p>
        </w:tc>
      </w:tr>
      <w:tr w:rsidR="0056581C" w:rsidRPr="0056581C" w:rsidTr="00D643CA">
        <w:tc>
          <w:tcPr>
            <w:tcW w:w="3744" w:type="dxa"/>
            <w:gridSpan w:val="2"/>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62" w:type="dxa"/>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2334" w:type="dxa"/>
            <w:gridSpan w:val="3"/>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61" w:type="dxa"/>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c>
          <w:tcPr>
            <w:tcW w:w="3394" w:type="dxa"/>
            <w:gridSpan w:val="4"/>
            <w:shd w:val="clear" w:color="auto" w:fill="auto"/>
            <w:tcMar>
              <w:top w:w="0" w:type="dxa"/>
              <w:left w:w="149" w:type="dxa"/>
              <w:bottom w:w="0" w:type="dxa"/>
              <w:right w:w="149" w:type="dxa"/>
            </w:tcMar>
            <w:hideMark/>
          </w:tcPr>
          <w:p w:rsidR="00C90A54" w:rsidRPr="0056581C" w:rsidRDefault="00C90A54" w:rsidP="0056581C">
            <w:pPr>
              <w:spacing w:after="0" w:line="240" w:lineRule="auto"/>
              <w:ind w:firstLine="709"/>
              <w:rPr>
                <w:rFonts w:ascii="Times New Roman" w:eastAsia="Times New Roman" w:hAnsi="Times New Roman" w:cs="Times New Roman"/>
                <w:sz w:val="28"/>
                <w:szCs w:val="28"/>
                <w:lang w:eastAsia="ru-RU"/>
              </w:rPr>
            </w:pPr>
          </w:p>
        </w:tc>
      </w:tr>
      <w:tr w:rsidR="00D643CA" w:rsidRPr="0056581C" w:rsidTr="00D643CA">
        <w:tc>
          <w:tcPr>
            <w:tcW w:w="3744" w:type="dxa"/>
            <w:gridSpan w:val="2"/>
            <w:shd w:val="clear" w:color="auto" w:fill="auto"/>
            <w:tcMar>
              <w:top w:w="0" w:type="dxa"/>
              <w:left w:w="149" w:type="dxa"/>
              <w:bottom w:w="0" w:type="dxa"/>
              <w:right w:w="149" w:type="dxa"/>
            </w:tcMar>
          </w:tcPr>
          <w:p w:rsidR="00D643CA" w:rsidRPr="0056581C" w:rsidRDefault="00D643CA" w:rsidP="0056581C">
            <w:pPr>
              <w:spacing w:after="0" w:line="240" w:lineRule="auto"/>
              <w:ind w:firstLine="709"/>
              <w:rPr>
                <w:rFonts w:ascii="Times New Roman" w:eastAsia="Times New Roman" w:hAnsi="Times New Roman" w:cs="Times New Roman"/>
                <w:sz w:val="28"/>
                <w:szCs w:val="28"/>
                <w:lang w:eastAsia="ru-RU"/>
              </w:rPr>
            </w:pPr>
          </w:p>
        </w:tc>
        <w:tc>
          <w:tcPr>
            <w:tcW w:w="362" w:type="dxa"/>
            <w:shd w:val="clear" w:color="auto" w:fill="auto"/>
            <w:tcMar>
              <w:top w:w="0" w:type="dxa"/>
              <w:left w:w="149" w:type="dxa"/>
              <w:bottom w:w="0" w:type="dxa"/>
              <w:right w:w="149" w:type="dxa"/>
            </w:tcMar>
          </w:tcPr>
          <w:p w:rsidR="00D643CA" w:rsidRPr="0056581C" w:rsidRDefault="00D643CA" w:rsidP="0056581C">
            <w:pPr>
              <w:spacing w:after="0" w:line="240" w:lineRule="auto"/>
              <w:ind w:firstLine="709"/>
              <w:rPr>
                <w:rFonts w:ascii="Times New Roman" w:eastAsia="Times New Roman" w:hAnsi="Times New Roman" w:cs="Times New Roman"/>
                <w:sz w:val="28"/>
                <w:szCs w:val="28"/>
                <w:lang w:eastAsia="ru-RU"/>
              </w:rPr>
            </w:pPr>
          </w:p>
        </w:tc>
        <w:tc>
          <w:tcPr>
            <w:tcW w:w="2334" w:type="dxa"/>
            <w:gridSpan w:val="3"/>
            <w:shd w:val="clear" w:color="auto" w:fill="auto"/>
            <w:tcMar>
              <w:top w:w="0" w:type="dxa"/>
              <w:left w:w="149" w:type="dxa"/>
              <w:bottom w:w="0" w:type="dxa"/>
              <w:right w:w="149" w:type="dxa"/>
            </w:tcMar>
          </w:tcPr>
          <w:p w:rsidR="00D643CA" w:rsidRPr="0056581C" w:rsidRDefault="00D643CA" w:rsidP="0056581C">
            <w:pPr>
              <w:spacing w:after="0" w:line="240" w:lineRule="auto"/>
              <w:ind w:firstLine="709"/>
              <w:rPr>
                <w:rFonts w:ascii="Times New Roman" w:eastAsia="Times New Roman" w:hAnsi="Times New Roman" w:cs="Times New Roman"/>
                <w:sz w:val="28"/>
                <w:szCs w:val="28"/>
                <w:lang w:eastAsia="ru-RU"/>
              </w:rPr>
            </w:pPr>
          </w:p>
        </w:tc>
        <w:tc>
          <w:tcPr>
            <w:tcW w:w="361" w:type="dxa"/>
            <w:shd w:val="clear" w:color="auto" w:fill="auto"/>
            <w:tcMar>
              <w:top w:w="0" w:type="dxa"/>
              <w:left w:w="149" w:type="dxa"/>
              <w:bottom w:w="0" w:type="dxa"/>
              <w:right w:w="149" w:type="dxa"/>
            </w:tcMar>
          </w:tcPr>
          <w:p w:rsidR="00D643CA" w:rsidRPr="0056581C" w:rsidRDefault="00D643CA" w:rsidP="0056581C">
            <w:pPr>
              <w:spacing w:after="0" w:line="240" w:lineRule="auto"/>
              <w:ind w:firstLine="709"/>
              <w:rPr>
                <w:rFonts w:ascii="Times New Roman" w:eastAsia="Times New Roman" w:hAnsi="Times New Roman" w:cs="Times New Roman"/>
                <w:sz w:val="28"/>
                <w:szCs w:val="28"/>
                <w:lang w:eastAsia="ru-RU"/>
              </w:rPr>
            </w:pPr>
          </w:p>
        </w:tc>
        <w:tc>
          <w:tcPr>
            <w:tcW w:w="3394" w:type="dxa"/>
            <w:gridSpan w:val="4"/>
            <w:shd w:val="clear" w:color="auto" w:fill="auto"/>
            <w:tcMar>
              <w:top w:w="0" w:type="dxa"/>
              <w:left w:w="149" w:type="dxa"/>
              <w:bottom w:w="0" w:type="dxa"/>
              <w:right w:w="149" w:type="dxa"/>
            </w:tcMar>
          </w:tcPr>
          <w:p w:rsidR="00D643CA" w:rsidRPr="0056581C" w:rsidRDefault="00D643CA" w:rsidP="0056581C">
            <w:pPr>
              <w:spacing w:after="0" w:line="240" w:lineRule="auto"/>
              <w:ind w:firstLine="709"/>
              <w:rPr>
                <w:rFonts w:ascii="Times New Roman" w:eastAsia="Times New Roman" w:hAnsi="Times New Roman" w:cs="Times New Roman"/>
                <w:sz w:val="28"/>
                <w:szCs w:val="28"/>
                <w:lang w:eastAsia="ru-RU"/>
              </w:rPr>
            </w:pPr>
          </w:p>
        </w:tc>
      </w:tr>
      <w:tr w:rsidR="0056581C" w:rsidRPr="0056581C" w:rsidTr="00D643CA">
        <w:tc>
          <w:tcPr>
            <w:tcW w:w="3744" w:type="dxa"/>
            <w:gridSpan w:val="2"/>
            <w:shd w:val="clear" w:color="auto" w:fill="auto"/>
            <w:tcMar>
              <w:top w:w="0" w:type="dxa"/>
              <w:left w:w="149" w:type="dxa"/>
              <w:bottom w:w="0" w:type="dxa"/>
              <w:right w:w="149" w:type="dxa"/>
            </w:tcMar>
            <w:hideMark/>
          </w:tcPr>
          <w:p w:rsidR="00C90A54" w:rsidRPr="0056581C" w:rsidRDefault="00C90A54" w:rsidP="0056581C">
            <w:pPr>
              <w:spacing w:after="0" w:line="240" w:lineRule="auto"/>
              <w:textAlignment w:val="baseline"/>
              <w:rPr>
                <w:rFonts w:ascii="Times New Roman" w:eastAsia="Times New Roman" w:hAnsi="Times New Roman" w:cs="Times New Roman"/>
                <w:sz w:val="28"/>
                <w:szCs w:val="28"/>
                <w:lang w:eastAsia="ru-RU"/>
              </w:rPr>
            </w:pPr>
            <w:r w:rsidRPr="0056581C">
              <w:rPr>
                <w:rFonts w:ascii="Times New Roman" w:eastAsia="Times New Roman" w:hAnsi="Times New Roman" w:cs="Times New Roman"/>
                <w:sz w:val="28"/>
                <w:szCs w:val="28"/>
                <w:lang w:eastAsia="ru-RU"/>
              </w:rPr>
              <w:t>Ознакомлен и подтверждаю</w:t>
            </w:r>
          </w:p>
        </w:tc>
        <w:tc>
          <w:tcPr>
            <w:tcW w:w="362" w:type="dxa"/>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c>
          <w:tcPr>
            <w:tcW w:w="2334" w:type="dxa"/>
            <w:gridSpan w:val="3"/>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c>
          <w:tcPr>
            <w:tcW w:w="361" w:type="dxa"/>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c>
          <w:tcPr>
            <w:tcW w:w="3394" w:type="dxa"/>
            <w:gridSpan w:val="4"/>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r>
      <w:tr w:rsidR="0056581C" w:rsidRPr="0056581C" w:rsidTr="00D643CA">
        <w:tc>
          <w:tcPr>
            <w:tcW w:w="3744" w:type="dxa"/>
            <w:gridSpan w:val="2"/>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c>
          <w:tcPr>
            <w:tcW w:w="362" w:type="dxa"/>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8"/>
                <w:szCs w:val="28"/>
                <w:lang w:eastAsia="ru-RU"/>
              </w:rPr>
            </w:pPr>
          </w:p>
        </w:tc>
        <w:tc>
          <w:tcPr>
            <w:tcW w:w="2334" w:type="dxa"/>
            <w:gridSpan w:val="3"/>
            <w:shd w:val="clear" w:color="auto" w:fill="auto"/>
            <w:tcMar>
              <w:top w:w="0" w:type="dxa"/>
              <w:left w:w="149" w:type="dxa"/>
              <w:bottom w:w="0" w:type="dxa"/>
              <w:right w:w="149" w:type="dxa"/>
            </w:tcMar>
            <w:hideMark/>
          </w:tcPr>
          <w:p w:rsidR="00C90A54" w:rsidRPr="0056581C" w:rsidRDefault="00C90A54" w:rsidP="0056581C">
            <w:pPr>
              <w:spacing w:after="0" w:line="240" w:lineRule="auto"/>
              <w:jc w:val="center"/>
              <w:textAlignment w:val="baseline"/>
              <w:rPr>
                <w:rFonts w:ascii="Times New Roman" w:eastAsia="Times New Roman" w:hAnsi="Times New Roman" w:cs="Times New Roman"/>
                <w:sz w:val="24"/>
                <w:szCs w:val="28"/>
                <w:lang w:eastAsia="ru-RU"/>
              </w:rPr>
            </w:pPr>
            <w:r w:rsidRPr="0056581C">
              <w:rPr>
                <w:rFonts w:ascii="Times New Roman" w:eastAsia="Times New Roman" w:hAnsi="Times New Roman" w:cs="Times New Roman"/>
                <w:sz w:val="24"/>
                <w:szCs w:val="28"/>
                <w:lang w:eastAsia="ru-RU"/>
              </w:rPr>
              <w:t>(</w:t>
            </w:r>
            <w:proofErr w:type="gramStart"/>
            <w:r w:rsidRPr="0056581C">
              <w:rPr>
                <w:rFonts w:ascii="Times New Roman" w:eastAsia="Times New Roman" w:hAnsi="Times New Roman" w:cs="Times New Roman"/>
                <w:sz w:val="24"/>
                <w:szCs w:val="28"/>
                <w:lang w:eastAsia="ru-RU"/>
              </w:rPr>
              <w:t>подпись</w:t>
            </w:r>
            <w:proofErr w:type="gramEnd"/>
            <w:r w:rsidRPr="0056581C">
              <w:rPr>
                <w:rFonts w:ascii="Times New Roman" w:eastAsia="Times New Roman" w:hAnsi="Times New Roman" w:cs="Times New Roman"/>
                <w:sz w:val="24"/>
                <w:szCs w:val="28"/>
                <w:lang w:eastAsia="ru-RU"/>
              </w:rPr>
              <w:t>)</w:t>
            </w:r>
          </w:p>
        </w:tc>
        <w:tc>
          <w:tcPr>
            <w:tcW w:w="361" w:type="dxa"/>
            <w:shd w:val="clear" w:color="auto" w:fill="auto"/>
            <w:tcMar>
              <w:top w:w="0" w:type="dxa"/>
              <w:left w:w="149" w:type="dxa"/>
              <w:bottom w:w="0" w:type="dxa"/>
              <w:right w:w="149" w:type="dxa"/>
            </w:tcMar>
            <w:hideMark/>
          </w:tcPr>
          <w:p w:rsidR="00C90A54" w:rsidRPr="0056581C" w:rsidRDefault="00C90A54" w:rsidP="0056581C">
            <w:pPr>
              <w:spacing w:after="0" w:line="240" w:lineRule="auto"/>
              <w:rPr>
                <w:rFonts w:ascii="Times New Roman" w:eastAsia="Times New Roman" w:hAnsi="Times New Roman" w:cs="Times New Roman"/>
                <w:sz w:val="24"/>
                <w:szCs w:val="28"/>
                <w:lang w:eastAsia="ru-RU"/>
              </w:rPr>
            </w:pPr>
          </w:p>
        </w:tc>
        <w:tc>
          <w:tcPr>
            <w:tcW w:w="3394" w:type="dxa"/>
            <w:gridSpan w:val="4"/>
            <w:shd w:val="clear" w:color="auto" w:fill="auto"/>
            <w:tcMar>
              <w:top w:w="0" w:type="dxa"/>
              <w:left w:w="149" w:type="dxa"/>
              <w:bottom w:w="0" w:type="dxa"/>
              <w:right w:w="149" w:type="dxa"/>
            </w:tcMar>
            <w:hideMark/>
          </w:tcPr>
          <w:p w:rsidR="00C90A54" w:rsidRPr="0056581C" w:rsidRDefault="00C90A54" w:rsidP="0056581C">
            <w:pPr>
              <w:spacing w:after="0" w:line="240" w:lineRule="auto"/>
              <w:jc w:val="center"/>
              <w:textAlignment w:val="baseline"/>
              <w:rPr>
                <w:rFonts w:ascii="Times New Roman" w:eastAsia="Times New Roman" w:hAnsi="Times New Roman" w:cs="Times New Roman"/>
                <w:sz w:val="24"/>
                <w:szCs w:val="28"/>
                <w:lang w:eastAsia="ru-RU"/>
              </w:rPr>
            </w:pPr>
            <w:r w:rsidRPr="0056581C">
              <w:rPr>
                <w:rFonts w:ascii="Times New Roman" w:eastAsia="Times New Roman" w:hAnsi="Times New Roman" w:cs="Times New Roman"/>
                <w:sz w:val="24"/>
                <w:szCs w:val="28"/>
                <w:lang w:eastAsia="ru-RU"/>
              </w:rPr>
              <w:t>(Фамилия, Имя, Отчество (при наличии) кандидата)</w:t>
            </w:r>
          </w:p>
        </w:tc>
      </w:tr>
    </w:tbl>
    <w:p w:rsidR="00B4713B" w:rsidRPr="0056581C" w:rsidRDefault="00B4713B" w:rsidP="00DE4376">
      <w:pPr>
        <w:spacing w:after="0" w:line="240" w:lineRule="auto"/>
        <w:rPr>
          <w:rFonts w:ascii="Times New Roman" w:hAnsi="Times New Roman" w:cs="Times New Roman"/>
          <w:sz w:val="28"/>
          <w:szCs w:val="28"/>
        </w:rPr>
      </w:pPr>
    </w:p>
    <w:sectPr w:rsidR="00B4713B" w:rsidRPr="0056581C" w:rsidSect="00ED5BB3">
      <w:pgSz w:w="11906" w:h="16838"/>
      <w:pgMar w:top="1134" w:right="567"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321B13"/>
    <w:multiLevelType w:val="hybridMultilevel"/>
    <w:tmpl w:val="195E9F98"/>
    <w:lvl w:ilvl="0" w:tplc="0FE2A670">
      <w:start w:val="4"/>
      <w:numFmt w:val="decimal"/>
      <w:lvlText w:val="%1."/>
      <w:lvlJc w:val="left"/>
      <w:pPr>
        <w:ind w:left="0" w:firstLine="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47293C3D"/>
    <w:multiLevelType w:val="hybridMultilevel"/>
    <w:tmpl w:val="F51AA656"/>
    <w:lvl w:ilvl="0" w:tplc="29585D6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7C6415D"/>
    <w:multiLevelType w:val="hybridMultilevel"/>
    <w:tmpl w:val="8D7AFC6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547E2A67"/>
    <w:multiLevelType w:val="hybridMultilevel"/>
    <w:tmpl w:val="451A7996"/>
    <w:lvl w:ilvl="0" w:tplc="90022B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CB83F3C"/>
    <w:multiLevelType w:val="hybridMultilevel"/>
    <w:tmpl w:val="451A7996"/>
    <w:lvl w:ilvl="0" w:tplc="90022B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F3962F1"/>
    <w:multiLevelType w:val="hybridMultilevel"/>
    <w:tmpl w:val="D4F428A2"/>
    <w:lvl w:ilvl="0" w:tplc="929CF7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79267390"/>
    <w:multiLevelType w:val="hybridMultilevel"/>
    <w:tmpl w:val="A97C9B2A"/>
    <w:lvl w:ilvl="0" w:tplc="BB0C6FA6">
      <w:start w:val="1"/>
      <w:numFmt w:val="decimal"/>
      <w:lvlText w:val="%1."/>
      <w:lvlJc w:val="left"/>
      <w:pPr>
        <w:ind w:left="2583" w:hanging="456"/>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num w:numId="1">
    <w:abstractNumId w:val="4"/>
  </w:num>
  <w:num w:numId="2">
    <w:abstractNumId w:val="3"/>
  </w:num>
  <w:num w:numId="3">
    <w:abstractNumId w:val="2"/>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A54"/>
    <w:rsid w:val="001270CF"/>
    <w:rsid w:val="00151756"/>
    <w:rsid w:val="001C3DE4"/>
    <w:rsid w:val="001C7A05"/>
    <w:rsid w:val="00207512"/>
    <w:rsid w:val="0031785D"/>
    <w:rsid w:val="00326E53"/>
    <w:rsid w:val="00392D42"/>
    <w:rsid w:val="004C736F"/>
    <w:rsid w:val="004F0D66"/>
    <w:rsid w:val="00517513"/>
    <w:rsid w:val="0056581C"/>
    <w:rsid w:val="0056623D"/>
    <w:rsid w:val="007770EA"/>
    <w:rsid w:val="00885CDF"/>
    <w:rsid w:val="008976B2"/>
    <w:rsid w:val="009F3FB6"/>
    <w:rsid w:val="00A34851"/>
    <w:rsid w:val="00A43E41"/>
    <w:rsid w:val="00A72912"/>
    <w:rsid w:val="00A7482B"/>
    <w:rsid w:val="00B4713B"/>
    <w:rsid w:val="00C90A54"/>
    <w:rsid w:val="00CB6822"/>
    <w:rsid w:val="00CB69FF"/>
    <w:rsid w:val="00CE5E92"/>
    <w:rsid w:val="00D643CA"/>
    <w:rsid w:val="00DE4376"/>
    <w:rsid w:val="00E27F53"/>
    <w:rsid w:val="00ED5BB3"/>
    <w:rsid w:val="00FA2D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D73826-E3EB-4BC2-B53B-07BDA10FB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C90A5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90A5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C90A54"/>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90A54"/>
    <w:rPr>
      <w:rFonts w:ascii="Times New Roman" w:eastAsia="Times New Roman" w:hAnsi="Times New Roman" w:cs="Times New Roman"/>
      <w:b/>
      <w:bCs/>
      <w:sz w:val="27"/>
      <w:szCs w:val="27"/>
      <w:lang w:eastAsia="ru-RU"/>
    </w:rPr>
  </w:style>
  <w:style w:type="paragraph" w:customStyle="1" w:styleId="headertext">
    <w:name w:val="headertext"/>
    <w:basedOn w:val="a"/>
    <w:rsid w:val="00C90A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C90A54"/>
    <w:rPr>
      <w:color w:val="0000FF"/>
      <w:u w:val="single"/>
    </w:rPr>
  </w:style>
  <w:style w:type="paragraph" w:customStyle="1" w:styleId="formattext">
    <w:name w:val="formattext"/>
    <w:basedOn w:val="a"/>
    <w:rsid w:val="00C90A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qFormat/>
    <w:rsid w:val="00ED5BB3"/>
    <w:pPr>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PlusTitle">
    <w:name w:val="ConsPlusTitle"/>
    <w:uiPriority w:val="99"/>
    <w:rsid w:val="00ED5BB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21">
    <w:name w:val="Основной текст (2)"/>
    <w:basedOn w:val="a"/>
    <w:qFormat/>
    <w:rsid w:val="001C3DE4"/>
    <w:pPr>
      <w:shd w:val="clear" w:color="auto" w:fill="FFFFFF"/>
      <w:suppressAutoHyphens/>
      <w:spacing w:before="420" w:after="0" w:line="425" w:lineRule="exact"/>
      <w:jc w:val="both"/>
    </w:pPr>
    <w:rPr>
      <w:rFonts w:ascii="Times New Roman" w:eastAsia="Times New Roman" w:hAnsi="Times New Roman" w:cs="Times New Roman"/>
      <w:color w:val="00000A"/>
      <w:sz w:val="26"/>
      <w:szCs w:val="26"/>
      <w:lang w:eastAsia="zh-CN"/>
    </w:rPr>
  </w:style>
  <w:style w:type="paragraph" w:styleId="a4">
    <w:name w:val="Balloon Text"/>
    <w:basedOn w:val="a"/>
    <w:link w:val="a5"/>
    <w:uiPriority w:val="99"/>
    <w:semiHidden/>
    <w:unhideWhenUsed/>
    <w:rsid w:val="008976B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976B2"/>
    <w:rPr>
      <w:rFonts w:ascii="Segoe UI" w:hAnsi="Segoe UI" w:cs="Segoe UI"/>
      <w:sz w:val="18"/>
      <w:szCs w:val="18"/>
    </w:rPr>
  </w:style>
  <w:style w:type="paragraph" w:styleId="a6">
    <w:name w:val="Normal (Web)"/>
    <w:basedOn w:val="a"/>
    <w:uiPriority w:val="99"/>
    <w:semiHidden/>
    <w:unhideWhenUsed/>
    <w:rsid w:val="009F3FB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9F3FB6"/>
    <w:pPr>
      <w:ind w:left="720"/>
      <w:contextualSpacing/>
    </w:pPr>
  </w:style>
  <w:style w:type="paragraph" w:styleId="a8">
    <w:name w:val="Body Text"/>
    <w:basedOn w:val="a"/>
    <w:link w:val="a9"/>
    <w:rsid w:val="00517513"/>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a9">
    <w:name w:val="Основной текст Знак"/>
    <w:basedOn w:val="a0"/>
    <w:link w:val="a8"/>
    <w:rsid w:val="00517513"/>
    <w:rPr>
      <w:rFonts w:ascii="Times New Roman" w:eastAsia="Times New Roman" w:hAnsi="Times New Roman"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132510">
      <w:bodyDiv w:val="1"/>
      <w:marLeft w:val="0"/>
      <w:marRight w:val="0"/>
      <w:marTop w:val="0"/>
      <w:marBottom w:val="0"/>
      <w:divBdr>
        <w:top w:val="none" w:sz="0" w:space="0" w:color="auto"/>
        <w:left w:val="none" w:sz="0" w:space="0" w:color="auto"/>
        <w:bottom w:val="none" w:sz="0" w:space="0" w:color="auto"/>
        <w:right w:val="none" w:sz="0" w:space="0" w:color="auto"/>
      </w:divBdr>
    </w:div>
    <w:div w:id="514464675">
      <w:bodyDiv w:val="1"/>
      <w:marLeft w:val="0"/>
      <w:marRight w:val="0"/>
      <w:marTop w:val="0"/>
      <w:marBottom w:val="0"/>
      <w:divBdr>
        <w:top w:val="none" w:sz="0" w:space="0" w:color="auto"/>
        <w:left w:val="none" w:sz="0" w:space="0" w:color="auto"/>
        <w:bottom w:val="none" w:sz="0" w:space="0" w:color="auto"/>
        <w:right w:val="none" w:sz="0" w:space="0" w:color="auto"/>
      </w:divBdr>
    </w:div>
    <w:div w:id="1534031936">
      <w:bodyDiv w:val="1"/>
      <w:marLeft w:val="0"/>
      <w:marRight w:val="0"/>
      <w:marTop w:val="0"/>
      <w:marBottom w:val="0"/>
      <w:divBdr>
        <w:top w:val="none" w:sz="0" w:space="0" w:color="auto"/>
        <w:left w:val="none" w:sz="0" w:space="0" w:color="auto"/>
        <w:bottom w:val="none" w:sz="0" w:space="0" w:color="auto"/>
        <w:right w:val="none" w:sz="0" w:space="0" w:color="auto"/>
      </w:divBdr>
    </w:div>
    <w:div w:id="1908177666">
      <w:bodyDiv w:val="1"/>
      <w:marLeft w:val="0"/>
      <w:marRight w:val="0"/>
      <w:marTop w:val="0"/>
      <w:marBottom w:val="0"/>
      <w:divBdr>
        <w:top w:val="none" w:sz="0" w:space="0" w:color="auto"/>
        <w:left w:val="none" w:sz="0" w:space="0" w:color="auto"/>
        <w:bottom w:val="none" w:sz="0" w:space="0" w:color="auto"/>
        <w:right w:val="none" w:sz="0" w:space="0" w:color="auto"/>
      </w:divBdr>
    </w:div>
    <w:div w:id="1980914058">
      <w:bodyDiv w:val="1"/>
      <w:marLeft w:val="0"/>
      <w:marRight w:val="0"/>
      <w:marTop w:val="0"/>
      <w:marBottom w:val="0"/>
      <w:divBdr>
        <w:top w:val="none" w:sz="0" w:space="0" w:color="auto"/>
        <w:left w:val="none" w:sz="0" w:space="0" w:color="auto"/>
        <w:bottom w:val="none" w:sz="0" w:space="0" w:color="auto"/>
        <w:right w:val="none" w:sz="0" w:space="0" w:color="auto"/>
      </w:divBdr>
      <w:divsChild>
        <w:div w:id="892469336">
          <w:marLeft w:val="0"/>
          <w:marRight w:val="0"/>
          <w:marTop w:val="0"/>
          <w:marBottom w:val="0"/>
          <w:divBdr>
            <w:top w:val="none" w:sz="0" w:space="0" w:color="auto"/>
            <w:left w:val="none" w:sz="0" w:space="0" w:color="auto"/>
            <w:bottom w:val="none" w:sz="0" w:space="0" w:color="auto"/>
            <w:right w:val="none" w:sz="0" w:space="0" w:color="auto"/>
          </w:divBdr>
          <w:divsChild>
            <w:div w:id="1093623552">
              <w:marLeft w:val="0"/>
              <w:marRight w:val="0"/>
              <w:marTop w:val="0"/>
              <w:marBottom w:val="0"/>
              <w:divBdr>
                <w:top w:val="none" w:sz="0" w:space="0" w:color="auto"/>
                <w:left w:val="none" w:sz="0" w:space="0" w:color="auto"/>
                <w:bottom w:val="none" w:sz="0" w:space="0" w:color="auto"/>
                <w:right w:val="none" w:sz="0" w:space="0" w:color="auto"/>
              </w:divBdr>
              <w:divsChild>
                <w:div w:id="1340353921">
                  <w:marLeft w:val="0"/>
                  <w:marRight w:val="0"/>
                  <w:marTop w:val="0"/>
                  <w:marBottom w:val="0"/>
                  <w:divBdr>
                    <w:top w:val="none" w:sz="0" w:space="0" w:color="auto"/>
                    <w:left w:val="none" w:sz="0" w:space="0" w:color="auto"/>
                    <w:bottom w:val="none" w:sz="0" w:space="0" w:color="auto"/>
                    <w:right w:val="none" w:sz="0" w:space="0" w:color="auto"/>
                  </w:divBdr>
                  <w:divsChild>
                    <w:div w:id="1795828884">
                      <w:marLeft w:val="0"/>
                      <w:marRight w:val="0"/>
                      <w:marTop w:val="300"/>
                      <w:marBottom w:val="300"/>
                      <w:divBdr>
                        <w:top w:val="none" w:sz="0" w:space="0" w:color="auto"/>
                        <w:left w:val="none" w:sz="0" w:space="0" w:color="auto"/>
                        <w:bottom w:val="none" w:sz="0" w:space="0" w:color="auto"/>
                        <w:right w:val="none" w:sz="0" w:space="0" w:color="auto"/>
                      </w:divBdr>
                      <w:divsChild>
                        <w:div w:id="1397782287">
                          <w:marLeft w:val="0"/>
                          <w:marRight w:val="0"/>
                          <w:marTop w:val="0"/>
                          <w:marBottom w:val="0"/>
                          <w:divBdr>
                            <w:top w:val="single" w:sz="6" w:space="8" w:color="EBEBEB"/>
                            <w:left w:val="none" w:sz="0" w:space="15" w:color="auto"/>
                            <w:bottom w:val="single" w:sz="6" w:space="8" w:color="EBEBEB"/>
                            <w:right w:val="none" w:sz="0" w:space="8" w:color="auto"/>
                          </w:divBdr>
                        </w:div>
                        <w:div w:id="59999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00271">
          <w:marLeft w:val="0"/>
          <w:marRight w:val="0"/>
          <w:marTop w:val="0"/>
          <w:marBottom w:val="0"/>
          <w:divBdr>
            <w:top w:val="none" w:sz="0" w:space="0" w:color="auto"/>
            <w:left w:val="none" w:sz="0" w:space="0" w:color="auto"/>
            <w:bottom w:val="none" w:sz="0" w:space="0" w:color="auto"/>
            <w:right w:val="none" w:sz="0" w:space="0" w:color="auto"/>
          </w:divBdr>
          <w:divsChild>
            <w:div w:id="70783017">
              <w:marLeft w:val="0"/>
              <w:marRight w:val="0"/>
              <w:marTop w:val="0"/>
              <w:marBottom w:val="0"/>
              <w:divBdr>
                <w:top w:val="none" w:sz="0" w:space="0" w:color="auto"/>
                <w:left w:val="none" w:sz="0" w:space="0" w:color="auto"/>
                <w:bottom w:val="none" w:sz="0" w:space="0" w:color="auto"/>
                <w:right w:val="none" w:sz="0" w:space="0" w:color="auto"/>
              </w:divBdr>
              <w:divsChild>
                <w:div w:id="1439524895">
                  <w:marLeft w:val="0"/>
                  <w:marRight w:val="0"/>
                  <w:marTop w:val="0"/>
                  <w:marBottom w:val="0"/>
                  <w:divBdr>
                    <w:top w:val="none" w:sz="0" w:space="0" w:color="auto"/>
                    <w:left w:val="none" w:sz="0" w:space="0" w:color="auto"/>
                    <w:bottom w:val="none" w:sz="0" w:space="0" w:color="auto"/>
                    <w:right w:val="none" w:sz="0" w:space="0" w:color="auto"/>
                  </w:divBdr>
                  <w:divsChild>
                    <w:div w:id="2111655874">
                      <w:marLeft w:val="0"/>
                      <w:marRight w:val="0"/>
                      <w:marTop w:val="0"/>
                      <w:marBottom w:val="0"/>
                      <w:divBdr>
                        <w:top w:val="none" w:sz="0" w:space="0" w:color="auto"/>
                        <w:left w:val="none" w:sz="0" w:space="0" w:color="auto"/>
                        <w:bottom w:val="none" w:sz="0" w:space="0" w:color="auto"/>
                        <w:right w:val="none" w:sz="0" w:space="0" w:color="auto"/>
                      </w:divBdr>
                    </w:div>
                    <w:div w:id="2070616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ED40C3-1D99-4D0A-B138-D8845212A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8</Pages>
  <Words>2334</Words>
  <Characters>13307</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15610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Компьютер</dc:creator>
  <cp:keywords/>
  <dc:description/>
  <cp:lastModifiedBy>Компьютер</cp:lastModifiedBy>
  <cp:revision>19</cp:revision>
  <cp:lastPrinted>2021-05-14T08:12:00Z</cp:lastPrinted>
  <dcterms:created xsi:type="dcterms:W3CDTF">2021-03-23T11:01:00Z</dcterms:created>
  <dcterms:modified xsi:type="dcterms:W3CDTF">2021-05-18T12:15:00Z</dcterms:modified>
</cp:coreProperties>
</file>