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9495"/>
      </w:tblGrid>
      <w:tr w:rsidR="00464B21" w:rsidTr="00464B21">
        <w:trPr>
          <w:trHeight w:val="538"/>
        </w:trPr>
        <w:tc>
          <w:tcPr>
            <w:tcW w:w="5000" w:type="pct"/>
          </w:tcPr>
          <w:p w:rsidR="00464B21" w:rsidRDefault="00464B21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32"/>
                <w:szCs w:val="32"/>
              </w:rPr>
              <w:t>ИН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 xml:space="preserve">ФОРМАЦИОННЫЙ БЮЛЛЕТЕНЬ                                                 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Андреевского сельского поселения                                                                 Темниковского муниципального района Республики Мордовия </w:t>
            </w:r>
          </w:p>
          <w:p w:rsidR="00464B21" w:rsidRDefault="00464B21">
            <w:pPr>
              <w:pBdr>
                <w:bottom w:val="thickThinSmallGap" w:sz="24" w:space="1" w:color="auto"/>
              </w:pBdr>
              <w:jc w:val="center"/>
              <w:rPr>
                <w:rFonts w:ascii="Arial" w:hAnsi="Arial"/>
                <w:i/>
                <w:color w:val="000000" w:themeColor="text1"/>
                <w:sz w:val="28"/>
                <w:szCs w:val="28"/>
              </w:rPr>
            </w:pPr>
          </w:p>
          <w:p w:rsidR="00464B21" w:rsidRDefault="00464B21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ул. Молодежная, д. 10,  д. Андреевка, 431237, тел. 2-76-19, факс 2-76-19, </w:t>
            </w:r>
          </w:p>
          <w:p w:rsidR="00464B21" w:rsidRDefault="00464B21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hyperlink r:id="rId4" w:history="1">
              <w:r>
                <w:rPr>
                  <w:rStyle w:val="a3"/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en-US"/>
                </w:rPr>
                <w:t>andreevka</w:t>
              </w:r>
              <w:r>
                <w:rPr>
                  <w:rStyle w:val="a3"/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.</w:t>
              </w:r>
              <w:r>
                <w:rPr>
                  <w:rStyle w:val="a3"/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en-US"/>
                </w:rPr>
                <w:t>adm</w:t>
              </w:r>
              <w:r>
                <w:rPr>
                  <w:rStyle w:val="a3"/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1@</w:t>
              </w:r>
              <w:r>
                <w:rPr>
                  <w:rStyle w:val="a3"/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en-US"/>
                </w:rPr>
                <w:t>mail</w:t>
              </w:r>
              <w:r>
                <w:rPr>
                  <w:rStyle w:val="a3"/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.</w:t>
              </w:r>
              <w:r>
                <w:rPr>
                  <w:rStyle w:val="a3"/>
                  <w:rFonts w:ascii="Times New Roman" w:hAnsi="Times New Roman" w:cs="Times New Roman"/>
                  <w:color w:val="000000" w:themeColor="text1"/>
                  <w:sz w:val="20"/>
                  <w:szCs w:val="20"/>
                  <w:lang w:val="en-US"/>
                </w:rPr>
                <w:t>ru</w:t>
              </w:r>
            </w:hyperlink>
          </w:p>
          <w:p w:rsidR="00464B21" w:rsidRDefault="00464B21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464B21" w:rsidRDefault="00464B21">
            <w:pPr>
              <w:pStyle w:val="a4"/>
              <w:spacing w:line="276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Является официальным печатным</w:t>
            </w:r>
          </w:p>
          <w:p w:rsidR="00464B21" w:rsidRDefault="00464B21">
            <w:pPr>
              <w:pStyle w:val="a4"/>
              <w:spacing w:line="276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изданием Андреевского сельского</w:t>
            </w:r>
          </w:p>
          <w:p w:rsidR="00464B21" w:rsidRDefault="00464B21">
            <w:pPr>
              <w:pStyle w:val="a4"/>
              <w:spacing w:line="276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поселения Темниковского </w:t>
            </w:r>
          </w:p>
          <w:p w:rsidR="00464B21" w:rsidRDefault="00464B21">
            <w:pPr>
              <w:pStyle w:val="a4"/>
              <w:spacing w:line="276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муниципального района</w:t>
            </w:r>
          </w:p>
          <w:p w:rsidR="00464B21" w:rsidRDefault="00464B21">
            <w:pPr>
              <w:pStyle w:val="a4"/>
              <w:spacing w:line="276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Республики Мордовия</w:t>
            </w:r>
          </w:p>
          <w:p w:rsidR="00464B21" w:rsidRDefault="00464B21">
            <w:pPr>
              <w:pStyle w:val="a4"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:rsidR="00464B21" w:rsidRDefault="00464B21">
            <w:pPr>
              <w:pStyle w:val="a4"/>
              <w:spacing w:line="276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</w:rPr>
              <w:t>№ 5 от 28.02.2013г</w:t>
            </w:r>
          </w:p>
          <w:p w:rsidR="00464B21" w:rsidRDefault="00464B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ПОСТАНОВЛЕНИЕ</w:t>
            </w:r>
          </w:p>
          <w:p w:rsidR="00464B21" w:rsidRDefault="00464B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«  28   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02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2013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             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№ 6</w:t>
            </w:r>
          </w:p>
          <w:p w:rsidR="00464B21" w:rsidRDefault="00464B21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28. 02. 2013 года с 9.00 часов 00 минут в здании администрации Андреевского сельского поселения по адресу: РМ,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Темниковский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                 д. Андреевка ул. Молодежная  дом 10; состоится заключение публичных слушаний изменения в правилах землепользования и застройки Андреевского сельского поселения Темниковского муниципального района Республики Мордовия (далее ПЗЗ).</w:t>
            </w:r>
          </w:p>
          <w:p w:rsidR="00464B21" w:rsidRDefault="00464B21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4B21" w:rsidRDefault="00464B21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4B21" w:rsidRDefault="00464B21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4B21" w:rsidRDefault="00464B21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4B21" w:rsidRDefault="00464B21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Андреевского сельского поселения</w:t>
            </w:r>
          </w:p>
          <w:p w:rsidR="00464B21" w:rsidRDefault="00464B21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Темниковского муниципального района                              Т.В. Максимова </w:t>
            </w:r>
          </w:p>
          <w:p w:rsidR="00464B21" w:rsidRDefault="00464B21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B21" w:rsidRDefault="00464B21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B21" w:rsidRDefault="00464B21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B21" w:rsidRDefault="00464B21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B21" w:rsidRDefault="00464B21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B21" w:rsidRDefault="00464B21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64B21" w:rsidRDefault="00464B21" w:rsidP="00464B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</w:p>
    <w:p w:rsidR="00464B21" w:rsidRDefault="00464B21" w:rsidP="00464B21">
      <w:pPr>
        <w:spacing w:before="100" w:beforeAutospacing="1" w:after="0" w:line="240" w:lineRule="auto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 xml:space="preserve">Информационный бюллетень Андреевского сельского поселения Темниковского муниципального района № 5 от 28.02.2013 г                                                                   Учредитель: администрация Андреевского сельского поселения Темниковского муниципального района Республики Мордовия                    </w:t>
      </w:r>
    </w:p>
    <w:p w:rsidR="00464B21" w:rsidRDefault="00464B21" w:rsidP="00464B21">
      <w:pPr>
        <w:spacing w:before="100" w:beforeAutospacing="1" w:after="0" w:line="240" w:lineRule="auto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 xml:space="preserve">       </w:t>
      </w:r>
      <w:r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</w:rPr>
        <w:t>Тираж 10 экз.</w:t>
      </w:r>
    </w:p>
    <w:p w:rsidR="00CD3875" w:rsidRPr="00464B21" w:rsidRDefault="00CD3875">
      <w:pPr>
        <w:rPr>
          <w:rFonts w:ascii="Times New Roman" w:hAnsi="Times New Roman" w:cs="Times New Roman"/>
          <w:sz w:val="24"/>
          <w:szCs w:val="24"/>
        </w:rPr>
      </w:pPr>
    </w:p>
    <w:sectPr w:rsidR="00CD3875" w:rsidRPr="00464B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64B21"/>
    <w:rsid w:val="00464B21"/>
    <w:rsid w:val="00CD38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64B21"/>
    <w:rPr>
      <w:color w:val="0000FF" w:themeColor="hyperlink"/>
      <w:u w:val="single"/>
    </w:rPr>
  </w:style>
  <w:style w:type="paragraph" w:styleId="a4">
    <w:name w:val="No Spacing"/>
    <w:uiPriority w:val="1"/>
    <w:qFormat/>
    <w:rsid w:val="00464B2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97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ndreevka.adm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236</Words>
  <Characters>1348</Characters>
  <Application>Microsoft Office Word</Application>
  <DocSecurity>0</DocSecurity>
  <Lines>11</Lines>
  <Paragraphs>3</Paragraphs>
  <ScaleCrop>false</ScaleCrop>
  <Company/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2013-05-21T05:23:00Z</dcterms:created>
  <dcterms:modified xsi:type="dcterms:W3CDTF">2013-05-21T05:24:00Z</dcterms:modified>
</cp:coreProperties>
</file>