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4D63" w:rsidRDefault="00AD4D63" w:rsidP="0074483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АДМИНИСТРАЦИЯ БАБЕЕВСКОГО</w:t>
      </w:r>
      <w:r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ТЕМНИКОВСКОГО МУНИЦИПАЛЬНОГО РАЙОНА </w:t>
      </w: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744837">
        <w:rPr>
          <w:rFonts w:ascii="Times New Roman" w:hAnsi="Times New Roman" w:cs="Times New Roman"/>
          <w:sz w:val="28"/>
          <w:szCs w:val="28"/>
          <w:lang w:eastAsia="ar-SA"/>
        </w:rPr>
        <w:t>РЕСПУБЛИКИ МОРДОВИЯ</w:t>
      </w:r>
    </w:p>
    <w:p w:rsidR="00AD4D63" w:rsidRPr="00744837" w:rsidRDefault="00AD4D63" w:rsidP="0074483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eastAsia="ar-SA"/>
        </w:rPr>
      </w:pPr>
    </w:p>
    <w:p w:rsidR="00AD4D63" w:rsidRPr="00744837" w:rsidRDefault="00AD4D63" w:rsidP="0074483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eastAsia="ar-SA"/>
        </w:rPr>
      </w:pPr>
    </w:p>
    <w:p w:rsidR="00AD4D63" w:rsidRPr="00744837" w:rsidRDefault="00AD4D63" w:rsidP="0074483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4"/>
          <w:szCs w:val="34"/>
          <w:lang w:eastAsia="ar-SA"/>
        </w:rPr>
      </w:pPr>
      <w:r w:rsidRPr="00744837">
        <w:rPr>
          <w:rFonts w:ascii="Times New Roman" w:hAnsi="Times New Roman" w:cs="Times New Roman"/>
          <w:b/>
          <w:bCs/>
          <w:sz w:val="34"/>
          <w:szCs w:val="34"/>
          <w:lang w:eastAsia="ar-SA"/>
        </w:rPr>
        <w:t>П О С Т А Н О В Л Е Н И Е</w:t>
      </w:r>
    </w:p>
    <w:p w:rsidR="00AD4D63" w:rsidRPr="00744837" w:rsidRDefault="00AD4D63" w:rsidP="0074483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AD4D63" w:rsidRPr="00744837" w:rsidRDefault="00AD4D63" w:rsidP="0074483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AD4D63" w:rsidRPr="00257A84" w:rsidRDefault="00AD4D63" w:rsidP="00744837">
      <w:pPr>
        <w:widowControl w:val="0"/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«04 »июня </w:t>
      </w:r>
      <w:r w:rsidRPr="00257A8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2021 г.                                                             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                                       № 42</w:t>
      </w:r>
    </w:p>
    <w:p w:rsidR="00AD4D63" w:rsidRPr="00257A84" w:rsidRDefault="00AD4D63" w:rsidP="0074483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с. Бабеево</w:t>
      </w:r>
    </w:p>
    <w:p w:rsidR="00AD4D63" w:rsidRPr="00257A84" w:rsidRDefault="00AD4D63" w:rsidP="0074483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</w:p>
    <w:p w:rsidR="00AD4D63" w:rsidRPr="00257A84" w:rsidRDefault="00AD4D63" w:rsidP="0074483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</w:p>
    <w:p w:rsidR="00AD4D63" w:rsidRPr="007D27FF" w:rsidRDefault="00AD4D63" w:rsidP="0074483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eastAsia="ar-SA"/>
        </w:rPr>
      </w:pPr>
      <w:r w:rsidRPr="007D27FF">
        <w:rPr>
          <w:rFonts w:ascii="Times New Roman" w:hAnsi="Times New Roman" w:cs="Times New Roman"/>
          <w:b/>
          <w:bCs/>
          <w:color w:val="000000"/>
          <w:sz w:val="28"/>
          <w:szCs w:val="28"/>
          <w:lang w:eastAsia="ar-SA"/>
        </w:rPr>
        <w:t xml:space="preserve">О проведении публичных слушаний по вопросу : </w:t>
      </w:r>
    </w:p>
    <w:p w:rsidR="00AD4D63" w:rsidRPr="007D27FF" w:rsidRDefault="00AD4D63" w:rsidP="0074483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eastAsia="ar-SA"/>
        </w:rPr>
      </w:pPr>
      <w:r w:rsidRPr="007D27FF">
        <w:rPr>
          <w:rFonts w:ascii="Times New Roman" w:hAnsi="Times New Roman" w:cs="Times New Roman"/>
          <w:b/>
          <w:bCs/>
          <w:color w:val="000000"/>
          <w:sz w:val="28"/>
          <w:szCs w:val="28"/>
          <w:lang w:eastAsia="ar-SA"/>
        </w:rPr>
        <w:t xml:space="preserve">«Изменение вида разрешенного использования земельного участка площадью </w:t>
      </w:r>
    </w:p>
    <w:p w:rsidR="00AD4D63" w:rsidRPr="007D27FF" w:rsidRDefault="00AD4D63" w:rsidP="0074483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eastAsia="ar-SA"/>
        </w:rPr>
      </w:pPr>
      <w:r w:rsidRPr="007D27FF">
        <w:rPr>
          <w:rFonts w:ascii="Times New Roman" w:hAnsi="Times New Roman" w:cs="Times New Roman"/>
          <w:b/>
          <w:bCs/>
          <w:color w:val="000000"/>
          <w:sz w:val="28"/>
          <w:szCs w:val="28"/>
          <w:lang w:eastAsia="ar-SA"/>
        </w:rPr>
        <w:t xml:space="preserve">98973 кв.м. </w:t>
      </w:r>
      <w:r w:rsidRPr="007D27FF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кадастровый номер 13:19:0205001:300»</w:t>
      </w:r>
    </w:p>
    <w:p w:rsidR="00AD4D63" w:rsidRPr="00257A84" w:rsidRDefault="00AD4D63" w:rsidP="00744837">
      <w:pPr>
        <w:widowControl w:val="0"/>
        <w:tabs>
          <w:tab w:val="left" w:pos="975"/>
        </w:tabs>
        <w:suppressAutoHyphens/>
        <w:autoSpaceDE w:val="0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</w:p>
    <w:p w:rsidR="00AD4D63" w:rsidRDefault="00AD4D63" w:rsidP="005265A6">
      <w:pPr>
        <w:widowControl w:val="0"/>
        <w:suppressAutoHyphens/>
        <w:autoSpaceDE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 w:rsidRPr="00257A8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В соответствии с </w:t>
      </w:r>
      <w:hyperlink r:id="rId7" w:history="1">
        <w:r w:rsidRPr="00257A84">
          <w:rPr>
            <w:rFonts w:ascii="Times New Roman" w:hAnsi="Times New Roman" w:cs="Times New Roman"/>
            <w:color w:val="000000"/>
            <w:sz w:val="28"/>
            <w:szCs w:val="28"/>
            <w:lang w:eastAsia="ar-SA"/>
          </w:rPr>
          <w:t>Федеральным законом</w:t>
        </w:r>
      </w:hyperlink>
      <w:r w:rsidRPr="00257A8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от 6 октября 2003 года N 131-ФЗ "Об общих принципах организации местного самоуправления в Российской Федерации" (с изменени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ями), кодом 1.16 Классификатора видов разрешенного использования земельных участков, утвержденный приказом Росреестра от 10.11.2020 г № П/0412</w:t>
      </w:r>
      <w:r w:rsidRPr="00257A8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, </w:t>
      </w:r>
      <w:hyperlink r:id="rId8" w:history="1">
        <w:r w:rsidRPr="00257A84">
          <w:rPr>
            <w:rFonts w:ascii="Times New Roman" w:hAnsi="Times New Roman" w:cs="Times New Roman"/>
            <w:color w:val="000000"/>
            <w:sz w:val="28"/>
            <w:szCs w:val="28"/>
            <w:lang w:eastAsia="ar-SA"/>
          </w:rPr>
          <w:t>Положением</w:t>
        </w:r>
      </w:hyperlink>
      <w:r w:rsidRPr="00257A8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о порядке проведения п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убличных слушаний в Бабеевском</w:t>
      </w:r>
      <w:r w:rsidRPr="00257A8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сельском поселении Темниковского муниципального района, утвержденным </w:t>
      </w:r>
      <w:hyperlink r:id="rId9" w:history="1">
        <w:r w:rsidRPr="00257A84">
          <w:rPr>
            <w:rFonts w:ascii="Times New Roman" w:hAnsi="Times New Roman" w:cs="Times New Roman"/>
            <w:color w:val="000000"/>
            <w:sz w:val="28"/>
            <w:szCs w:val="28"/>
            <w:lang w:eastAsia="ar-SA"/>
          </w:rPr>
          <w:t>решением</w:t>
        </w:r>
      </w:hyperlink>
      <w:r w:rsidRPr="00257A8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 Совета деп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утатов от 27 июня 2016 года N 80 и заявления гр.Рыбакова Игоря Владимировича, проживающего по адресу: Республика Мордовия,г.Темников, ул.Интернациональная, д.5</w:t>
      </w:r>
    </w:p>
    <w:p w:rsidR="00AD4D63" w:rsidRPr="00257A84" w:rsidRDefault="00AD4D63" w:rsidP="007D27FF">
      <w:pPr>
        <w:widowControl w:val="0"/>
        <w:suppressAutoHyphens/>
        <w:autoSpaceDE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 w:rsidRPr="00257A8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1.Провести публичные слушания по вопросу</w:t>
      </w:r>
      <w:r w:rsidRPr="0059701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«Изменение</w:t>
      </w:r>
      <w:r w:rsidRPr="00B24EC3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вида разрешенного использования земельного участка площадью 98973 кв.м.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кадастровый номер 13:19:0205001:300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с  для сельскохозяйственного производства (паи) на Ведение личного подсобного хозяйства на полевых участках,</w:t>
      </w:r>
      <w:r w:rsidRPr="007D27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расположенного по адресу:</w:t>
      </w:r>
      <w:r w:rsidRPr="007D27FF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257A8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Республика Мордовия, Темниковский муниципальный район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, Бабеевское сельское поселение.</w:t>
      </w:r>
      <w:r w:rsidRPr="00257A8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ab/>
      </w:r>
    </w:p>
    <w:p w:rsidR="00AD4D63" w:rsidRPr="00257A84" w:rsidRDefault="00AD4D63" w:rsidP="005265A6">
      <w:pPr>
        <w:widowControl w:val="0"/>
        <w:suppressAutoHyphens/>
        <w:autoSpaceDE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2.Администрации  Бабеевского</w:t>
      </w:r>
      <w:r w:rsidRPr="00257A8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сельского поселения организовать проведение публичных слушаний по вопросу указанному в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п.1 настоящего постановления, «15» июня</w:t>
      </w:r>
      <w:r w:rsidRPr="00257A8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2021 года в 14 часов 00 минут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257A8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;</w:t>
      </w:r>
    </w:p>
    <w:p w:rsidR="00AD4D63" w:rsidRPr="00257A84" w:rsidRDefault="00AD4D63" w:rsidP="005265A6">
      <w:pPr>
        <w:widowControl w:val="0"/>
        <w:suppressAutoHyphens/>
        <w:autoSpaceDE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ab/>
        <w:t>3.</w:t>
      </w:r>
      <w:r w:rsidRPr="00257A8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Установить, что организация и проведение публичных слушаний осуществляются рабочей группой. (</w:t>
      </w:r>
      <w:hyperlink w:anchor="sub_100" w:history="1">
        <w:r w:rsidRPr="00257A84">
          <w:rPr>
            <w:rFonts w:ascii="Times New Roman" w:hAnsi="Times New Roman" w:cs="Times New Roman"/>
            <w:color w:val="000000"/>
            <w:sz w:val="28"/>
            <w:szCs w:val="28"/>
            <w:lang w:eastAsia="ar-SA"/>
          </w:rPr>
          <w:t>приложение 1</w:t>
        </w:r>
      </w:hyperlink>
      <w:r w:rsidRPr="00257A8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).</w:t>
      </w:r>
    </w:p>
    <w:p w:rsidR="00AD4D63" w:rsidRPr="00257A84" w:rsidRDefault="00AD4D63" w:rsidP="005265A6">
      <w:pPr>
        <w:widowControl w:val="0"/>
        <w:suppressAutoHyphens/>
        <w:autoSpaceDE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ab/>
        <w:t>4.</w:t>
      </w:r>
      <w:r w:rsidRPr="00257A8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Предложения и замечания по вопросу, указанному в </w:t>
      </w:r>
      <w:hyperlink w:anchor="sub_1" w:history="1">
        <w:r w:rsidRPr="00257A84">
          <w:rPr>
            <w:rFonts w:ascii="Times New Roman" w:hAnsi="Times New Roman" w:cs="Times New Roman"/>
            <w:color w:val="000000"/>
            <w:sz w:val="28"/>
            <w:szCs w:val="28"/>
            <w:lang w:eastAsia="ar-SA"/>
          </w:rPr>
          <w:t>пункте 1</w:t>
        </w:r>
      </w:hyperlink>
      <w:r w:rsidRPr="00257A8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настоящего постановления, принимаются рабочей группой в соответствии с прилагаемой формой внесения предложений и замечаний (</w:t>
      </w:r>
      <w:hyperlink w:anchor="sub_200" w:history="1">
        <w:r w:rsidRPr="00257A84">
          <w:rPr>
            <w:rFonts w:ascii="Times New Roman" w:hAnsi="Times New Roman" w:cs="Times New Roman"/>
            <w:color w:val="000000"/>
            <w:sz w:val="28"/>
            <w:szCs w:val="28"/>
            <w:lang w:eastAsia="ar-SA"/>
          </w:rPr>
          <w:t>приложение 2</w:t>
        </w:r>
      </w:hyperlink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) до «11»июня 2021 года по адресу: с.Бабеево, ул.Школьная, д.1</w:t>
      </w:r>
      <w:r w:rsidRPr="00257A8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тел 88344527521  ежедневно с 8 ч 30 мин </w:t>
      </w:r>
      <w:r w:rsidRPr="00257A8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до 17 часов 00 минут, кроме субботы и воскресенья.</w:t>
      </w:r>
    </w:p>
    <w:p w:rsidR="00AD4D63" w:rsidRPr="00257A84" w:rsidRDefault="00AD4D63" w:rsidP="005265A6">
      <w:pPr>
        <w:widowControl w:val="0"/>
        <w:suppressAutoHyphens/>
        <w:autoSpaceDE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ab/>
        <w:t>5.</w:t>
      </w:r>
      <w:r w:rsidRPr="00257A8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Настоящее постановление вступает в силу со дня его </w:t>
      </w:r>
      <w:hyperlink r:id="rId10" w:history="1">
        <w:r w:rsidRPr="00257A84">
          <w:rPr>
            <w:rFonts w:ascii="Times New Roman" w:hAnsi="Times New Roman" w:cs="Times New Roman"/>
            <w:color w:val="000000"/>
            <w:sz w:val="28"/>
            <w:szCs w:val="28"/>
            <w:lang w:eastAsia="ar-SA"/>
          </w:rPr>
          <w:t>официального опубликования</w:t>
        </w:r>
      </w:hyperlink>
      <w:r w:rsidRPr="00257A8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.</w:t>
      </w:r>
    </w:p>
    <w:p w:rsidR="00AD4D63" w:rsidRPr="00257A84" w:rsidRDefault="00AD4D63" w:rsidP="0074483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</w:p>
    <w:p w:rsidR="00AD4D63" w:rsidRPr="00744837" w:rsidRDefault="00AD4D63" w:rsidP="00744837">
      <w:pPr>
        <w:widowControl w:val="0"/>
        <w:suppressAutoHyphens/>
        <w:autoSpaceDE w:val="0"/>
        <w:spacing w:after="0" w:line="240" w:lineRule="auto"/>
        <w:rPr>
          <w:rFonts w:ascii="Times New Roman" w:hAnsi="Times New Roman" w:cs="Times New Roman"/>
          <w:sz w:val="20"/>
          <w:szCs w:val="20"/>
          <w:lang w:eastAsia="ar-S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Глава Бабеевского</w:t>
      </w:r>
      <w:r w:rsidRPr="00257A8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                                                                                                         сельского поселения</w:t>
      </w:r>
      <w:r w:rsidRPr="00257A8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ab/>
      </w:r>
      <w:r w:rsidRPr="00257A8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ab/>
        <w:t xml:space="preserve">                                                      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          Ю.П.Нечайкин</w:t>
      </w:r>
    </w:p>
    <w:p w:rsidR="00AD4D63" w:rsidRPr="00744837" w:rsidRDefault="00AD4D63" w:rsidP="00744837">
      <w:pPr>
        <w:widowControl w:val="0"/>
        <w:suppressAutoHyphens/>
        <w:autoSpaceDE w:val="0"/>
        <w:spacing w:after="0" w:line="240" w:lineRule="auto"/>
        <w:rPr>
          <w:rFonts w:ascii="Times New Roman" w:hAnsi="Times New Roman" w:cs="Times New Roman"/>
          <w:sz w:val="20"/>
          <w:szCs w:val="20"/>
          <w:lang w:eastAsia="ar-SA"/>
        </w:rPr>
      </w:pPr>
    </w:p>
    <w:p w:rsidR="00AD4D63" w:rsidRPr="00744837" w:rsidRDefault="00AD4D63" w:rsidP="00744837">
      <w:pPr>
        <w:widowControl w:val="0"/>
        <w:suppressAutoHyphens/>
        <w:autoSpaceDE w:val="0"/>
        <w:spacing w:after="0" w:line="240" w:lineRule="auto"/>
        <w:rPr>
          <w:rFonts w:ascii="Times New Roman" w:hAnsi="Times New Roman" w:cs="Times New Roman"/>
          <w:sz w:val="20"/>
          <w:szCs w:val="20"/>
          <w:lang w:eastAsia="ar-SA"/>
        </w:rPr>
      </w:pPr>
    </w:p>
    <w:p w:rsidR="00AD4D63" w:rsidRPr="00744837" w:rsidRDefault="00AD4D63" w:rsidP="00744837">
      <w:pPr>
        <w:widowControl w:val="0"/>
        <w:suppressAutoHyphens/>
        <w:autoSpaceDE w:val="0"/>
        <w:spacing w:after="0" w:line="240" w:lineRule="auto"/>
        <w:rPr>
          <w:rFonts w:ascii="Times New Roman" w:hAnsi="Times New Roman" w:cs="Times New Roman"/>
          <w:sz w:val="20"/>
          <w:szCs w:val="20"/>
          <w:lang w:eastAsia="ar-SA"/>
        </w:rPr>
      </w:pPr>
    </w:p>
    <w:p w:rsidR="00AD4D63" w:rsidRPr="00744837" w:rsidRDefault="00AD4D63" w:rsidP="00744837">
      <w:pPr>
        <w:widowControl w:val="0"/>
        <w:suppressAutoHyphens/>
        <w:autoSpaceDE w:val="0"/>
        <w:spacing w:after="0" w:line="240" w:lineRule="auto"/>
        <w:rPr>
          <w:rFonts w:ascii="Times New Roman" w:hAnsi="Times New Roman" w:cs="Times New Roman"/>
          <w:sz w:val="20"/>
          <w:szCs w:val="20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  <w:r w:rsidRPr="00744837">
        <w:rPr>
          <w:rFonts w:ascii="Times New Roman" w:hAnsi="Times New Roman" w:cs="Times New Roman"/>
          <w:sz w:val="20"/>
          <w:szCs w:val="20"/>
          <w:lang w:eastAsia="ar-SA"/>
        </w:rPr>
        <w:t xml:space="preserve">   </w:t>
      </w: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AD4D63" w:rsidRPr="000B0EFD" w:rsidRDefault="00AD4D63" w:rsidP="005C1E4D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 xml:space="preserve">                                                   </w:t>
      </w:r>
      <w:r w:rsidRPr="000B0EFD">
        <w:rPr>
          <w:rFonts w:ascii="Times New Roman" w:hAnsi="Times New Roman" w:cs="Times New Roman"/>
          <w:sz w:val="24"/>
          <w:szCs w:val="24"/>
          <w:lang w:eastAsia="ar-SA"/>
        </w:rPr>
        <w:t xml:space="preserve">Приложение №1                                                 </w:t>
      </w:r>
      <w:r w:rsidRPr="000B0EFD">
        <w:rPr>
          <w:rFonts w:ascii="Times New Roman" w:hAnsi="Times New Roman" w:cs="Times New Roman"/>
          <w:b/>
          <w:bCs/>
          <w:color w:val="000080"/>
          <w:sz w:val="24"/>
          <w:szCs w:val="24"/>
          <w:lang w:eastAsia="ar-SA"/>
        </w:rPr>
        <w:br/>
        <w:t xml:space="preserve">                                                                                 </w:t>
      </w:r>
      <w:r w:rsidRPr="000B0EFD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к </w:t>
      </w:r>
      <w:hyperlink w:anchor="sub_0" w:history="1">
        <w:r w:rsidRPr="000B0EFD">
          <w:rPr>
            <w:rFonts w:ascii="Times New Roman" w:hAnsi="Times New Roman" w:cs="Times New Roman"/>
            <w:color w:val="000000"/>
            <w:sz w:val="24"/>
            <w:szCs w:val="24"/>
            <w:lang w:eastAsia="ar-SA"/>
          </w:rPr>
          <w:t>постановлению</w:t>
        </w:r>
      </w:hyperlink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администрации</w:t>
      </w:r>
      <w:r w:rsidRPr="000B0EFD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Бабеевского </w:t>
      </w: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сельского поселения</w:t>
      </w:r>
    </w:p>
    <w:p w:rsidR="00AD4D63" w:rsidRPr="000B0EFD" w:rsidRDefault="00AD4D63" w:rsidP="005C1E4D">
      <w:pPr>
        <w:widowControl w:val="0"/>
        <w:suppressAutoHyphens/>
        <w:autoSpaceDE w:val="0"/>
        <w:spacing w:after="0" w:line="240" w:lineRule="auto"/>
        <w:ind w:firstLine="698"/>
        <w:jc w:val="right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от  «04» июня </w:t>
      </w:r>
      <w:r w:rsidRPr="000B0EFD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2021г</w:t>
      </w: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№ 42 </w:t>
      </w:r>
    </w:p>
    <w:p w:rsidR="00AD4D63" w:rsidRPr="00744837" w:rsidRDefault="00AD4D63" w:rsidP="0074483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AD4D63" w:rsidRPr="00744837" w:rsidRDefault="00AD4D63" w:rsidP="00744837">
      <w:pPr>
        <w:tabs>
          <w:tab w:val="num" w:pos="0"/>
        </w:tabs>
        <w:suppressAutoHyphens/>
        <w:autoSpaceDE w:val="0"/>
        <w:spacing w:before="240" w:after="60" w:line="240" w:lineRule="auto"/>
        <w:ind w:left="432" w:hanging="432"/>
        <w:jc w:val="center"/>
        <w:outlineLvl w:val="0"/>
        <w:rPr>
          <w:rFonts w:ascii="Times New Roman" w:hAnsi="Times New Roman" w:cs="Times New Roman"/>
          <w:sz w:val="28"/>
          <w:szCs w:val="28"/>
          <w:lang w:eastAsia="ar-SA"/>
        </w:rPr>
      </w:pPr>
      <w:r w:rsidRPr="008D4B99">
        <w:rPr>
          <w:rFonts w:ascii="Times New Roman" w:hAnsi="Times New Roman" w:cs="Times New Roman"/>
          <w:sz w:val="28"/>
          <w:szCs w:val="28"/>
          <w:lang w:eastAsia="ar-SA"/>
        </w:rPr>
        <w:t>Р</w:t>
      </w:r>
      <w:r w:rsidRPr="00744837">
        <w:rPr>
          <w:rFonts w:ascii="Times New Roman" w:hAnsi="Times New Roman" w:cs="Times New Roman"/>
          <w:sz w:val="28"/>
          <w:szCs w:val="28"/>
          <w:lang w:eastAsia="ar-SA"/>
        </w:rPr>
        <w:t>абочая группа</w:t>
      </w:r>
      <w:r w:rsidRPr="00744837">
        <w:rPr>
          <w:rFonts w:ascii="Times New Roman" w:hAnsi="Times New Roman" w:cs="Times New Roman"/>
          <w:sz w:val="28"/>
          <w:szCs w:val="28"/>
          <w:lang w:eastAsia="ar-SA"/>
        </w:rPr>
        <w:br/>
        <w:t>по организации и проведению публичных слушаний</w:t>
      </w:r>
    </w:p>
    <w:p w:rsidR="00AD4D63" w:rsidRPr="00744837" w:rsidRDefault="00AD4D63" w:rsidP="0074483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AD4D63" w:rsidRPr="00744837" w:rsidRDefault="00AD4D63" w:rsidP="003F157B">
      <w:pPr>
        <w:suppressAutoHyphens/>
        <w:autoSpaceDE w:val="0"/>
        <w:spacing w:before="120" w:after="120" w:line="240" w:lineRule="auto"/>
        <w:ind w:left="502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Нечайкин Ю.П. – Глава Бабеевского</w:t>
      </w:r>
      <w:r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 сельс</w:t>
      </w:r>
      <w:r>
        <w:rPr>
          <w:rFonts w:ascii="Times New Roman" w:hAnsi="Times New Roman" w:cs="Times New Roman"/>
          <w:sz w:val="28"/>
          <w:szCs w:val="28"/>
          <w:lang w:eastAsia="ar-SA"/>
        </w:rPr>
        <w:t>кого поселения- (председатель  к</w:t>
      </w:r>
      <w:r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омиссии)                                                                                             </w:t>
      </w:r>
    </w:p>
    <w:p w:rsidR="00AD4D63" w:rsidRPr="00744837" w:rsidRDefault="00AD4D63" w:rsidP="00744837">
      <w:pPr>
        <w:suppressAutoHyphens/>
        <w:autoSpaceDE w:val="0"/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ab/>
        <w:t>Синяев В.И.- депутат Совета депутатов  Бабеевского</w:t>
      </w:r>
      <w:r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(заместитель председателя комиссии);                                              </w:t>
      </w:r>
      <w:r w:rsidRPr="00744837">
        <w:rPr>
          <w:rFonts w:ascii="Times New Roman" w:hAnsi="Times New Roman" w:cs="Times New Roman"/>
          <w:sz w:val="28"/>
          <w:szCs w:val="28"/>
          <w:lang w:eastAsia="ar-SA"/>
        </w:rPr>
        <w:tab/>
      </w:r>
    </w:p>
    <w:p w:rsidR="00AD4D63" w:rsidRPr="00744837" w:rsidRDefault="00AD4D63" w:rsidP="00744837">
      <w:pPr>
        <w:suppressAutoHyphens/>
        <w:autoSpaceDE w:val="0"/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Баранчикова М.И.- зам.главы Бабеевского</w:t>
      </w:r>
      <w:r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поселения-(секретарь  комиссии)</w:t>
      </w:r>
    </w:p>
    <w:p w:rsidR="00AD4D63" w:rsidRPr="00744837" w:rsidRDefault="00AD4D63" w:rsidP="00744837">
      <w:pPr>
        <w:suppressAutoHyphens/>
        <w:autoSpaceDE w:val="0"/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Члены комиссии :</w:t>
      </w:r>
    </w:p>
    <w:p w:rsidR="00AD4D63" w:rsidRPr="00744837" w:rsidRDefault="00AD4D63" w:rsidP="000B0EFD">
      <w:pPr>
        <w:suppressAutoHyphens/>
        <w:autoSpaceDE w:val="0"/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Бисяев И.И.- заместитель главы</w:t>
      </w:r>
      <w:r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 сельского поселения</w:t>
      </w:r>
      <w:r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    </w:t>
      </w:r>
    </w:p>
    <w:p w:rsidR="00AD4D63" w:rsidRPr="00744837" w:rsidRDefault="00AD4D63" w:rsidP="000B0EFD">
      <w:pPr>
        <w:suppressAutoHyphens/>
        <w:autoSpaceDE w:val="0"/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Денисова Е.В.</w:t>
      </w:r>
      <w:r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 –депутат Совета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депутат Бабеевского</w:t>
      </w:r>
      <w:r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                                                                                                                    </w:t>
      </w:r>
    </w:p>
    <w:p w:rsidR="00AD4D63" w:rsidRPr="00744837" w:rsidRDefault="00AD4D63" w:rsidP="00744837">
      <w:pPr>
        <w:suppressAutoHyphens/>
        <w:autoSpaceDE w:val="0"/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Чибирев Н.Н.</w:t>
      </w:r>
      <w:r w:rsidRPr="00744837">
        <w:rPr>
          <w:rFonts w:ascii="Times New Roman" w:hAnsi="Times New Roman" w:cs="Times New Roman"/>
          <w:sz w:val="28"/>
          <w:szCs w:val="28"/>
          <w:lang w:eastAsia="ar-SA"/>
        </w:rPr>
        <w:t>- начальник юридического управления администрации Темниковского муниципального  района.( по согласованию)</w:t>
      </w:r>
    </w:p>
    <w:p w:rsidR="00AD4D63" w:rsidRDefault="00AD4D63" w:rsidP="00744837">
      <w:pPr>
        <w:suppressAutoHyphens/>
        <w:autoSpaceDE w:val="0"/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Смирнов А.А. – государственный инспектор по использованию и охране земель Республики Мордовия ( по согласованию)</w:t>
      </w:r>
    </w:p>
    <w:p w:rsidR="00AD4D63" w:rsidRPr="00744837" w:rsidRDefault="00AD4D63" w:rsidP="00744837">
      <w:pPr>
        <w:suppressAutoHyphens/>
        <w:autoSpaceDE w:val="0"/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             </w:t>
      </w:r>
    </w:p>
    <w:p w:rsidR="00AD4D63" w:rsidRPr="00744837" w:rsidRDefault="00AD4D63" w:rsidP="00744837">
      <w:pPr>
        <w:widowControl w:val="0"/>
        <w:suppressAutoHyphens/>
        <w:autoSpaceDE w:val="0"/>
        <w:spacing w:after="0" w:line="240" w:lineRule="auto"/>
        <w:rPr>
          <w:rFonts w:ascii="Times New Roman" w:hAnsi="Times New Roman" w:cs="Times New Roman"/>
          <w:sz w:val="20"/>
          <w:szCs w:val="20"/>
          <w:lang w:eastAsia="ar-SA"/>
        </w:rPr>
      </w:pPr>
    </w:p>
    <w:p w:rsidR="00AD4D63" w:rsidRPr="00744837" w:rsidRDefault="00AD4D63" w:rsidP="00744837">
      <w:pPr>
        <w:widowControl w:val="0"/>
        <w:suppressAutoHyphens/>
        <w:autoSpaceDE w:val="0"/>
        <w:spacing w:after="0" w:line="240" w:lineRule="auto"/>
        <w:ind w:firstLine="698"/>
        <w:jc w:val="both"/>
        <w:rPr>
          <w:rFonts w:ascii="Times New Roman" w:hAnsi="Times New Roman" w:cs="Times New Roman"/>
          <w:sz w:val="20"/>
          <w:szCs w:val="20"/>
          <w:lang w:eastAsia="ar-SA"/>
        </w:rPr>
      </w:pPr>
    </w:p>
    <w:p w:rsidR="00AD4D63" w:rsidRPr="00744837" w:rsidRDefault="00AD4D63" w:rsidP="00744837">
      <w:pPr>
        <w:widowControl w:val="0"/>
        <w:suppressAutoHyphens/>
        <w:autoSpaceDE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0"/>
          <w:szCs w:val="20"/>
          <w:lang w:eastAsia="ar-SA"/>
        </w:rPr>
      </w:pPr>
    </w:p>
    <w:p w:rsidR="00AD4D63" w:rsidRPr="00744837" w:rsidRDefault="00AD4D63" w:rsidP="00744837">
      <w:pPr>
        <w:widowControl w:val="0"/>
        <w:suppressAutoHyphens/>
        <w:autoSpaceDE w:val="0"/>
        <w:spacing w:after="0" w:line="240" w:lineRule="auto"/>
        <w:ind w:firstLine="69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AD4D63" w:rsidRPr="00744837" w:rsidRDefault="00AD4D63" w:rsidP="00744837">
      <w:pPr>
        <w:widowControl w:val="0"/>
        <w:suppressAutoHyphens/>
        <w:autoSpaceDE w:val="0"/>
        <w:spacing w:after="0" w:line="240" w:lineRule="auto"/>
        <w:ind w:firstLine="69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AD4D63" w:rsidRPr="00744837" w:rsidRDefault="00AD4D63" w:rsidP="00744837">
      <w:pPr>
        <w:widowControl w:val="0"/>
        <w:suppressAutoHyphens/>
        <w:autoSpaceDE w:val="0"/>
        <w:spacing w:after="0" w:line="240" w:lineRule="auto"/>
        <w:rPr>
          <w:rFonts w:ascii="Times New Roman" w:hAnsi="Times New Roman" w:cs="Times New Roman"/>
          <w:sz w:val="20"/>
          <w:szCs w:val="20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ind w:left="7788"/>
        <w:rPr>
          <w:rFonts w:ascii="Times New Roman" w:hAnsi="Times New Roman" w:cs="Times New Roman"/>
          <w:sz w:val="20"/>
          <w:szCs w:val="20"/>
          <w:lang w:eastAsia="ar-SA"/>
        </w:rPr>
      </w:pPr>
      <w:r w:rsidRPr="00744837">
        <w:rPr>
          <w:rFonts w:ascii="Times New Roman" w:hAnsi="Times New Roman" w:cs="Times New Roman"/>
          <w:sz w:val="20"/>
          <w:szCs w:val="20"/>
          <w:lang w:eastAsia="ar-SA"/>
        </w:rPr>
        <w:t xml:space="preserve">                                                                                                                                                                                   </w:t>
      </w: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ind w:left="7788"/>
        <w:rPr>
          <w:rFonts w:ascii="Times New Roman" w:hAnsi="Times New Roman" w:cs="Times New Roman"/>
          <w:sz w:val="20"/>
          <w:szCs w:val="20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ind w:left="7788"/>
        <w:rPr>
          <w:rFonts w:ascii="Times New Roman" w:hAnsi="Times New Roman" w:cs="Times New Roman"/>
          <w:sz w:val="20"/>
          <w:szCs w:val="20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ind w:left="7788"/>
        <w:rPr>
          <w:rFonts w:ascii="Times New Roman" w:hAnsi="Times New Roman" w:cs="Times New Roman"/>
          <w:sz w:val="20"/>
          <w:szCs w:val="20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ind w:left="7788"/>
        <w:rPr>
          <w:rFonts w:ascii="Times New Roman" w:hAnsi="Times New Roman" w:cs="Times New Roman"/>
          <w:sz w:val="20"/>
          <w:szCs w:val="20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ind w:left="7788"/>
        <w:rPr>
          <w:rFonts w:ascii="Times New Roman" w:hAnsi="Times New Roman" w:cs="Times New Roman"/>
          <w:sz w:val="20"/>
          <w:szCs w:val="20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ind w:left="7788"/>
        <w:rPr>
          <w:rFonts w:ascii="Times New Roman" w:hAnsi="Times New Roman" w:cs="Times New Roman"/>
          <w:sz w:val="20"/>
          <w:szCs w:val="20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ind w:left="7788"/>
        <w:rPr>
          <w:rFonts w:ascii="Times New Roman" w:hAnsi="Times New Roman" w:cs="Times New Roman"/>
          <w:sz w:val="20"/>
          <w:szCs w:val="20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ind w:left="7788"/>
        <w:rPr>
          <w:rFonts w:ascii="Times New Roman" w:hAnsi="Times New Roman" w:cs="Times New Roman"/>
          <w:sz w:val="20"/>
          <w:szCs w:val="20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ind w:left="7788"/>
        <w:rPr>
          <w:rFonts w:ascii="Times New Roman" w:hAnsi="Times New Roman" w:cs="Times New Roman"/>
          <w:sz w:val="20"/>
          <w:szCs w:val="20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ind w:left="7788"/>
        <w:rPr>
          <w:rFonts w:ascii="Times New Roman" w:hAnsi="Times New Roman" w:cs="Times New Roman"/>
          <w:sz w:val="20"/>
          <w:szCs w:val="20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ind w:left="7788"/>
        <w:rPr>
          <w:rFonts w:ascii="Times New Roman" w:hAnsi="Times New Roman" w:cs="Times New Roman"/>
          <w:sz w:val="20"/>
          <w:szCs w:val="20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ind w:left="7788"/>
        <w:rPr>
          <w:rFonts w:ascii="Times New Roman" w:hAnsi="Times New Roman" w:cs="Times New Roman"/>
          <w:sz w:val="20"/>
          <w:szCs w:val="20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ind w:left="7788"/>
        <w:rPr>
          <w:rFonts w:ascii="Times New Roman" w:hAnsi="Times New Roman" w:cs="Times New Roman"/>
          <w:sz w:val="20"/>
          <w:szCs w:val="20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ind w:left="7788"/>
        <w:rPr>
          <w:rFonts w:ascii="Times New Roman" w:hAnsi="Times New Roman" w:cs="Times New Roman"/>
          <w:sz w:val="20"/>
          <w:szCs w:val="20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ind w:left="7788"/>
        <w:rPr>
          <w:rFonts w:ascii="Times New Roman" w:hAnsi="Times New Roman" w:cs="Times New Roman"/>
          <w:sz w:val="20"/>
          <w:szCs w:val="20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ind w:left="7788"/>
        <w:rPr>
          <w:rFonts w:ascii="Times New Roman" w:hAnsi="Times New Roman" w:cs="Times New Roman"/>
          <w:sz w:val="20"/>
          <w:szCs w:val="20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ind w:left="7788"/>
        <w:rPr>
          <w:rFonts w:ascii="Times New Roman" w:hAnsi="Times New Roman" w:cs="Times New Roman"/>
          <w:sz w:val="20"/>
          <w:szCs w:val="20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ind w:left="7788"/>
        <w:rPr>
          <w:rFonts w:ascii="Times New Roman" w:hAnsi="Times New Roman" w:cs="Times New Roman"/>
          <w:sz w:val="20"/>
          <w:szCs w:val="20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ind w:left="7788"/>
        <w:rPr>
          <w:rFonts w:ascii="Times New Roman" w:hAnsi="Times New Roman" w:cs="Times New Roman"/>
          <w:sz w:val="20"/>
          <w:szCs w:val="20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ind w:left="7788"/>
        <w:rPr>
          <w:rFonts w:ascii="Times New Roman" w:hAnsi="Times New Roman" w:cs="Times New Roman"/>
          <w:sz w:val="20"/>
          <w:szCs w:val="20"/>
          <w:lang w:eastAsia="ar-SA"/>
        </w:rPr>
      </w:pPr>
    </w:p>
    <w:p w:rsidR="00AD4D63" w:rsidRPr="000B0EFD" w:rsidRDefault="00AD4D63" w:rsidP="005C1E4D">
      <w:pPr>
        <w:widowControl w:val="0"/>
        <w:suppressAutoHyphens/>
        <w:autoSpaceDE w:val="0"/>
        <w:spacing w:after="0" w:line="240" w:lineRule="auto"/>
        <w:ind w:left="7788"/>
        <w:jc w:val="right"/>
        <w:rPr>
          <w:rFonts w:ascii="Times New Roman" w:hAnsi="Times New Roman" w:cs="Times New Roman"/>
          <w:sz w:val="24"/>
          <w:szCs w:val="24"/>
          <w:lang w:eastAsia="ar-SA"/>
        </w:rPr>
      </w:pPr>
      <w:r w:rsidRPr="000B0EFD">
        <w:rPr>
          <w:rFonts w:ascii="Times New Roman" w:hAnsi="Times New Roman" w:cs="Times New Roman"/>
          <w:sz w:val="24"/>
          <w:szCs w:val="24"/>
          <w:lang w:eastAsia="ar-SA"/>
        </w:rPr>
        <w:t>Приложение 2</w:t>
      </w:r>
    </w:p>
    <w:p w:rsidR="00AD4D63" w:rsidRPr="000B0EFD" w:rsidRDefault="00AD4D63" w:rsidP="00744837">
      <w:pPr>
        <w:widowControl w:val="0"/>
        <w:suppressAutoHyphens/>
        <w:autoSpaceDE w:val="0"/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>к постановлению администрации</w:t>
      </w:r>
      <w:r w:rsidRPr="000B0EFD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</w:p>
    <w:p w:rsidR="00AD4D63" w:rsidRPr="000B0EFD" w:rsidRDefault="00AD4D63" w:rsidP="00744837">
      <w:pPr>
        <w:widowControl w:val="0"/>
        <w:suppressAutoHyphens/>
        <w:autoSpaceDE w:val="0"/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  <w:lang w:eastAsia="ar-SA"/>
        </w:rPr>
      </w:pPr>
      <w:r w:rsidRPr="000B0EFD">
        <w:rPr>
          <w:rFonts w:ascii="Times New Roman" w:hAnsi="Times New Roman" w:cs="Times New Roman"/>
          <w:sz w:val="24"/>
          <w:szCs w:val="24"/>
          <w:lang w:eastAsia="ar-SA"/>
        </w:rPr>
        <w:t>Бабеевского сельского поселения</w:t>
      </w:r>
    </w:p>
    <w:p w:rsidR="00AD4D63" w:rsidRPr="000B0EFD" w:rsidRDefault="00AD4D63" w:rsidP="00744837">
      <w:pPr>
        <w:widowControl w:val="0"/>
        <w:suppressAutoHyphens/>
        <w:autoSpaceDE w:val="0"/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 xml:space="preserve">от «04» июня </w:t>
      </w:r>
      <w:r w:rsidRPr="000B0EFD">
        <w:rPr>
          <w:rFonts w:ascii="Times New Roman" w:hAnsi="Times New Roman" w:cs="Times New Roman"/>
          <w:sz w:val="24"/>
          <w:szCs w:val="24"/>
          <w:lang w:eastAsia="ar-SA"/>
        </w:rPr>
        <w:t xml:space="preserve">2021г 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№ 42 </w:t>
      </w:r>
    </w:p>
    <w:p w:rsidR="00AD4D63" w:rsidRPr="00744837" w:rsidRDefault="00AD4D63" w:rsidP="00744837">
      <w:pPr>
        <w:widowControl w:val="0"/>
        <w:suppressAutoHyphens/>
        <w:autoSpaceDE w:val="0"/>
        <w:spacing w:after="0" w:line="240" w:lineRule="auto"/>
        <w:ind w:firstLine="69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AD4D63" w:rsidRPr="00744837" w:rsidRDefault="00AD4D63" w:rsidP="00744837">
      <w:pPr>
        <w:widowControl w:val="0"/>
        <w:suppressAutoHyphens/>
        <w:autoSpaceDE w:val="0"/>
        <w:spacing w:after="0" w:line="240" w:lineRule="auto"/>
        <w:ind w:firstLine="698"/>
        <w:jc w:val="both"/>
        <w:rPr>
          <w:rFonts w:ascii="Times New Roman" w:hAnsi="Times New Roman" w:cs="Times New Roman"/>
          <w:sz w:val="20"/>
          <w:szCs w:val="20"/>
          <w:lang w:eastAsia="ar-SA"/>
        </w:rPr>
      </w:pPr>
    </w:p>
    <w:p w:rsidR="00AD4D63" w:rsidRPr="00744837" w:rsidRDefault="00AD4D63" w:rsidP="00744837">
      <w:pPr>
        <w:widowControl w:val="0"/>
        <w:suppressAutoHyphens/>
        <w:autoSpaceDE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0"/>
          <w:szCs w:val="20"/>
          <w:lang w:eastAsia="ar-SA"/>
        </w:rPr>
      </w:pPr>
      <w:r w:rsidRPr="00744837">
        <w:rPr>
          <w:rFonts w:ascii="Times New Roman" w:hAnsi="Times New Roman" w:cs="Times New Roman"/>
          <w:sz w:val="28"/>
          <w:szCs w:val="28"/>
          <w:lang w:eastAsia="ar-SA"/>
        </w:rPr>
        <w:t>Форма внесения предложений</w:t>
      </w:r>
      <w:r w:rsidRPr="00744837">
        <w:rPr>
          <w:rFonts w:ascii="Times New Roman" w:hAnsi="Times New Roman" w:cs="Times New Roman"/>
          <w:sz w:val="28"/>
          <w:szCs w:val="28"/>
          <w:lang w:eastAsia="ar-SA"/>
        </w:rPr>
        <w:br/>
        <w:t>и замечаний</w:t>
      </w:r>
    </w:p>
    <w:p w:rsidR="00AD4D63" w:rsidRPr="00744837" w:rsidRDefault="00AD4D63" w:rsidP="0074483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eastAsia="ar-SA"/>
        </w:rPr>
      </w:pPr>
    </w:p>
    <w:tbl>
      <w:tblPr>
        <w:tblW w:w="0" w:type="auto"/>
        <w:tblInd w:w="-106" w:type="dxa"/>
        <w:tblLayout w:type="fixed"/>
        <w:tblLook w:val="0000"/>
      </w:tblPr>
      <w:tblGrid>
        <w:gridCol w:w="1960"/>
        <w:gridCol w:w="1820"/>
        <w:gridCol w:w="2240"/>
        <w:gridCol w:w="1540"/>
        <w:gridCol w:w="2700"/>
      </w:tblGrid>
      <w:tr w:rsidR="00AD4D63" w:rsidRPr="00744837"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4D63" w:rsidRPr="00744837" w:rsidRDefault="00AD4D63" w:rsidP="00744837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 w:rsidRPr="00744837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>Фамилия, имя, отчество гражданина (граждан), внесшего предложения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4D63" w:rsidRPr="00744837" w:rsidRDefault="00AD4D63" w:rsidP="00744837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 w:rsidRPr="00744837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>Место жительства гражданина (граждан), контактный телефон</w:t>
            </w: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4D63" w:rsidRPr="00744837" w:rsidRDefault="00AD4D63" w:rsidP="00744837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 w:rsidRPr="00744837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>Сведения о документе (документах), удостоверяющих личность гражданина (граждан)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4D63" w:rsidRPr="00744837" w:rsidRDefault="00AD4D63" w:rsidP="00744837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 w:rsidRPr="00744837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>Род занятий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4D63" w:rsidRPr="00744837" w:rsidRDefault="00AD4D63" w:rsidP="00744837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 w:rsidRPr="00744837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>Предложения по вопросу, выносимому на публичные слушания</w:t>
            </w:r>
          </w:p>
        </w:tc>
      </w:tr>
      <w:tr w:rsidR="00AD4D63" w:rsidRPr="00744837"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4D63" w:rsidRPr="00744837" w:rsidRDefault="00AD4D63" w:rsidP="00744837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4D63" w:rsidRPr="00744837" w:rsidRDefault="00AD4D63" w:rsidP="00744837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4D63" w:rsidRPr="00744837" w:rsidRDefault="00AD4D63" w:rsidP="00744837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4D63" w:rsidRPr="00744837" w:rsidRDefault="00AD4D63" w:rsidP="00744837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4D63" w:rsidRPr="00744837" w:rsidRDefault="00AD4D63" w:rsidP="00744837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</w:p>
        </w:tc>
      </w:tr>
    </w:tbl>
    <w:p w:rsidR="00AD4D63" w:rsidRPr="00744837" w:rsidRDefault="00AD4D63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ar-SA"/>
        </w:rPr>
      </w:pPr>
    </w:p>
    <w:p w:rsidR="00AD4D63" w:rsidRPr="00744837" w:rsidRDefault="00AD4D63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ar-SA"/>
        </w:rPr>
      </w:pPr>
      <w:r w:rsidRPr="00744837">
        <w:rPr>
          <w:rFonts w:ascii="Times New Roman" w:hAnsi="Times New Roman" w:cs="Times New Roman"/>
          <w:sz w:val="20"/>
          <w:szCs w:val="20"/>
          <w:lang w:eastAsia="ar-SA"/>
        </w:rPr>
        <w:t>при этом прилагаю: картографический материал (при наличии).</w:t>
      </w:r>
    </w:p>
    <w:p w:rsidR="00AD4D63" w:rsidRPr="00744837" w:rsidRDefault="00AD4D63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ar-SA"/>
        </w:rPr>
      </w:pPr>
      <w:r w:rsidRPr="00744837">
        <w:rPr>
          <w:rFonts w:ascii="Times New Roman" w:hAnsi="Times New Roman" w:cs="Times New Roman"/>
          <w:sz w:val="20"/>
          <w:szCs w:val="20"/>
          <w:lang w:eastAsia="ar-SA"/>
        </w:rPr>
        <w:t>Подпись гражданина (граждан)</w:t>
      </w:r>
    </w:p>
    <w:p w:rsidR="00AD4D63" w:rsidRPr="00744837" w:rsidRDefault="00AD4D63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ar-SA"/>
        </w:rPr>
      </w:pPr>
    </w:p>
    <w:p w:rsidR="00AD4D63" w:rsidRPr="00744837" w:rsidRDefault="00AD4D63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                                                  </w:t>
      </w: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AD4D63" w:rsidRDefault="00AD4D63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AD4D63" w:rsidRDefault="00AD4D63" w:rsidP="00D222D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D4D63" w:rsidRPr="00D93945" w:rsidRDefault="00AD4D63" w:rsidP="00DD7A4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AD4D63" w:rsidRPr="00D93945" w:rsidSect="00BF0B42">
      <w:headerReference w:type="default" r:id="rId11"/>
      <w:pgSz w:w="11906" w:h="16838"/>
      <w:pgMar w:top="1134" w:right="567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4D63" w:rsidRDefault="00AD4D63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1">
    <w:p w:rsidR="00AD4D63" w:rsidRDefault="00AD4D63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4D63" w:rsidRDefault="00AD4D63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1">
    <w:p w:rsidR="00AD4D63" w:rsidRDefault="00AD4D63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4D63" w:rsidRDefault="00AD4D63" w:rsidP="0046699C">
    <w:pPr>
      <w:pStyle w:val="Header"/>
      <w:framePr w:wrap="auto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AD4D63" w:rsidRDefault="00AD4D63" w:rsidP="005C1E4D">
    <w:pPr>
      <w:pStyle w:val="Header"/>
      <w:tabs>
        <w:tab w:val="clear" w:pos="4677"/>
        <w:tab w:val="clear" w:pos="9355"/>
        <w:tab w:val="left" w:pos="6945"/>
      </w:tabs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D25EED"/>
    <w:multiLevelType w:val="hybridMultilevel"/>
    <w:tmpl w:val="E80EE2FA"/>
    <w:lvl w:ilvl="0" w:tplc="298A0AC8">
      <w:start w:val="1"/>
      <w:numFmt w:val="decimal"/>
      <w:lvlText w:val="%1."/>
      <w:lvlJc w:val="left"/>
      <w:pPr>
        <w:ind w:left="1068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E465B"/>
    <w:rsid w:val="00013A80"/>
    <w:rsid w:val="00046DAB"/>
    <w:rsid w:val="00062A90"/>
    <w:rsid w:val="000A2B88"/>
    <w:rsid w:val="000B0EFD"/>
    <w:rsid w:val="00101C8E"/>
    <w:rsid w:val="0010538D"/>
    <w:rsid w:val="0013475A"/>
    <w:rsid w:val="00164381"/>
    <w:rsid w:val="00175E65"/>
    <w:rsid w:val="001825B4"/>
    <w:rsid w:val="001D1FA9"/>
    <w:rsid w:val="001D7E78"/>
    <w:rsid w:val="00200B21"/>
    <w:rsid w:val="002069BD"/>
    <w:rsid w:val="00257A84"/>
    <w:rsid w:val="00264901"/>
    <w:rsid w:val="00274A24"/>
    <w:rsid w:val="00292DBB"/>
    <w:rsid w:val="002E461D"/>
    <w:rsid w:val="003023F3"/>
    <w:rsid w:val="00386156"/>
    <w:rsid w:val="003870A9"/>
    <w:rsid w:val="003F157B"/>
    <w:rsid w:val="00456BAD"/>
    <w:rsid w:val="004607B1"/>
    <w:rsid w:val="0046699C"/>
    <w:rsid w:val="00483EA8"/>
    <w:rsid w:val="004A6D5C"/>
    <w:rsid w:val="004B29E8"/>
    <w:rsid w:val="004C02ED"/>
    <w:rsid w:val="004D3738"/>
    <w:rsid w:val="004E02CE"/>
    <w:rsid w:val="005265A6"/>
    <w:rsid w:val="005344D3"/>
    <w:rsid w:val="005405C6"/>
    <w:rsid w:val="00597017"/>
    <w:rsid w:val="005C1E4D"/>
    <w:rsid w:val="005E465B"/>
    <w:rsid w:val="005F6CB0"/>
    <w:rsid w:val="00676C43"/>
    <w:rsid w:val="006901E9"/>
    <w:rsid w:val="006D3AEC"/>
    <w:rsid w:val="006D3B89"/>
    <w:rsid w:val="00707B32"/>
    <w:rsid w:val="00720333"/>
    <w:rsid w:val="00744837"/>
    <w:rsid w:val="00783757"/>
    <w:rsid w:val="00797B5A"/>
    <w:rsid w:val="007D27FF"/>
    <w:rsid w:val="007D7CF2"/>
    <w:rsid w:val="00864DD9"/>
    <w:rsid w:val="00865546"/>
    <w:rsid w:val="00880652"/>
    <w:rsid w:val="008836F4"/>
    <w:rsid w:val="00891C31"/>
    <w:rsid w:val="008A3584"/>
    <w:rsid w:val="008D4B99"/>
    <w:rsid w:val="00907AF7"/>
    <w:rsid w:val="0097169E"/>
    <w:rsid w:val="00983B34"/>
    <w:rsid w:val="009F03E7"/>
    <w:rsid w:val="00A13643"/>
    <w:rsid w:val="00A27A58"/>
    <w:rsid w:val="00A46B2F"/>
    <w:rsid w:val="00A61DCB"/>
    <w:rsid w:val="00AA07FB"/>
    <w:rsid w:val="00AA4854"/>
    <w:rsid w:val="00AB2292"/>
    <w:rsid w:val="00AB37EF"/>
    <w:rsid w:val="00AD4D63"/>
    <w:rsid w:val="00AE4274"/>
    <w:rsid w:val="00B21839"/>
    <w:rsid w:val="00B24EC3"/>
    <w:rsid w:val="00B324AD"/>
    <w:rsid w:val="00B72477"/>
    <w:rsid w:val="00BF0B42"/>
    <w:rsid w:val="00C82FF6"/>
    <w:rsid w:val="00C94E74"/>
    <w:rsid w:val="00CC51E9"/>
    <w:rsid w:val="00D101C8"/>
    <w:rsid w:val="00D222D3"/>
    <w:rsid w:val="00D65FDB"/>
    <w:rsid w:val="00D67E3A"/>
    <w:rsid w:val="00D93945"/>
    <w:rsid w:val="00DC3C8D"/>
    <w:rsid w:val="00DD7A45"/>
    <w:rsid w:val="00DF1FFD"/>
    <w:rsid w:val="00E023F9"/>
    <w:rsid w:val="00E24FB8"/>
    <w:rsid w:val="00E26CF1"/>
    <w:rsid w:val="00E34400"/>
    <w:rsid w:val="00E34C4B"/>
    <w:rsid w:val="00E759CF"/>
    <w:rsid w:val="00E766C3"/>
    <w:rsid w:val="00E935B5"/>
    <w:rsid w:val="00EA5B98"/>
    <w:rsid w:val="00F0120A"/>
    <w:rsid w:val="00F375F1"/>
    <w:rsid w:val="00F575C6"/>
    <w:rsid w:val="00F665F3"/>
    <w:rsid w:val="00FA084B"/>
    <w:rsid w:val="00FD0535"/>
    <w:rsid w:val="00FF34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37EF"/>
    <w:pPr>
      <w:spacing w:after="200" w:line="276" w:lineRule="auto"/>
    </w:pPr>
    <w:rPr>
      <w:rFonts w:eastAsia="Times New Roman"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B37EF"/>
    <w:pPr>
      <w:tabs>
        <w:tab w:val="center" w:pos="4677"/>
        <w:tab w:val="right" w:pos="9355"/>
      </w:tabs>
    </w:pPr>
    <w:rPr>
      <w:rFonts w:eastAsia="Calibri"/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AB37EF"/>
    <w:rPr>
      <w:rFonts w:ascii="Calibri" w:hAnsi="Calibri" w:cs="Calibri"/>
      <w:lang w:eastAsia="ru-RU"/>
    </w:rPr>
  </w:style>
  <w:style w:type="paragraph" w:styleId="Footer">
    <w:name w:val="footer"/>
    <w:basedOn w:val="Normal"/>
    <w:link w:val="FooterChar"/>
    <w:uiPriority w:val="99"/>
    <w:rsid w:val="0013475A"/>
    <w:pPr>
      <w:tabs>
        <w:tab w:val="center" w:pos="4677"/>
        <w:tab w:val="right" w:pos="9355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13475A"/>
    <w:rPr>
      <w:rFonts w:ascii="Calibri" w:hAnsi="Calibri" w:cs="Calibri"/>
      <w:lang w:eastAsia="ru-RU"/>
    </w:rPr>
  </w:style>
  <w:style w:type="paragraph" w:customStyle="1" w:styleId="ConsPlusNormal">
    <w:name w:val="ConsPlusNormal"/>
    <w:uiPriority w:val="99"/>
    <w:rsid w:val="00264901"/>
    <w:pPr>
      <w:widowControl w:val="0"/>
      <w:autoSpaceDE w:val="0"/>
      <w:autoSpaceDN w:val="0"/>
    </w:pPr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1D7E78"/>
    <w:pPr>
      <w:ind w:left="720"/>
    </w:pPr>
  </w:style>
  <w:style w:type="character" w:styleId="Hyperlink">
    <w:name w:val="Hyperlink"/>
    <w:basedOn w:val="DefaultParagraphFont"/>
    <w:uiPriority w:val="99"/>
    <w:semiHidden/>
    <w:rsid w:val="004B29E8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5344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344D3"/>
    <w:rPr>
      <w:rFonts w:ascii="Tahoma" w:hAnsi="Tahoma" w:cs="Tahoma"/>
      <w:sz w:val="16"/>
      <w:szCs w:val="16"/>
    </w:rPr>
  </w:style>
  <w:style w:type="character" w:styleId="PageNumber">
    <w:name w:val="page number"/>
    <w:basedOn w:val="DefaultParagraphFont"/>
    <w:uiPriority w:val="99"/>
    <w:rsid w:val="005C1E4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4433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433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8815417&amp;sub=1000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?id=86367&amp;sub=0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internet.garant.ru/document?id=8959546&amp;sub=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?id=8815417&amp;sub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99</TotalTime>
  <Pages>6</Pages>
  <Words>761</Words>
  <Characters>4343</Characters>
  <Application>Microsoft Office Outlook</Application>
  <DocSecurity>0</DocSecurity>
  <Lines>0</Lines>
  <Paragraphs>0</Paragraphs>
  <ScaleCrop>false</ScaleCrop>
  <Company>Your Company Name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ПУРДОШАНСКОГО СЕЛЬСКОГО ПОСЕЛЕНИЯ ТЕМНИКОВСКОГО МУНИЦИПАЛЬНОГО РАЙОНА РЕСПУБЛИКИ МОРДОВИЯ</dc:title>
  <dc:subject/>
  <dc:creator>pom3_n1</dc:creator>
  <cp:keywords/>
  <dc:description/>
  <cp:lastModifiedBy>1</cp:lastModifiedBy>
  <cp:revision>5</cp:revision>
  <cp:lastPrinted>2021-03-03T10:18:00Z</cp:lastPrinted>
  <dcterms:created xsi:type="dcterms:W3CDTF">2021-04-14T07:17:00Z</dcterms:created>
  <dcterms:modified xsi:type="dcterms:W3CDTF">2021-06-04T09:24:00Z</dcterms:modified>
</cp:coreProperties>
</file>