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D4" w:rsidRDefault="00E10AD4" w:rsidP="00E10AD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C4960" w:rsidRPr="00FC4960" w:rsidRDefault="00FC4960" w:rsidP="00FC4960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</w:p>
    <w:p w:rsidR="00FC4960" w:rsidRPr="00FC4960" w:rsidRDefault="00FC4960" w:rsidP="00FC4960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0AF9" w:rsidRDefault="002C0AF9" w:rsidP="00FC4960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34"/>
          <w:szCs w:val="28"/>
        </w:rPr>
      </w:pPr>
    </w:p>
    <w:p w:rsidR="00FC4960" w:rsidRPr="00FC4960" w:rsidRDefault="00FC4960" w:rsidP="00FC4960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34"/>
          <w:szCs w:val="28"/>
        </w:rPr>
      </w:pPr>
      <w:r w:rsidRPr="00FC4960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FC4960" w:rsidRPr="00FC4960" w:rsidRDefault="00FC4960" w:rsidP="00FC49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960" w:rsidRPr="00FC4960" w:rsidRDefault="00E10AD4" w:rsidP="00FC49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FC4960" w:rsidRPr="00FC4960">
        <w:rPr>
          <w:rFonts w:ascii="Times New Roman" w:hAnsi="Times New Roman" w:cs="Times New Roman"/>
          <w:sz w:val="28"/>
          <w:szCs w:val="28"/>
        </w:rPr>
        <w:t xml:space="preserve"> 2021 г.                                                                          </w:t>
      </w:r>
      <w:r w:rsidR="00FC4960">
        <w:rPr>
          <w:rFonts w:ascii="Times New Roman" w:hAnsi="Times New Roman" w:cs="Times New Roman"/>
          <w:sz w:val="28"/>
          <w:szCs w:val="28"/>
        </w:rPr>
        <w:t xml:space="preserve">      </w:t>
      </w:r>
      <w:r w:rsidR="00C416B2">
        <w:rPr>
          <w:rFonts w:ascii="Times New Roman" w:hAnsi="Times New Roman" w:cs="Times New Roman"/>
          <w:sz w:val="28"/>
          <w:szCs w:val="28"/>
        </w:rPr>
        <w:t xml:space="preserve">      </w:t>
      </w:r>
      <w:r w:rsidR="00FC4960" w:rsidRPr="00FC496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FC4960" w:rsidRPr="00FC4960" w:rsidRDefault="00FC4960" w:rsidP="00FC4960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г. Темников</w:t>
      </w:r>
    </w:p>
    <w:p w:rsidR="00495D00" w:rsidRPr="00495D00" w:rsidRDefault="00495D00" w:rsidP="00495D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D0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</w:p>
    <w:p w:rsidR="00495D00" w:rsidRPr="00495D00" w:rsidRDefault="00495D00" w:rsidP="00FC49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D0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 w:rsidR="00756529">
        <w:rPr>
          <w:rFonts w:ascii="Times New Roman" w:hAnsi="Times New Roman" w:cs="Times New Roman"/>
          <w:b/>
          <w:sz w:val="28"/>
          <w:szCs w:val="28"/>
        </w:rPr>
        <w:t xml:space="preserve">форм </w:t>
      </w:r>
      <w:r>
        <w:rPr>
          <w:rFonts w:ascii="Times New Roman" w:hAnsi="Times New Roman" w:cs="Times New Roman"/>
          <w:b/>
          <w:sz w:val="28"/>
          <w:szCs w:val="28"/>
        </w:rPr>
        <w:t>проверочных листов при осуществлении муниципального контроля</w:t>
      </w:r>
    </w:p>
    <w:p w:rsidR="00495D00" w:rsidRPr="00495D00" w:rsidRDefault="00495D00" w:rsidP="00495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4960" w:rsidRPr="00FC4960" w:rsidRDefault="00495D00" w:rsidP="00FC4960">
      <w:pPr>
        <w:tabs>
          <w:tab w:val="left" w:pos="720"/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0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495D00">
          <w:rPr>
            <w:rFonts w:ascii="Times New Roman" w:hAnsi="Times New Roman" w:cs="Times New Roman"/>
            <w:sz w:val="28"/>
            <w:szCs w:val="28"/>
          </w:rPr>
          <w:t>частью 11.3 статьи 9</w:t>
        </w:r>
      </w:hyperlink>
      <w:r w:rsidRPr="00495D00">
        <w:rPr>
          <w:rFonts w:ascii="Times New Roman" w:hAnsi="Times New Roman" w:cs="Times New Roman"/>
          <w:sz w:val="28"/>
          <w:szCs w:val="28"/>
        </w:rPr>
        <w:t xml:space="preserve">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8" w:history="1">
        <w:r w:rsidRPr="00495D0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495D0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r w:rsidRPr="00FC4960">
        <w:rPr>
          <w:rFonts w:ascii="Times New Roman" w:hAnsi="Times New Roman" w:cs="Times New Roman"/>
          <w:sz w:val="28"/>
          <w:szCs w:val="28"/>
        </w:rPr>
        <w:t xml:space="preserve">от 13.02.2017 №177 «Об утверждении общих требований к разработке и утверждению проверочных листов (списков контрольных вопросов)», </w:t>
      </w:r>
      <w:r w:rsidR="00FC4960" w:rsidRPr="00FC4960">
        <w:rPr>
          <w:rFonts w:ascii="Times New Roman" w:hAnsi="Times New Roman" w:cs="Times New Roman"/>
          <w:spacing w:val="2"/>
          <w:sz w:val="28"/>
          <w:szCs w:val="28"/>
        </w:rPr>
        <w:t>администрация Темниковского муниципального района</w:t>
      </w:r>
      <w:r w:rsidR="00FC49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C4960" w:rsidRPr="00FC49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C4960" w:rsidRPr="00FC4960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495D00" w:rsidRPr="00FC4960" w:rsidRDefault="00495D00" w:rsidP="00FC49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1.Утвердить формы проверочных листов (списков контрольных вопросов) при проведении плановых проверок по:</w:t>
      </w:r>
    </w:p>
    <w:p w:rsidR="00495D00" w:rsidRPr="00FC4960" w:rsidRDefault="00495D00" w:rsidP="00FC49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 xml:space="preserve">-муниципальному жилищному контролю в отношении юридических лиц или индивидуальных предпринимателей, осуществляющих управление многоквартирными домами, согласно </w:t>
      </w:r>
      <w:hyperlink w:anchor="Par42" w:tooltip="                             Проверочный лист" w:history="1">
        <w:r w:rsidRPr="00FC4960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FC4960">
        <w:rPr>
          <w:rFonts w:ascii="Times New Roman" w:hAnsi="Times New Roman" w:cs="Times New Roman"/>
          <w:sz w:val="28"/>
          <w:szCs w:val="28"/>
        </w:rPr>
        <w:t>;</w:t>
      </w:r>
    </w:p>
    <w:p w:rsidR="00495D00" w:rsidRPr="00FC4960" w:rsidRDefault="00495D00" w:rsidP="00FC49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 xml:space="preserve">-муниципальному земельному контролю в отношении юридических лиц или индивидуальных предпринимателей, являющихся правообладателями земельных участков на территории </w:t>
      </w:r>
      <w:r w:rsidR="00793B5F" w:rsidRPr="00FC4960">
        <w:rPr>
          <w:rFonts w:ascii="Times New Roman" w:hAnsi="Times New Roman" w:cs="Times New Roman"/>
          <w:sz w:val="28"/>
          <w:szCs w:val="28"/>
        </w:rPr>
        <w:t>Темниковского</w:t>
      </w:r>
      <w:r w:rsidRPr="00FC4960"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согласно </w:t>
      </w:r>
      <w:hyperlink w:anchor="Par208" w:tooltip="                             Проверочный лист" w:history="1">
        <w:r w:rsidRPr="00FC4960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FC4960">
        <w:rPr>
          <w:rFonts w:ascii="Times New Roman" w:hAnsi="Times New Roman" w:cs="Times New Roman"/>
          <w:sz w:val="28"/>
          <w:szCs w:val="28"/>
        </w:rPr>
        <w:t>.</w:t>
      </w:r>
    </w:p>
    <w:p w:rsidR="00FC4960" w:rsidRPr="00FC4960" w:rsidRDefault="00FC4960" w:rsidP="00FC4960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C4960">
        <w:rPr>
          <w:rFonts w:ascii="Times New Roman" w:hAnsi="Times New Roman" w:cs="Times New Roman"/>
          <w:sz w:val="28"/>
          <w:szCs w:val="28"/>
        </w:rPr>
        <w:t xml:space="preserve">2.  Контроль за исполнением настоящего постановления возложить на Шачанину И.В.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4960">
        <w:rPr>
          <w:rFonts w:ascii="Times New Roman" w:hAnsi="Times New Roman" w:cs="Times New Roman"/>
          <w:sz w:val="28"/>
          <w:szCs w:val="28"/>
        </w:rPr>
        <w:t>заместителя главы – начальника управления по экономике администрации Темниковского муниципального района.</w:t>
      </w:r>
    </w:p>
    <w:p w:rsidR="00FC4960" w:rsidRPr="00FC4960" w:rsidRDefault="00FC4960" w:rsidP="00FC4960">
      <w:pPr>
        <w:spacing w:after="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C4960">
        <w:rPr>
          <w:rFonts w:ascii="Times New Roman" w:hAnsi="Times New Roman" w:cs="Times New Roman"/>
          <w:bCs/>
          <w:sz w:val="28"/>
          <w:szCs w:val="28"/>
        </w:rPr>
        <w:t xml:space="preserve">         3. </w:t>
      </w:r>
      <w:r w:rsidRPr="00FC4960">
        <w:rPr>
          <w:rFonts w:ascii="Times New Roman" w:hAnsi="Times New Roman" w:cs="Times New Roman"/>
          <w:color w:val="222222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495D00" w:rsidRPr="00FC4960" w:rsidRDefault="00495D00" w:rsidP="00495D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4960" w:rsidRDefault="00FC4960" w:rsidP="00FC4960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C4960" w:rsidRPr="00FC4960" w:rsidRDefault="00FC4960" w:rsidP="00FC4960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FC4960">
        <w:rPr>
          <w:spacing w:val="2"/>
          <w:sz w:val="28"/>
          <w:szCs w:val="28"/>
        </w:rPr>
        <w:t xml:space="preserve">Глава Темниковского </w:t>
      </w:r>
    </w:p>
    <w:p w:rsidR="00495D00" w:rsidRPr="00FC4960" w:rsidRDefault="00FC4960" w:rsidP="00FC4960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FC4960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муниципального района                                                                    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   </w:t>
      </w:r>
      <w:r w:rsidRPr="00FC4960">
        <w:rPr>
          <w:rFonts w:ascii="Times New Roman" w:hAnsi="Times New Roman" w:cs="Times New Roman"/>
          <w:spacing w:val="2"/>
          <w:sz w:val="28"/>
          <w:szCs w:val="28"/>
        </w:rPr>
        <w:t>С.Н. Кизим</w:t>
      </w: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C4960" w:rsidRDefault="00495D00" w:rsidP="00495D0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</w:t>
      </w:r>
      <w:r w:rsid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 </w:t>
      </w:r>
    </w:p>
    <w:p w:rsidR="00FC4960" w:rsidRDefault="00495D00" w:rsidP="00495D0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 постановлению</w:t>
      </w:r>
      <w:r w:rsid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</w:t>
      </w:r>
    </w:p>
    <w:p w:rsidR="00FC4960" w:rsidRDefault="00FC4960" w:rsidP="00495D0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Темниковского муниципального района</w:t>
      </w:r>
    </w:p>
    <w:p w:rsidR="00495D00" w:rsidRPr="00FC4960" w:rsidRDefault="00495D00" w:rsidP="00495D0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E10AD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___________</w:t>
      </w:r>
      <w:r w:rsid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2021</w:t>
      </w:r>
      <w:r w:rsid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г. №</w:t>
      </w:r>
      <w:r w:rsidR="00E10AD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_____</w:t>
      </w:r>
    </w:p>
    <w:p w:rsidR="00495D00" w:rsidRPr="001C67BF" w:rsidRDefault="00495D00" w:rsidP="00495D0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(оформляется на бланке</w:t>
      </w:r>
      <w:r w:rsidR="00C90914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района</w:t>
      </w:r>
      <w:r w:rsidRPr="001C67BF">
        <w:rPr>
          <w:rFonts w:ascii="Times New Roman" w:hAnsi="Times New Roman" w:cs="Times New Roman"/>
          <w:sz w:val="24"/>
          <w:szCs w:val="24"/>
        </w:rPr>
        <w:t>)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42"/>
      <w:bookmarkEnd w:id="0"/>
      <w:r w:rsidRPr="00FC4960">
        <w:rPr>
          <w:rFonts w:ascii="Times New Roman" w:hAnsi="Times New Roman" w:cs="Times New Roman"/>
          <w:sz w:val="28"/>
          <w:szCs w:val="28"/>
        </w:rPr>
        <w:t>Проверочный лист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(список контрольных вопросов) при проведении плановых проверок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по муниципальному жилищному контролю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в отношении юридических лиц или индивидуальных предпринимателей,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осуществляющих управление многоквартирными домами</w:t>
      </w:r>
    </w:p>
    <w:p w:rsidR="00495D00" w:rsidRPr="001C67BF" w:rsidRDefault="00495D00" w:rsidP="00495D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1.Наименование    органа    муниципального   контроля:   управление </w:t>
      </w:r>
      <w:r w:rsidR="00793B5F">
        <w:rPr>
          <w:rFonts w:ascii="Times New Roman" w:hAnsi="Times New Roman" w:cs="Times New Roman"/>
          <w:sz w:val="24"/>
          <w:szCs w:val="24"/>
        </w:rPr>
        <w:t xml:space="preserve">по вопросам </w:t>
      </w:r>
      <w:r w:rsidR="00C90914">
        <w:rPr>
          <w:rFonts w:ascii="Times New Roman" w:hAnsi="Times New Roman" w:cs="Times New Roman"/>
          <w:sz w:val="24"/>
          <w:szCs w:val="24"/>
        </w:rPr>
        <w:t xml:space="preserve">строительства и ЖКХ администрации </w:t>
      </w:r>
      <w:r w:rsidR="00793B5F">
        <w:rPr>
          <w:rFonts w:ascii="Times New Roman" w:hAnsi="Times New Roman" w:cs="Times New Roman"/>
          <w:sz w:val="24"/>
          <w:szCs w:val="24"/>
        </w:rPr>
        <w:t>Темниковского</w:t>
      </w:r>
      <w:r w:rsidR="00C9091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2.Проверочный лист утвержден постановлением администрации от ________ №_____.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C67BF">
        <w:rPr>
          <w:rFonts w:ascii="Times New Roman" w:hAnsi="Times New Roman" w:cs="Times New Roman"/>
          <w:sz w:val="24"/>
          <w:szCs w:val="24"/>
        </w:rPr>
        <w:t>.Приказ о проведении плановой проверки от _______________ № ________.</w:t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C67BF">
        <w:rPr>
          <w:rFonts w:ascii="Times New Roman" w:hAnsi="Times New Roman" w:cs="Times New Roman"/>
          <w:sz w:val="24"/>
          <w:szCs w:val="24"/>
        </w:rPr>
        <w:t>.Учетный  номер  плановой проверки и дата присвоения учетного номера</w:t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проверки в едином реестре проверок: ______________________________________.</w:t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1C67BF">
        <w:rPr>
          <w:rFonts w:ascii="Times New Roman" w:hAnsi="Times New Roman" w:cs="Times New Roman"/>
          <w:sz w:val="24"/>
          <w:szCs w:val="24"/>
        </w:rPr>
        <w:t>.Место проведения плановой проверки с заполнением проверочного листа и   (или)  указание  на  используемые  юридическим  лицом  производственные объекты: _________________________________________________________________.</w:t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C67BF">
        <w:rPr>
          <w:rFonts w:ascii="Times New Roman" w:hAnsi="Times New Roman" w:cs="Times New Roman"/>
          <w:sz w:val="24"/>
          <w:szCs w:val="24"/>
        </w:rPr>
        <w:t>.Наименование юридического лица, фамилия, имя, отчество (последнее - при     наличии)   индивидуального    предпринимателя,    ИНН: ___________</w:t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C67BF">
        <w:rPr>
          <w:rFonts w:ascii="Times New Roman" w:hAnsi="Times New Roman" w:cs="Times New Roman"/>
          <w:sz w:val="24"/>
          <w:szCs w:val="24"/>
        </w:rPr>
        <w:t>.Должность  (и),  фамилия,  имя,  отчество (последнее - при наличии) должностного (ых) лица (лиц), проводящего (их) плановую проверку: _______________________________________________</w:t>
      </w:r>
      <w:r w:rsidR="00C90914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1C67BF">
        <w:rPr>
          <w:rFonts w:ascii="Times New Roman" w:hAnsi="Times New Roman" w:cs="Times New Roman"/>
          <w:sz w:val="24"/>
          <w:szCs w:val="24"/>
        </w:rPr>
        <w:t>.</w:t>
      </w:r>
    </w:p>
    <w:p w:rsidR="00495D00" w:rsidRPr="001C67BF" w:rsidRDefault="00495D00" w:rsidP="00495D0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C67BF">
        <w:rPr>
          <w:rFonts w:ascii="Times New Roman" w:hAnsi="Times New Roman" w:cs="Times New Roman"/>
          <w:sz w:val="24"/>
          <w:szCs w:val="24"/>
        </w:rPr>
        <w:t>.Перечень  вопросов,  отражающих содержание обязательных требований, ответы 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495D00" w:rsidRPr="001C67BF" w:rsidRDefault="00495D00" w:rsidP="00495D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175"/>
        <w:gridCol w:w="3515"/>
        <w:gridCol w:w="567"/>
        <w:gridCol w:w="567"/>
        <w:gridCol w:w="1928"/>
      </w:tblGrid>
      <w:tr w:rsidR="00495D00" w:rsidRPr="001C67BF" w:rsidTr="002C0AF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  <w:tc>
          <w:tcPr>
            <w:tcW w:w="3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Реквизиты правового акта,</w:t>
            </w:r>
          </w:p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содержащего обязательные требования</w:t>
            </w:r>
          </w:p>
        </w:tc>
        <w:tc>
          <w:tcPr>
            <w:tcW w:w="3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495D00" w:rsidRPr="001C67BF" w:rsidTr="002C0AF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</w:p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Имеется ли у управляющей организации лицензия на осуществление предпринимательской деятельности по управлению многоквартирными домами?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95D00">
                <w:rPr>
                  <w:rFonts w:ascii="Times New Roman" w:hAnsi="Times New Roman" w:cs="Times New Roman"/>
                  <w:sz w:val="24"/>
                  <w:szCs w:val="24"/>
                </w:rPr>
                <w:t>пункты</w:t>
              </w:r>
            </w:hyperlink>
            <w:r w:rsidR="00495D00">
              <w:rPr>
                <w:rFonts w:ascii="Times New Roman" w:hAnsi="Times New Roman" w:cs="Times New Roman"/>
                <w:sz w:val="24"/>
                <w:szCs w:val="24"/>
              </w:rPr>
              <w:t xml:space="preserve"> 1,3 статьи 161</w:t>
            </w:r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Федерации;</w:t>
            </w:r>
          </w:p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Имеются ли решения общего собрания собственников помещений многоквартирных домов о выборе способа управления управляющей организацией, товариществом собственников жилья?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Пункт 3 статьи</w:t>
            </w: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1C67BF">
                <w:rPr>
                  <w:rFonts w:ascii="Times New Roman" w:hAnsi="Times New Roman" w:cs="Times New Roman"/>
                  <w:sz w:val="24"/>
                  <w:szCs w:val="24"/>
                </w:rPr>
                <w:t>161</w:t>
              </w:r>
            </w:hyperlink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Применяется ли размер платы за жилое помещение, установленный органом местного самоуправления, для нанимателей и собственников, не определивших размер платы за содержание жилого помещения на общем собрании?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158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Имеется ли утвержденный решением общего собрания собственников помещений перечень общего имущества многоквартирного дома (домов)?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36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Правила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содержания общего имущества в многоквартирном доме, утвержденные постановлением Правительства Российской Федерации от 13.08.2006 № 491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Имеется ли утвержденный решением общего собрания собственников помещений перечень работ и услуг, оказываемых в счет платы за жилое помещение?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161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Соблюдается ли порядок технических осмотров многоквартирных домов?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2.1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России от 27.09.2003 № 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Обеспечены ли организация и планирование текущего ремонта жилищного фонда?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2.3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России от 27.09.2003 № 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Обеспечивается ли подготовка жилищного фонда к сезонной эксплуатации?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2.6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России от 27.09.2003 № 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Обеспечены ли организация и функционирование диспетчерской и аварийно-ремонтной служб?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2.7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России от 27.09.2003 № 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порядку содержания помещений и придомовых территорий многоквартирных домов?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раздел III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России от 27.09.2003 № 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порядку осуществления технического обслуживания и ремонта строительных конструкций многоквартирных домов?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раздел IV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России от 27.09.2003 № 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порядку осуществления технического обслуживания и ремонта инженерного оборудования многоквартирных домов?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раздел V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России от 27.09.2003 № 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C909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09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определению размера платы за коммунальную услугу по водоснабжению и водоотведению в многоквартирных домах?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часть 1 статьи 157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4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осуществления деятельности по управлению многоквартирными домами, утвержденных постановлением Правительства Российской Федерации от 15.05.2013 № 416;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Правила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Российской Федерации от 06.05.2011 № 354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C909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09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оформлению документов на оплату жилищных и коммунальных услуг и указанию информации, подлежащей отражению в данных документах?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часть 2 статьи 157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4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осуществления деятельности по управлению многоквартирными домами, утвержденных постановлением Правительства Российской Федерации от 15.05.2013 № 416;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пункты 31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8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69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9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70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0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71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29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№ 491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C909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09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заключению договоров энергоснабжения с ресурсоснабжающими организациями в целях обеспечения предоставления собственникам и пользователям помещений в многоквартирном доме коммунальной услуги соответствующего вида?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часть 1 статьи 157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Российской Федерации;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подпункт «д» пункта 4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Правил осуществления деятельности по управлению многоквартирными домами, утвержденных постановлением Правительства Российской Федерации от 15.05.2013 № 416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5D00" w:rsidRPr="001C67BF" w:rsidRDefault="00495D00" w:rsidP="00495D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(должность, фамилия, имя, отчество (последнее - при наличии)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представителя юридического лица,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индивидуального предпринимателя)</w:t>
      </w:r>
    </w:p>
    <w:p w:rsidR="00495D00" w:rsidRPr="001C67BF" w:rsidRDefault="00495D00" w:rsidP="00495D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(должность, фамилия, имя, отчество (последнее - при наличии) лица,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проводящего плановую проверку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и заполняющего проверочный лист)</w:t>
      </w: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95D00" w:rsidRDefault="00495D0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914" w:rsidRDefault="00C90914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93B5F" w:rsidRDefault="00793B5F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93B5F" w:rsidRDefault="00793B5F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C4960" w:rsidRDefault="00FC4960" w:rsidP="00495D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C4960" w:rsidRDefault="00FC4960" w:rsidP="00FC496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</w:t>
      </w: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FC4960" w:rsidRDefault="00FC4960" w:rsidP="00FC496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</w:t>
      </w:r>
    </w:p>
    <w:p w:rsidR="00FC4960" w:rsidRDefault="00FC4960" w:rsidP="00FC496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Темниковского муниципального района</w:t>
      </w:r>
    </w:p>
    <w:p w:rsidR="00FC4960" w:rsidRPr="00FC4960" w:rsidRDefault="00FC4960" w:rsidP="00FC4960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E10AD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______________</w:t>
      </w:r>
      <w:bookmarkStart w:id="1" w:name="_GoBack"/>
      <w:bookmarkEnd w:id="1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FC49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2021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г. №_____</w:t>
      </w:r>
    </w:p>
    <w:p w:rsidR="00495D00" w:rsidRPr="001C67BF" w:rsidRDefault="00495D00" w:rsidP="00495D0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90914" w:rsidRPr="001C67BF" w:rsidRDefault="00495D00" w:rsidP="00C909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(оформляется на бланке </w:t>
      </w:r>
      <w:r w:rsidR="00C90914">
        <w:rPr>
          <w:rFonts w:ascii="Times New Roman" w:hAnsi="Times New Roman" w:cs="Times New Roman"/>
          <w:sz w:val="24"/>
          <w:szCs w:val="24"/>
        </w:rPr>
        <w:t>администрации</w:t>
      </w:r>
      <w:r w:rsidR="00C90914" w:rsidRPr="00C90914">
        <w:rPr>
          <w:rFonts w:ascii="Times New Roman" w:hAnsi="Times New Roman" w:cs="Times New Roman"/>
          <w:sz w:val="24"/>
          <w:szCs w:val="24"/>
        </w:rPr>
        <w:t xml:space="preserve"> </w:t>
      </w:r>
      <w:r w:rsidR="00C9091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C90914" w:rsidRPr="001C67BF">
        <w:rPr>
          <w:rFonts w:ascii="Times New Roman" w:hAnsi="Times New Roman" w:cs="Times New Roman"/>
          <w:sz w:val="24"/>
          <w:szCs w:val="24"/>
        </w:rPr>
        <w:t>)</w:t>
      </w:r>
    </w:p>
    <w:p w:rsidR="00495D00" w:rsidRPr="001C67BF" w:rsidRDefault="00495D00" w:rsidP="00C9091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ar208"/>
      <w:bookmarkEnd w:id="2"/>
      <w:r w:rsidRPr="00FC4960">
        <w:rPr>
          <w:rFonts w:ascii="Times New Roman" w:hAnsi="Times New Roman" w:cs="Times New Roman"/>
          <w:sz w:val="28"/>
          <w:szCs w:val="28"/>
        </w:rPr>
        <w:t>Проверочный лист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(список контрольных вопросов) при проведении плановых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проверок по муниципальному земельному контролю в отношении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юридических лиц или индивидуальных предпринимателей,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>являющихся правообладателями земельных участков</w:t>
      </w:r>
    </w:p>
    <w:p w:rsidR="00495D00" w:rsidRPr="00FC4960" w:rsidRDefault="00495D00" w:rsidP="00495D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C496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793B5F" w:rsidRPr="00FC4960">
        <w:rPr>
          <w:rFonts w:ascii="Times New Roman" w:hAnsi="Times New Roman" w:cs="Times New Roman"/>
          <w:sz w:val="28"/>
          <w:szCs w:val="28"/>
        </w:rPr>
        <w:t>Темниковского</w:t>
      </w:r>
      <w:r w:rsidR="00C90914" w:rsidRPr="00FC496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90914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1.Наименование    органа    муниципального   контроля:   </w:t>
      </w:r>
      <w:r w:rsidR="00FC4960">
        <w:rPr>
          <w:rFonts w:ascii="Times New Roman" w:hAnsi="Times New Roman" w:cs="Times New Roman"/>
          <w:sz w:val="24"/>
          <w:szCs w:val="24"/>
        </w:rPr>
        <w:t>отдел муниципального имущества и земельных отношений</w:t>
      </w:r>
      <w:r w:rsidR="00B70FAC">
        <w:rPr>
          <w:rFonts w:ascii="Times New Roman" w:hAnsi="Times New Roman" w:cs="Times New Roman"/>
          <w:sz w:val="24"/>
          <w:szCs w:val="24"/>
        </w:rPr>
        <w:t xml:space="preserve"> </w:t>
      </w:r>
      <w:r w:rsidR="00C9091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793B5F">
        <w:rPr>
          <w:rFonts w:ascii="Times New Roman" w:hAnsi="Times New Roman" w:cs="Times New Roman"/>
          <w:sz w:val="24"/>
          <w:szCs w:val="24"/>
        </w:rPr>
        <w:t>Темниковского</w:t>
      </w:r>
      <w:r w:rsidR="00C90914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495D00" w:rsidRPr="001C67BF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2.Проверочный лист утвержден постановлением администрации от ________ №_____.</w:t>
      </w:r>
    </w:p>
    <w:p w:rsidR="00495D00" w:rsidRPr="001C67BF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C67BF">
        <w:rPr>
          <w:rFonts w:ascii="Times New Roman" w:hAnsi="Times New Roman" w:cs="Times New Roman"/>
          <w:sz w:val="24"/>
          <w:szCs w:val="24"/>
        </w:rPr>
        <w:t>.Приказ о проведении плановой проверки от _____________ № __________.</w:t>
      </w:r>
    </w:p>
    <w:p w:rsidR="00495D00" w:rsidRPr="001C67BF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C67BF">
        <w:rPr>
          <w:rFonts w:ascii="Times New Roman" w:hAnsi="Times New Roman" w:cs="Times New Roman"/>
          <w:sz w:val="24"/>
          <w:szCs w:val="24"/>
        </w:rPr>
        <w:t>.Учетный  номер  плановой проверки и дата присвоения учетного номера проверки в едином реестре проверок: ______________________________________.</w:t>
      </w:r>
    </w:p>
    <w:p w:rsidR="00495D00" w:rsidRPr="001C67BF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C67BF">
        <w:rPr>
          <w:rFonts w:ascii="Times New Roman" w:hAnsi="Times New Roman" w:cs="Times New Roman"/>
          <w:sz w:val="24"/>
          <w:szCs w:val="24"/>
        </w:rPr>
        <w:t>.Место проведения плановой проверки с заполнением проверочного листа и (или) указание на используемые юридическим лицом производственные объекты: _________________________________________________________________.</w:t>
      </w:r>
    </w:p>
    <w:p w:rsidR="00495D00" w:rsidRPr="001C67BF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C67BF">
        <w:rPr>
          <w:rFonts w:ascii="Times New Roman" w:hAnsi="Times New Roman" w:cs="Times New Roman"/>
          <w:sz w:val="24"/>
          <w:szCs w:val="24"/>
        </w:rPr>
        <w:t>.Наименование юридического лица, фамилия, имя, отчество (последнее - при наличии) индивидуального предпринимателя, ИНН:____________________________________.</w:t>
      </w:r>
    </w:p>
    <w:p w:rsidR="00495D00" w:rsidRPr="001C67BF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1C67BF">
        <w:rPr>
          <w:rFonts w:ascii="Times New Roman" w:hAnsi="Times New Roman" w:cs="Times New Roman"/>
          <w:sz w:val="24"/>
          <w:szCs w:val="24"/>
        </w:rPr>
        <w:t>.Должность(и),  фамилия,  имя,  отчество  (последнее  - при наличии) должностного(ых) лица (лиц), проводящего(их) плановую проверку: ________________________.</w:t>
      </w:r>
    </w:p>
    <w:p w:rsidR="00495D00" w:rsidRPr="001C67BF" w:rsidRDefault="00495D00" w:rsidP="00495D0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C67BF">
        <w:rPr>
          <w:rFonts w:ascii="Times New Roman" w:hAnsi="Times New Roman" w:cs="Times New Roman"/>
          <w:sz w:val="24"/>
          <w:szCs w:val="24"/>
        </w:rPr>
        <w:t>.Перечень  вопросов,  отражающих содержание обязательных требований, ответы 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495D00" w:rsidRPr="001C67BF" w:rsidRDefault="00495D00" w:rsidP="00495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5"/>
        <w:gridCol w:w="3052"/>
        <w:gridCol w:w="709"/>
        <w:gridCol w:w="567"/>
        <w:gridCol w:w="1626"/>
      </w:tblGrid>
      <w:tr w:rsidR="00495D00" w:rsidRPr="001C67BF" w:rsidTr="002C0AF9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  <w:tc>
          <w:tcPr>
            <w:tcW w:w="3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495D00" w:rsidRPr="001C67BF" w:rsidTr="002C0AF9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(или)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7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5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42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Имеются ли у проверяемого юридического лица или индивидуального предпринимателя права, предусмотренные законодательством Российской Федерации, на используемый земельный участок (используемые земельные участки, части земельных участков)?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Зарегистрированы ли права либо обременение на используемый земельный участок (используемые земельные участки, части земельных участков) в порядке, установленном Федеральным </w:t>
            </w:r>
            <w:hyperlink r:id="rId37" w:history="1">
              <w:r w:rsidRPr="001C67BF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от 13.07.2015 № 218-ФЗ «О государственной регистрации недвижимости»?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26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8.1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Соответствует ли площадь используемого проверяемым юридическим лицом, индивидуальным предпринимателем земельного участка площади земельного участка, указанной в правоустанавливающих документах?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1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26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Соответствует ли положение поворотных точек границ земельного участка, используемого проверяемым юридическим лицом, индивидуальным предпринимателем, сведениям о положении точек границ земельного участка, указанным в Едином государственном реестре недвижимости?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3 статьи 6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3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 случаях если использование земельного участка (земельных участков), находящегося (находящихся) в муниципальной собственности,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приведены ли земли или земельные участки в состояние, пригодное для использования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5 статьи 13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5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подпункт 1 статьи 39.35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 случае если действие сервитута прекращено, исполнена ли проверяемым юридическим лицом, индивидуальным предпринимателем, в отношении которого установлен сервитут, обязанность привести земельный участок в состояние, пригодное для использования,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5 статьи 13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7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подпункт 9 пункта 1 статьи 39.25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Выполнена ли проверяемым юридическим лицом обязанность переоформить право постоянного (бессрочного) пользования земельным участком (земельными участками) на право аренды земельного участка (земельных участков) или приобрести земельный участок (земельные участки) в собственность?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3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25.10.2001 № 137-ФЗ «О введении в действие Земельного кодекса Российской Федерации»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D00" w:rsidRPr="001C67BF" w:rsidTr="002C0A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Соблюдено ли требование об обязательности использования (освоения) земельного участка в сроки, установленные законодательством?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42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50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45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284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Российской Федерации;</w:t>
            </w:r>
          </w:p>
          <w:p w:rsidR="00495D00" w:rsidRPr="001C67BF" w:rsidRDefault="00394005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495D00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7 части 2 статьи 19</w:t>
              </w:r>
            </w:hyperlink>
            <w:r w:rsidR="00495D00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15.04.1998 № 66-ФЗ «О садоводческих, огороднических и дачных некоммерческих объединениях граждан»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00" w:rsidRPr="001C67BF" w:rsidRDefault="00495D00" w:rsidP="00F543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5D00" w:rsidRPr="001C67BF" w:rsidRDefault="00495D00" w:rsidP="00495D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95D00" w:rsidRPr="001C67BF" w:rsidRDefault="00495D00" w:rsidP="00495D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(должность, фамилия, имя, отчество (последнее - при наличии) представителя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юридического лица, индивидуального предпринимателя)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___________________________________________________________________________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(должность, фамилия, имя, отчество (последнее - при наличии) лица,</w:t>
      </w:r>
    </w:p>
    <w:p w:rsidR="00495D00" w:rsidRPr="001C67BF" w:rsidRDefault="00495D00" w:rsidP="00495D00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проводящего плановую проверку и заполняющего проверочный лист)</w:t>
      </w:r>
    </w:p>
    <w:p w:rsidR="00495D00" w:rsidRPr="001C67BF" w:rsidRDefault="00495D00" w:rsidP="00495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20767" w:rsidRDefault="00120767"/>
    <w:sectPr w:rsidR="00120767" w:rsidSect="002C0AF9">
      <w:headerReference w:type="default" r:id="rId5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005" w:rsidRDefault="00394005" w:rsidP="002C0AF9">
      <w:pPr>
        <w:spacing w:after="0" w:line="240" w:lineRule="auto"/>
      </w:pPr>
      <w:r>
        <w:separator/>
      </w:r>
    </w:p>
  </w:endnote>
  <w:endnote w:type="continuationSeparator" w:id="0">
    <w:p w:rsidR="00394005" w:rsidRDefault="00394005" w:rsidP="002C0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005" w:rsidRDefault="00394005" w:rsidP="002C0AF9">
      <w:pPr>
        <w:spacing w:after="0" w:line="240" w:lineRule="auto"/>
      </w:pPr>
      <w:r>
        <w:separator/>
      </w:r>
    </w:p>
  </w:footnote>
  <w:footnote w:type="continuationSeparator" w:id="0">
    <w:p w:rsidR="00394005" w:rsidRDefault="00394005" w:rsidP="002C0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624555"/>
      <w:docPartObj>
        <w:docPartGallery w:val="Page Numbers (Top of Page)"/>
        <w:docPartUnique/>
      </w:docPartObj>
    </w:sdtPr>
    <w:sdtEndPr/>
    <w:sdtContent>
      <w:p w:rsidR="002C0AF9" w:rsidRDefault="002C0AF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AD4">
          <w:rPr>
            <w:noProof/>
          </w:rPr>
          <w:t>6</w:t>
        </w:r>
        <w:r>
          <w:fldChar w:fldCharType="end"/>
        </w:r>
      </w:p>
    </w:sdtContent>
  </w:sdt>
  <w:p w:rsidR="002C0AF9" w:rsidRDefault="002C0AF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D00"/>
    <w:rsid w:val="00120767"/>
    <w:rsid w:val="002C0AF9"/>
    <w:rsid w:val="00394005"/>
    <w:rsid w:val="003C74CB"/>
    <w:rsid w:val="00495D00"/>
    <w:rsid w:val="00662BE4"/>
    <w:rsid w:val="00756529"/>
    <w:rsid w:val="00793B5F"/>
    <w:rsid w:val="0085276B"/>
    <w:rsid w:val="009954E6"/>
    <w:rsid w:val="00A46AC0"/>
    <w:rsid w:val="00B70FAC"/>
    <w:rsid w:val="00C204F5"/>
    <w:rsid w:val="00C416B2"/>
    <w:rsid w:val="00C90914"/>
    <w:rsid w:val="00E10AD4"/>
    <w:rsid w:val="00F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D00"/>
    <w:pPr>
      <w:spacing w:after="160" w:line="259" w:lineRule="auto"/>
    </w:pPr>
    <w:rPr>
      <w:rFonts w:asciiTheme="minorHAnsi" w:hAnsiTheme="minorHAnsi" w:cstheme="minorBidi"/>
      <w:caps w:val="0"/>
      <w:sz w:val="22"/>
      <w:szCs w:val="22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495D00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495D00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495D00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5D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aps w:val="0"/>
      <w:sz w:val="22"/>
      <w:lang w:eastAsia="ru-RU"/>
    </w:rPr>
  </w:style>
  <w:style w:type="paragraph" w:customStyle="1" w:styleId="ConsPlusNonformat">
    <w:name w:val="ConsPlusNonformat"/>
    <w:uiPriority w:val="99"/>
    <w:rsid w:val="00495D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caps w:val="0"/>
      <w:sz w:val="20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495D00"/>
    <w:rPr>
      <w:rFonts w:eastAsia="Times New Roman"/>
      <w:caps w:val="0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95D00"/>
    <w:rPr>
      <w:rFonts w:ascii="Arial" w:eastAsia="Times New Roman" w:hAnsi="Arial" w:cs="Arial"/>
      <w:caps w:val="0"/>
      <w:sz w:val="22"/>
      <w:szCs w:val="22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495D00"/>
    <w:rPr>
      <w:rFonts w:ascii="Arial" w:eastAsia="Times New Roman" w:hAnsi="Arial"/>
      <w:caps w:val="0"/>
      <w:sz w:val="20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95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C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C0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0AF9"/>
    <w:rPr>
      <w:rFonts w:asciiTheme="minorHAnsi" w:hAnsiTheme="minorHAnsi" w:cstheme="minorBidi"/>
      <w:caps w:val="0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2C0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0AF9"/>
    <w:rPr>
      <w:rFonts w:asciiTheme="minorHAnsi" w:hAnsiTheme="minorHAnsi" w:cstheme="minorBidi"/>
      <w:cap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D00"/>
    <w:pPr>
      <w:spacing w:after="160" w:line="259" w:lineRule="auto"/>
    </w:pPr>
    <w:rPr>
      <w:rFonts w:asciiTheme="minorHAnsi" w:hAnsiTheme="minorHAnsi" w:cstheme="minorBidi"/>
      <w:caps w:val="0"/>
      <w:sz w:val="22"/>
      <w:szCs w:val="22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495D00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495D00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495D00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5D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aps w:val="0"/>
      <w:sz w:val="22"/>
      <w:lang w:eastAsia="ru-RU"/>
    </w:rPr>
  </w:style>
  <w:style w:type="paragraph" w:customStyle="1" w:styleId="ConsPlusNonformat">
    <w:name w:val="ConsPlusNonformat"/>
    <w:uiPriority w:val="99"/>
    <w:rsid w:val="00495D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caps w:val="0"/>
      <w:sz w:val="20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495D00"/>
    <w:rPr>
      <w:rFonts w:eastAsia="Times New Roman"/>
      <w:caps w:val="0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95D00"/>
    <w:rPr>
      <w:rFonts w:ascii="Arial" w:eastAsia="Times New Roman" w:hAnsi="Arial" w:cs="Arial"/>
      <w:caps w:val="0"/>
      <w:sz w:val="22"/>
      <w:szCs w:val="22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495D00"/>
    <w:rPr>
      <w:rFonts w:ascii="Arial" w:eastAsia="Times New Roman" w:hAnsi="Arial"/>
      <w:caps w:val="0"/>
      <w:sz w:val="20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95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C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C0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0AF9"/>
    <w:rPr>
      <w:rFonts w:asciiTheme="minorHAnsi" w:hAnsiTheme="minorHAnsi" w:cstheme="minorBidi"/>
      <w:caps w:val="0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2C0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0AF9"/>
    <w:rPr>
      <w:rFonts w:asciiTheme="minorHAnsi" w:hAnsiTheme="minorHAnsi" w:cstheme="minorBidi"/>
      <w:cap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13891&amp;date=28.10.2019&amp;dst=100021&amp;fld=134" TargetMode="External"/><Relationship Id="rId18" Type="http://schemas.openxmlformats.org/officeDocument/2006/relationships/hyperlink" Target="https://login.consultant.ru/link/?req=doc&amp;base=LAW&amp;n=44772&amp;date=28.10.2019&amp;dst=100193&amp;fld=134" TargetMode="External"/><Relationship Id="rId26" Type="http://schemas.openxmlformats.org/officeDocument/2006/relationships/hyperlink" Target="https://login.consultant.ru/link/?req=doc&amp;base=LAW&amp;n=305825&amp;date=28.10.2019&amp;dst=100020&amp;fld=134" TargetMode="External"/><Relationship Id="rId39" Type="http://schemas.openxmlformats.org/officeDocument/2006/relationships/hyperlink" Target="https://login.consultant.ru/link/?req=doc&amp;base=LAW&amp;n=320453&amp;date=28.10.2019&amp;dst=242&amp;fld=134" TargetMode="External"/><Relationship Id="rId21" Type="http://schemas.openxmlformats.org/officeDocument/2006/relationships/hyperlink" Target="https://login.consultant.ru/link/?req=doc&amp;base=LAW&amp;n=44772&amp;date=28.10.2019&amp;dst=100936&amp;fld=134" TargetMode="External"/><Relationship Id="rId34" Type="http://schemas.openxmlformats.org/officeDocument/2006/relationships/hyperlink" Target="https://login.consultant.ru/link/?req=doc&amp;base=LAW&amp;n=330851&amp;date=28.10.2019&amp;dst=100062&amp;fld=134" TargetMode="External"/><Relationship Id="rId42" Type="http://schemas.openxmlformats.org/officeDocument/2006/relationships/hyperlink" Target="https://login.consultant.ru/link/?req=doc&amp;base=LAW&amp;n=330851&amp;date=28.10.2019&amp;dst=320&amp;fld=134" TargetMode="External"/><Relationship Id="rId47" Type="http://schemas.openxmlformats.org/officeDocument/2006/relationships/hyperlink" Target="https://login.consultant.ru/link/?req=doc&amp;base=LAW&amp;n=330851&amp;date=28.10.2019&amp;dst=935&amp;fld=134" TargetMode="External"/><Relationship Id="rId50" Type="http://schemas.openxmlformats.org/officeDocument/2006/relationships/hyperlink" Target="https://login.consultant.ru/link/?req=doc&amp;base=LAW&amp;n=330851&amp;date=28.10.2019&amp;dst=268&amp;fld=134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330806&amp;date=28.10.2019&amp;dst=397&amp;fld=134" TargetMode="External"/><Relationship Id="rId12" Type="http://schemas.openxmlformats.org/officeDocument/2006/relationships/hyperlink" Target="https://login.consultant.ru/link/?req=doc&amp;base=LAW&amp;n=322877&amp;date=28.10.2019&amp;dst=100268&amp;fld=134" TargetMode="External"/><Relationship Id="rId17" Type="http://schemas.openxmlformats.org/officeDocument/2006/relationships/hyperlink" Target="https://login.consultant.ru/link/?req=doc&amp;base=LAW&amp;n=44772&amp;date=28.10.2019&amp;dst=100151&amp;fld=134" TargetMode="External"/><Relationship Id="rId25" Type="http://schemas.openxmlformats.org/officeDocument/2006/relationships/hyperlink" Target="https://login.consultant.ru/link/?req=doc&amp;base=LAW&amp;n=322877&amp;date=28.10.2019&amp;dst=101687&amp;fld=134" TargetMode="External"/><Relationship Id="rId33" Type="http://schemas.openxmlformats.org/officeDocument/2006/relationships/hyperlink" Target="https://login.consultant.ru/link/?req=doc&amp;base=LAW&amp;n=305825&amp;date=28.10.2019&amp;dst=100036&amp;fld=134" TargetMode="External"/><Relationship Id="rId38" Type="http://schemas.openxmlformats.org/officeDocument/2006/relationships/hyperlink" Target="https://login.consultant.ru/link/?req=doc&amp;base=LAW&amp;n=330851&amp;date=28.10.2019&amp;dst=1595&amp;fld=134" TargetMode="External"/><Relationship Id="rId46" Type="http://schemas.openxmlformats.org/officeDocument/2006/relationships/hyperlink" Target="https://login.consultant.ru/link/?req=doc&amp;base=LAW&amp;n=330851&amp;date=28.10.2019&amp;dst=1559&amp;fld=13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4772&amp;date=28.10.2019&amp;dst=100128&amp;fld=134" TargetMode="External"/><Relationship Id="rId20" Type="http://schemas.openxmlformats.org/officeDocument/2006/relationships/hyperlink" Target="https://login.consultant.ru/link/?req=doc&amp;base=LAW&amp;n=44772&amp;date=28.10.2019&amp;dst=100479&amp;fld=134" TargetMode="External"/><Relationship Id="rId29" Type="http://schemas.openxmlformats.org/officeDocument/2006/relationships/hyperlink" Target="https://login.consultant.ru/link/?req=doc&amp;base=LAW&amp;n=329691&amp;date=28.10.2019&amp;dst=682&amp;fld=134" TargetMode="External"/><Relationship Id="rId41" Type="http://schemas.openxmlformats.org/officeDocument/2006/relationships/hyperlink" Target="https://login.consultant.ru/link/?req=doc&amp;base=LAW&amp;n=330851&amp;date=28.10.2019&amp;dst=1595&amp;fld=134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322877&amp;date=28.10.2019&amp;dst=100941&amp;fld=134" TargetMode="External"/><Relationship Id="rId24" Type="http://schemas.openxmlformats.org/officeDocument/2006/relationships/hyperlink" Target="https://login.consultant.ru/link/?req=doc&amp;base=LAW&amp;n=329691&amp;date=28.10.2019&amp;dst=100031&amp;fld=134" TargetMode="External"/><Relationship Id="rId32" Type="http://schemas.openxmlformats.org/officeDocument/2006/relationships/hyperlink" Target="https://login.consultant.ru/link/?req=doc&amp;base=LAW&amp;n=322877&amp;date=28.10.2019&amp;dst=101717&amp;fld=134" TargetMode="External"/><Relationship Id="rId37" Type="http://schemas.openxmlformats.org/officeDocument/2006/relationships/hyperlink" Target="https://login.consultant.ru/link/?req=doc&amp;base=LAW&amp;n=326985&amp;date=28.10.2019" TargetMode="External"/><Relationship Id="rId40" Type="http://schemas.openxmlformats.org/officeDocument/2006/relationships/hyperlink" Target="https://login.consultant.ru/link/?req=doc&amp;base=LAW&amp;n=330851&amp;date=28.10.2019&amp;dst=1594&amp;fld=134" TargetMode="External"/><Relationship Id="rId45" Type="http://schemas.openxmlformats.org/officeDocument/2006/relationships/hyperlink" Target="https://login.consultant.ru/link/?req=doc&amp;base=LAW&amp;n=330851&amp;date=28.10.2019&amp;dst=1093&amp;fld=134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4772&amp;date=28.10.2019&amp;dst=100095&amp;fld=134" TargetMode="External"/><Relationship Id="rId23" Type="http://schemas.openxmlformats.org/officeDocument/2006/relationships/hyperlink" Target="https://login.consultant.ru/link/?req=doc&amp;base=LAW&amp;n=305825&amp;date=28.10.2019&amp;dst=100020&amp;fld=134" TargetMode="External"/><Relationship Id="rId28" Type="http://schemas.openxmlformats.org/officeDocument/2006/relationships/hyperlink" Target="https://login.consultant.ru/link/?req=doc&amp;base=LAW&amp;n=329691&amp;date=28.10.2019&amp;dst=100328&amp;fld=134" TargetMode="External"/><Relationship Id="rId36" Type="http://schemas.openxmlformats.org/officeDocument/2006/relationships/hyperlink" Target="https://login.consultant.ru/link/?req=doc&amp;base=LAW&amp;n=330851&amp;date=28.10.2019&amp;dst=1594&amp;fld=134" TargetMode="External"/><Relationship Id="rId49" Type="http://schemas.openxmlformats.org/officeDocument/2006/relationships/hyperlink" Target="https://login.consultant.ru/link/?req=doc&amp;base=LAW&amp;n=330851&amp;date=28.10.2019&amp;dst=100391&amp;fld=134" TargetMode="External"/><Relationship Id="rId10" Type="http://schemas.openxmlformats.org/officeDocument/2006/relationships/hyperlink" Target="https://login.consultant.ru/link/?req=doc&amp;base=LAW&amp;n=322877&amp;date=28.10.2019&amp;dst=101107&amp;fld=134" TargetMode="External"/><Relationship Id="rId19" Type="http://schemas.openxmlformats.org/officeDocument/2006/relationships/hyperlink" Target="https://login.consultant.ru/link/?req=doc&amp;base=LAW&amp;n=44772&amp;date=28.10.2019&amp;dst=100231&amp;fld=134" TargetMode="External"/><Relationship Id="rId31" Type="http://schemas.openxmlformats.org/officeDocument/2006/relationships/hyperlink" Target="https://login.consultant.ru/link/?req=doc&amp;base=LAW&amp;n=313891&amp;date=28.10.2019&amp;dst=100196&amp;fld=134" TargetMode="External"/><Relationship Id="rId44" Type="http://schemas.openxmlformats.org/officeDocument/2006/relationships/hyperlink" Target="https://login.consultant.ru/link/?req=doc&amp;base=LAW&amp;n=330851&amp;date=28.10.2019&amp;dst=1559&amp;fld=134" TargetMode="External"/><Relationship Id="rId52" Type="http://schemas.openxmlformats.org/officeDocument/2006/relationships/hyperlink" Target="https://login.consultant.ru/link/?req=doc&amp;base=LAW&amp;n=200931&amp;date=28.10.2019&amp;dst=100187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22877&amp;date=28.10.2019&amp;dst=411&amp;fld=134" TargetMode="External"/><Relationship Id="rId14" Type="http://schemas.openxmlformats.org/officeDocument/2006/relationships/hyperlink" Target="https://login.consultant.ru/link/?req=doc&amp;base=LAW&amp;n=322877&amp;date=28.10.2019&amp;dst=101107&amp;fld=134" TargetMode="External"/><Relationship Id="rId22" Type="http://schemas.openxmlformats.org/officeDocument/2006/relationships/hyperlink" Target="https://login.consultant.ru/link/?req=doc&amp;base=LAW&amp;n=322877&amp;date=28.10.2019&amp;dst=101717&amp;fld=134" TargetMode="External"/><Relationship Id="rId27" Type="http://schemas.openxmlformats.org/officeDocument/2006/relationships/hyperlink" Target="https://login.consultant.ru/link/?req=doc&amp;base=LAW&amp;n=329691&amp;date=28.10.2019&amp;dst=100161&amp;fld=134" TargetMode="External"/><Relationship Id="rId30" Type="http://schemas.openxmlformats.org/officeDocument/2006/relationships/hyperlink" Target="https://login.consultant.ru/link/?req=doc&amp;base=LAW&amp;n=329691&amp;date=28.10.2019&amp;dst=101056&amp;fld=134" TargetMode="External"/><Relationship Id="rId35" Type="http://schemas.openxmlformats.org/officeDocument/2006/relationships/hyperlink" Target="https://login.consultant.ru/link/?req=doc&amp;base=LAW&amp;n=330851&amp;date=28.10.2019&amp;dst=100391&amp;fld=134" TargetMode="External"/><Relationship Id="rId43" Type="http://schemas.openxmlformats.org/officeDocument/2006/relationships/hyperlink" Target="https://login.consultant.ru/link/?req=doc&amp;base=LAW&amp;n=330851&amp;date=28.10.2019&amp;dst=1594&amp;fld=134" TargetMode="External"/><Relationship Id="rId48" Type="http://schemas.openxmlformats.org/officeDocument/2006/relationships/hyperlink" Target="https://login.consultant.ru/link/?req=doc&amp;base=LAW&amp;n=330802&amp;date=28.10.2019&amp;dst=95&amp;fld=134" TargetMode="External"/><Relationship Id="rId8" Type="http://schemas.openxmlformats.org/officeDocument/2006/relationships/hyperlink" Target="https://login.consultant.ru/link/?req=doc&amp;base=LAW&amp;n=213045&amp;date=28.10.2019&amp;dst=100010&amp;fld=134" TargetMode="External"/><Relationship Id="rId51" Type="http://schemas.openxmlformats.org/officeDocument/2006/relationships/hyperlink" Target="https://login.consultant.ru/link/?req=doc&amp;base=LAW&amp;n=320453&amp;date=28.10.2019&amp;dst=10929&amp;fld=134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2904</Words>
  <Characters>16556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31</vt:i4>
      </vt:variant>
    </vt:vector>
  </HeadingPairs>
  <TitlesOfParts>
    <vt:vector size="32" baseType="lpstr">
      <vt:lpstr/>
      <vt:lpstr>3. Настоящее постановление вступает в силу со дня его официального опуб</vt:lpstr>
      <vt:lpstr>муниципального района                                                           </vt:lpstr>
      <vt:lpstr/>
      <vt:lpstr/>
      <vt:lpstr>        Приложение 1 </vt:lpstr>
      <vt:lpstr>        к постановлению администрации </vt:lpstr>
      <vt:lpstr>        Темниковского муниципального района</vt:lpstr>
      <vt:lpstr>        от ____ сентября 2021г. №_____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        Приложение 2 </vt:lpstr>
      <vt:lpstr>        к постановлению администрации </vt:lpstr>
      <vt:lpstr>        Темниковского муниципального района</vt:lpstr>
      <vt:lpstr>        от ____ сентября 2021г. №_____</vt:lpstr>
    </vt:vector>
  </TitlesOfParts>
  <Company/>
  <LinksUpToDate>false</LinksUpToDate>
  <CharactersWithSpaces>19422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пк</cp:lastModifiedBy>
  <cp:revision>8</cp:revision>
  <cp:lastPrinted>2021-09-02T14:23:00Z</cp:lastPrinted>
  <dcterms:created xsi:type="dcterms:W3CDTF">2021-09-02T13:40:00Z</dcterms:created>
  <dcterms:modified xsi:type="dcterms:W3CDTF">2021-09-10T08:12:00Z</dcterms:modified>
</cp:coreProperties>
</file>