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C750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871762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871762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871762"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0E767A">
        <w:rPr>
          <w:b/>
          <w:bCs/>
          <w:sz w:val="28"/>
          <w:szCs w:val="28"/>
        </w:rPr>
        <w:t xml:space="preserve">внесении изменений о </w:t>
      </w:r>
      <w:r>
        <w:rPr>
          <w:b/>
          <w:bCs/>
          <w:sz w:val="28"/>
          <w:szCs w:val="28"/>
        </w:rPr>
        <w:t>присвоении адреса земельному участку</w:t>
      </w:r>
      <w:r w:rsidR="000E767A">
        <w:rPr>
          <w:b/>
          <w:bCs/>
          <w:sz w:val="28"/>
          <w:szCs w:val="28"/>
        </w:rPr>
        <w:t>.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871762">
        <w:rPr>
          <w:rStyle w:val="a4"/>
          <w:rFonts w:ascii="Times New Roman" w:hAnsi="Times New Roman" w:cs="Times New Roman"/>
          <w:i w:val="0"/>
          <w:sz w:val="28"/>
          <w:szCs w:val="28"/>
        </w:rPr>
        <w:t>1924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87176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04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87176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87176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103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871762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871762">
        <w:rPr>
          <w:rStyle w:val="a4"/>
          <w:rFonts w:ascii="Times New Roman" w:hAnsi="Times New Roman" w:cs="Times New Roman"/>
          <w:i w:val="0"/>
          <w:sz w:val="28"/>
          <w:szCs w:val="28"/>
        </w:rPr>
        <w:t>41</w:t>
      </w:r>
      <w:r w:rsidR="000E767A">
        <w:rPr>
          <w:rStyle w:val="a4"/>
          <w:rFonts w:ascii="Times New Roman" w:hAnsi="Times New Roman" w:cs="Times New Roman"/>
          <w:i w:val="0"/>
          <w:sz w:val="28"/>
          <w:szCs w:val="28"/>
        </w:rPr>
        <w:t>/2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E767A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2004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71762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22E01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A7D7C"/>
    <w:rsid w:val="00EB2157"/>
    <w:rsid w:val="00EB5643"/>
    <w:rsid w:val="00EC02D2"/>
    <w:rsid w:val="00EC211F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77</cp:revision>
  <cp:lastPrinted>2021-09-01T07:58:00Z</cp:lastPrinted>
  <dcterms:created xsi:type="dcterms:W3CDTF">2017-03-24T13:02:00Z</dcterms:created>
  <dcterms:modified xsi:type="dcterms:W3CDTF">2021-09-01T08:01:00Z</dcterms:modified>
</cp:coreProperties>
</file>