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6CC" w:rsidRPr="00B446BC" w:rsidRDefault="004766CC" w:rsidP="004766CC">
      <w:pPr>
        <w:ind w:firstLine="709"/>
        <w:jc w:val="center"/>
        <w:rPr>
          <w:b/>
          <w:sz w:val="28"/>
          <w:szCs w:val="28"/>
        </w:rPr>
      </w:pPr>
      <w:r>
        <w:rPr>
          <w:caps/>
          <w:sz w:val="28"/>
          <w:szCs w:val="28"/>
        </w:rPr>
        <w:t xml:space="preserve"> </w:t>
      </w:r>
      <w:r w:rsidRPr="00B446BC">
        <w:rPr>
          <w:b/>
          <w:sz w:val="28"/>
          <w:szCs w:val="28"/>
        </w:rPr>
        <w:t>ИНФОРМАЦИОННЫЙ БЮЛЛЕТЕНЬ</w:t>
      </w:r>
    </w:p>
    <w:p w:rsidR="004766CC" w:rsidRDefault="004766CC" w:rsidP="004766CC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4766CC" w:rsidRPr="00B446BC" w:rsidRDefault="004766CC" w:rsidP="004766C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4766CC" w:rsidRPr="00B446BC" w:rsidRDefault="004766CC" w:rsidP="004766C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4766CC" w:rsidRPr="00B446BC" w:rsidRDefault="004766CC" w:rsidP="004766C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4766CC" w:rsidRPr="00B446BC" w:rsidRDefault="004766CC" w:rsidP="004766C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4766CC" w:rsidRPr="00B446BC" w:rsidRDefault="004766CC" w:rsidP="00337444">
      <w:pPr>
        <w:ind w:firstLine="709"/>
        <w:rPr>
          <w:b/>
          <w:sz w:val="28"/>
          <w:szCs w:val="28"/>
        </w:rPr>
      </w:pPr>
    </w:p>
    <w:p w:rsidR="004766CC" w:rsidRDefault="00337444" w:rsidP="00337444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20 октября 2021</w:t>
      </w:r>
      <w:r w:rsidR="004766CC" w:rsidRPr="00B446BC">
        <w:rPr>
          <w:b/>
          <w:sz w:val="28"/>
          <w:szCs w:val="28"/>
        </w:rPr>
        <w:t xml:space="preserve"> года  </w:t>
      </w:r>
      <w:r w:rsidR="004766CC">
        <w:rPr>
          <w:b/>
          <w:sz w:val="28"/>
          <w:szCs w:val="28"/>
        </w:rPr>
        <w:t xml:space="preserve">      </w:t>
      </w:r>
      <w:r w:rsidR="004766CC" w:rsidRPr="00B446BC">
        <w:rPr>
          <w:b/>
          <w:sz w:val="28"/>
          <w:szCs w:val="28"/>
        </w:rPr>
        <w:t xml:space="preserve">           </w:t>
      </w:r>
      <w:r w:rsidR="004766CC">
        <w:rPr>
          <w:b/>
          <w:sz w:val="28"/>
          <w:szCs w:val="28"/>
        </w:rPr>
        <w:t xml:space="preserve">                                                                   </w:t>
      </w:r>
      <w:r w:rsidR="004766CC"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</w:t>
      </w:r>
    </w:p>
    <w:p w:rsidR="00337444" w:rsidRDefault="00337444" w:rsidP="004766CC">
      <w:pPr>
        <w:jc w:val="both"/>
        <w:outlineLvl w:val="0"/>
        <w:rPr>
          <w:b/>
          <w:sz w:val="28"/>
          <w:szCs w:val="28"/>
        </w:rPr>
      </w:pPr>
    </w:p>
    <w:p w:rsidR="007E0624" w:rsidRDefault="007E0624" w:rsidP="00685B2F">
      <w:pPr>
        <w:pStyle w:val="a5"/>
        <w:shd w:val="clear" w:color="auto" w:fill="FFFFFF"/>
        <w:rPr>
          <w:caps/>
          <w:sz w:val="28"/>
          <w:szCs w:val="28"/>
        </w:rPr>
      </w:pPr>
    </w:p>
    <w:p w:rsidR="007368F2" w:rsidRPr="00547C2F" w:rsidRDefault="007368F2" w:rsidP="00685B2F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7368F2" w:rsidRPr="00547C2F" w:rsidRDefault="007368F2" w:rsidP="00685B2F">
      <w:pPr>
        <w:pStyle w:val="a5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7368F2" w:rsidRPr="00547C2F" w:rsidRDefault="007368F2" w:rsidP="00685B2F">
      <w:pPr>
        <w:pStyle w:val="a5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7368F2" w:rsidRPr="00547C2F" w:rsidRDefault="007368F2" w:rsidP="00685B2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  <w:r w:rsidRPr="002731E2">
        <w:rPr>
          <w:b/>
          <w:bCs/>
          <w:sz w:val="34"/>
          <w:szCs w:val="34"/>
        </w:rPr>
        <w:t>П О С Т А Н О В Л Е Н И Е</w:t>
      </w:r>
    </w:p>
    <w:p w:rsidR="004766CC" w:rsidRPr="00547C2F" w:rsidRDefault="007E0624" w:rsidP="00685B2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3640D">
        <w:rPr>
          <w:sz w:val="28"/>
          <w:szCs w:val="28"/>
        </w:rPr>
        <w:t xml:space="preserve"> </w:t>
      </w:r>
      <w:r w:rsidR="004766CC">
        <w:rPr>
          <w:sz w:val="28"/>
          <w:szCs w:val="28"/>
        </w:rPr>
        <w:t xml:space="preserve">20 октября </w:t>
      </w:r>
      <w:r w:rsidR="0093640D">
        <w:rPr>
          <w:sz w:val="28"/>
          <w:szCs w:val="28"/>
        </w:rPr>
        <w:t>2021</w:t>
      </w:r>
      <w:r w:rsidR="007368F2" w:rsidRPr="00547C2F">
        <w:rPr>
          <w:sz w:val="28"/>
          <w:szCs w:val="28"/>
        </w:rPr>
        <w:t xml:space="preserve"> г</w:t>
      </w:r>
      <w:r w:rsidR="007368F2">
        <w:rPr>
          <w:sz w:val="28"/>
          <w:szCs w:val="28"/>
        </w:rPr>
        <w:t>.</w:t>
      </w:r>
      <w:r w:rsidR="007368F2" w:rsidRPr="00547C2F">
        <w:rPr>
          <w:sz w:val="28"/>
          <w:szCs w:val="28"/>
        </w:rPr>
        <w:tab/>
        <w:t xml:space="preserve">                </w:t>
      </w:r>
      <w:r w:rsidR="007368F2">
        <w:rPr>
          <w:sz w:val="28"/>
          <w:szCs w:val="28"/>
        </w:rPr>
        <w:t xml:space="preserve">                                           </w:t>
      </w:r>
      <w:r w:rsidR="004766CC">
        <w:rPr>
          <w:sz w:val="28"/>
          <w:szCs w:val="28"/>
        </w:rPr>
        <w:t xml:space="preserve">           </w:t>
      </w:r>
      <w:r w:rsidR="007368F2">
        <w:rPr>
          <w:sz w:val="28"/>
          <w:szCs w:val="28"/>
        </w:rPr>
        <w:t xml:space="preserve">      </w:t>
      </w:r>
      <w:r w:rsidR="004766CC">
        <w:rPr>
          <w:sz w:val="28"/>
          <w:szCs w:val="28"/>
        </w:rPr>
        <w:t xml:space="preserve">       № 50</w:t>
      </w:r>
    </w:p>
    <w:p w:rsidR="004766CC" w:rsidRDefault="007368F2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</w:t>
      </w:r>
      <w:proofErr w:type="gramStart"/>
      <w:r w:rsidRPr="00547C2F">
        <w:rPr>
          <w:bCs/>
          <w:sz w:val="28"/>
          <w:szCs w:val="28"/>
        </w:rPr>
        <w:t>.Р</w:t>
      </w:r>
      <w:proofErr w:type="gramEnd"/>
      <w:r w:rsidRPr="00547C2F">
        <w:rPr>
          <w:bCs/>
          <w:sz w:val="28"/>
          <w:szCs w:val="28"/>
        </w:rPr>
        <w:t>усское Тювеево</w:t>
      </w:r>
    </w:p>
    <w:p w:rsidR="007368F2" w:rsidRPr="00547C2F" w:rsidRDefault="007368F2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7368F2" w:rsidRDefault="007368F2" w:rsidP="007B095A">
      <w:pPr>
        <w:pStyle w:val="aa"/>
        <w:widowControl/>
        <w:spacing w:after="0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проведении публичных слушаний </w:t>
      </w:r>
      <w:r w:rsidR="0093640D">
        <w:rPr>
          <w:b/>
          <w:bCs/>
          <w:color w:val="000000"/>
          <w:sz w:val="28"/>
          <w:szCs w:val="28"/>
        </w:rPr>
        <w:t>по проекту межевания территории</w:t>
      </w:r>
      <w:r w:rsidRPr="00B51D03">
        <w:rPr>
          <w:b/>
          <w:kern w:val="2"/>
          <w:sz w:val="28"/>
          <w:szCs w:val="28"/>
        </w:rPr>
        <w:t xml:space="preserve"> </w:t>
      </w:r>
    </w:p>
    <w:p w:rsidR="007368F2" w:rsidRDefault="007368F2" w:rsidP="004A7D48">
      <w:pPr>
        <w:tabs>
          <w:tab w:val="left" w:pos="975"/>
        </w:tabs>
        <w:ind w:firstLine="709"/>
        <w:jc w:val="center"/>
        <w:rPr>
          <w:b/>
          <w:sz w:val="28"/>
          <w:szCs w:val="28"/>
        </w:rPr>
      </w:pPr>
    </w:p>
    <w:p w:rsidR="007368F2" w:rsidRPr="00547C2F" w:rsidRDefault="007368F2" w:rsidP="007B095A">
      <w:pPr>
        <w:pStyle w:val="aa"/>
        <w:spacing w:after="0"/>
        <w:ind w:firstLine="709"/>
        <w:jc w:val="both"/>
        <w:rPr>
          <w:sz w:val="28"/>
          <w:szCs w:val="28"/>
        </w:rPr>
      </w:pPr>
      <w:r w:rsidRPr="004A7D48">
        <w:rPr>
          <w:sz w:val="28"/>
          <w:szCs w:val="28"/>
        </w:rPr>
        <w:t xml:space="preserve">В соответствии с </w:t>
      </w:r>
      <w:hyperlink r:id="rId5" w:history="1">
        <w:r w:rsidRPr="004A7D48"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 w:rsidRPr="004A7D48"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</w:t>
      </w:r>
      <w:r w:rsidR="00C20922">
        <w:rPr>
          <w:sz w:val="28"/>
          <w:szCs w:val="28"/>
        </w:rPr>
        <w:t>,</w:t>
      </w:r>
      <w:r w:rsidRPr="004A7D48">
        <w:rPr>
          <w:sz w:val="28"/>
          <w:szCs w:val="28"/>
        </w:rPr>
        <w:t xml:space="preserve"> </w:t>
      </w:r>
      <w:r w:rsidR="00C20922">
        <w:rPr>
          <w:sz w:val="28"/>
          <w:szCs w:val="28"/>
        </w:rPr>
        <w:t xml:space="preserve"> </w:t>
      </w:r>
      <w:hyperlink r:id="rId6" w:history="1">
        <w:r w:rsidRPr="004A7D48">
          <w:rPr>
            <w:rStyle w:val="a3"/>
            <w:color w:val="auto"/>
            <w:sz w:val="28"/>
            <w:szCs w:val="28"/>
            <w:u w:val="none"/>
          </w:rPr>
          <w:t>статьями 31</w:t>
        </w:r>
      </w:hyperlink>
      <w:r w:rsidRPr="004A7D48">
        <w:rPr>
          <w:sz w:val="28"/>
          <w:szCs w:val="28"/>
        </w:rPr>
        <w:t xml:space="preserve">, </w:t>
      </w:r>
      <w:hyperlink r:id="rId7" w:history="1">
        <w:r w:rsidRPr="004A7D48">
          <w:rPr>
            <w:rStyle w:val="a3"/>
            <w:color w:val="auto"/>
            <w:sz w:val="28"/>
            <w:szCs w:val="28"/>
            <w:u w:val="none"/>
          </w:rPr>
          <w:t>32</w:t>
        </w:r>
      </w:hyperlink>
      <w:r w:rsidRPr="004A7D48">
        <w:rPr>
          <w:sz w:val="28"/>
          <w:szCs w:val="28"/>
        </w:rPr>
        <w:t xml:space="preserve">, </w:t>
      </w:r>
      <w:hyperlink r:id="rId8" w:history="1">
        <w:r w:rsidRPr="004A7D48">
          <w:rPr>
            <w:rStyle w:val="a3"/>
            <w:color w:val="auto"/>
            <w:sz w:val="28"/>
            <w:szCs w:val="28"/>
            <w:u w:val="none"/>
          </w:rPr>
          <w:t>33</w:t>
        </w:r>
      </w:hyperlink>
      <w:r w:rsidRPr="004A7D48">
        <w:rPr>
          <w:sz w:val="28"/>
          <w:szCs w:val="28"/>
        </w:rPr>
        <w:t xml:space="preserve"> Градостроительного кодекса Российской Федерации, </w:t>
      </w:r>
      <w:r w:rsidR="00C20922">
        <w:rPr>
          <w:color w:val="000000"/>
          <w:sz w:val="28"/>
          <w:szCs w:val="28"/>
        </w:rPr>
        <w:t xml:space="preserve">с Порядком организации и </w:t>
      </w:r>
      <w:proofErr w:type="gramStart"/>
      <w:r w:rsidR="00C20922">
        <w:rPr>
          <w:color w:val="000000"/>
          <w:sz w:val="28"/>
          <w:szCs w:val="28"/>
        </w:rPr>
        <w:t>проведения</w:t>
      </w:r>
      <w:proofErr w:type="gramEnd"/>
      <w:r w:rsidRPr="00547C2F">
        <w:rPr>
          <w:color w:val="000000"/>
          <w:sz w:val="28"/>
          <w:szCs w:val="28"/>
        </w:rPr>
        <w:t xml:space="preserve"> публичных слушаниях, утвержденны</w:t>
      </w:r>
      <w:r w:rsidR="00C20922">
        <w:rPr>
          <w:color w:val="000000"/>
          <w:sz w:val="28"/>
          <w:szCs w:val="28"/>
        </w:rPr>
        <w:t>х</w:t>
      </w:r>
      <w:r w:rsidRPr="00547C2F">
        <w:rPr>
          <w:color w:val="000000"/>
          <w:sz w:val="28"/>
          <w:szCs w:val="28"/>
        </w:rPr>
        <w:t xml:space="preserve"> решением Совета депутатов от </w:t>
      </w:r>
      <w:r w:rsidR="00C20922">
        <w:rPr>
          <w:color w:val="000000"/>
          <w:sz w:val="28"/>
          <w:szCs w:val="28"/>
        </w:rPr>
        <w:t>06 сентября 2021 года</w:t>
      </w:r>
      <w:r w:rsidRPr="00547C2F">
        <w:rPr>
          <w:color w:val="000000"/>
          <w:sz w:val="28"/>
          <w:szCs w:val="28"/>
        </w:rPr>
        <w:t xml:space="preserve"> № </w:t>
      </w:r>
      <w:r w:rsidR="00C20922">
        <w:rPr>
          <w:color w:val="000000"/>
          <w:sz w:val="28"/>
          <w:szCs w:val="28"/>
        </w:rPr>
        <w:t>33</w:t>
      </w:r>
      <w:r>
        <w:rPr>
          <w:sz w:val="28"/>
          <w:szCs w:val="28"/>
        </w:rPr>
        <w:t>,</w:t>
      </w:r>
      <w:r w:rsidR="00C209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Правилами землепользования и застройки</w:t>
      </w:r>
      <w:r w:rsidRPr="002B409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>еевского сельского поселения</w:t>
      </w:r>
      <w:r>
        <w:rPr>
          <w:color w:val="000000"/>
          <w:sz w:val="28"/>
          <w:szCs w:val="28"/>
        </w:rPr>
        <w:t>,</w:t>
      </w:r>
      <w:r>
        <w:rPr>
          <w:kern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заявления </w:t>
      </w:r>
      <w:proofErr w:type="spellStart"/>
      <w:r w:rsidR="007B095A">
        <w:rPr>
          <w:sz w:val="28"/>
          <w:szCs w:val="28"/>
        </w:rPr>
        <w:t>Шаброва</w:t>
      </w:r>
      <w:proofErr w:type="spellEnd"/>
      <w:r w:rsidR="007B095A">
        <w:rPr>
          <w:sz w:val="28"/>
          <w:szCs w:val="28"/>
        </w:rPr>
        <w:t xml:space="preserve"> Юрия Терентьевича</w:t>
      </w:r>
      <w:r>
        <w:rPr>
          <w:sz w:val="28"/>
          <w:szCs w:val="28"/>
        </w:rPr>
        <w:t>,</w:t>
      </w:r>
      <w:r w:rsidR="007B095A">
        <w:rPr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 xml:space="preserve">еевского сельского поселения Темниковского муниципального района, </w:t>
      </w:r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547C2F">
        <w:rPr>
          <w:color w:val="000000"/>
          <w:sz w:val="28"/>
          <w:szCs w:val="28"/>
        </w:rPr>
        <w:t>п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547C2F">
        <w:rPr>
          <w:color w:val="000000"/>
          <w:sz w:val="28"/>
          <w:szCs w:val="28"/>
        </w:rPr>
        <w:t>н</w:t>
      </w:r>
      <w:proofErr w:type="spellEnd"/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т:</w:t>
      </w:r>
    </w:p>
    <w:p w:rsidR="007368F2" w:rsidRPr="007B095A" w:rsidRDefault="007368F2" w:rsidP="007B095A">
      <w:pPr>
        <w:numPr>
          <w:ilvl w:val="0"/>
          <w:numId w:val="5"/>
        </w:numPr>
        <w:jc w:val="both"/>
        <w:rPr>
          <w:sz w:val="28"/>
          <w:szCs w:val="28"/>
        </w:rPr>
      </w:pPr>
      <w:r w:rsidRPr="00BA33C7">
        <w:rPr>
          <w:sz w:val="28"/>
          <w:szCs w:val="28"/>
        </w:rPr>
        <w:t>Провести публичные слушания по вопросу</w:t>
      </w:r>
      <w:r w:rsidR="007B095A">
        <w:rPr>
          <w:sz w:val="28"/>
          <w:szCs w:val="28"/>
        </w:rPr>
        <w:t xml:space="preserve"> утверждения проекта межевания территории земельного участка, находящегося по адресу: Республика Мордовия, Темниковский район, д</w:t>
      </w:r>
      <w:proofErr w:type="gramStart"/>
      <w:r w:rsidR="007B095A">
        <w:rPr>
          <w:sz w:val="28"/>
          <w:szCs w:val="28"/>
        </w:rPr>
        <w:t>.Р</w:t>
      </w:r>
      <w:proofErr w:type="gramEnd"/>
      <w:r w:rsidR="007B095A">
        <w:rPr>
          <w:sz w:val="28"/>
          <w:szCs w:val="28"/>
        </w:rPr>
        <w:t>усское Тювеево, ул.Студенческая.</w:t>
      </w:r>
    </w:p>
    <w:p w:rsidR="007368F2" w:rsidRPr="00BA33C7" w:rsidRDefault="007368F2" w:rsidP="00BA33C7">
      <w:pPr>
        <w:ind w:firstLine="741"/>
        <w:jc w:val="both"/>
        <w:rPr>
          <w:color w:val="000000"/>
          <w:sz w:val="28"/>
          <w:szCs w:val="28"/>
        </w:rPr>
      </w:pPr>
      <w:r w:rsidRPr="00BA33C7">
        <w:rPr>
          <w:color w:val="000000"/>
          <w:sz w:val="28"/>
          <w:szCs w:val="28"/>
        </w:rPr>
        <w:t>2. Определить место и время проведения публичных слушаний:</w:t>
      </w:r>
    </w:p>
    <w:p w:rsidR="007368F2" w:rsidRPr="00547C2F" w:rsidRDefault="007B095A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0" w:name="redstr41"/>
      <w:bookmarkStart w:id="1" w:name="P002B"/>
      <w:bookmarkEnd w:id="0"/>
      <w:bookmarkEnd w:id="1"/>
      <w:r>
        <w:rPr>
          <w:color w:val="000000"/>
          <w:sz w:val="28"/>
          <w:szCs w:val="28"/>
        </w:rPr>
        <w:t>03 ноября 2021</w:t>
      </w:r>
      <w:r w:rsidR="007368F2">
        <w:rPr>
          <w:color w:val="000000"/>
          <w:sz w:val="28"/>
          <w:szCs w:val="28"/>
        </w:rPr>
        <w:t xml:space="preserve"> года</w:t>
      </w:r>
      <w:r w:rsidR="007368F2" w:rsidRPr="00547C2F">
        <w:rPr>
          <w:color w:val="000000"/>
          <w:sz w:val="28"/>
          <w:szCs w:val="28"/>
        </w:rPr>
        <w:t xml:space="preserve">, 14 часов 00 минут </w:t>
      </w:r>
      <w:r w:rsidR="007368F2" w:rsidRPr="00973F64">
        <w:rPr>
          <w:sz w:val="28"/>
          <w:szCs w:val="28"/>
          <w:lang w:eastAsia="en-US"/>
        </w:rPr>
        <w:t>в здании администрации</w:t>
      </w:r>
      <w:r w:rsidR="007368F2">
        <w:rPr>
          <w:b/>
          <w:sz w:val="28"/>
          <w:szCs w:val="28"/>
          <w:lang w:eastAsia="en-US"/>
        </w:rPr>
        <w:t xml:space="preserve"> </w:t>
      </w:r>
      <w:r w:rsidR="007368F2" w:rsidRPr="00973F64">
        <w:rPr>
          <w:sz w:val="28"/>
          <w:szCs w:val="28"/>
          <w:lang w:eastAsia="en-US"/>
        </w:rPr>
        <w:t>Русско-Тювеевского сельского поселения</w:t>
      </w:r>
      <w:r w:rsidR="007368F2">
        <w:rPr>
          <w:sz w:val="28"/>
          <w:szCs w:val="28"/>
          <w:lang w:eastAsia="en-US"/>
        </w:rPr>
        <w:t>, расположенного по адресу: Республика Мордовия, Темниковский район, д</w:t>
      </w:r>
      <w:proofErr w:type="gramStart"/>
      <w:r w:rsidR="007368F2">
        <w:rPr>
          <w:sz w:val="28"/>
          <w:szCs w:val="28"/>
          <w:lang w:eastAsia="en-US"/>
        </w:rPr>
        <w:t>.Р</w:t>
      </w:r>
      <w:proofErr w:type="gramEnd"/>
      <w:r w:rsidR="007368F2">
        <w:rPr>
          <w:sz w:val="28"/>
          <w:szCs w:val="28"/>
          <w:lang w:eastAsia="en-US"/>
        </w:rPr>
        <w:t>усское Тювеево, ул.Молодежная, д.14</w:t>
      </w:r>
      <w:r w:rsidR="007368F2" w:rsidRPr="00547C2F">
        <w:rPr>
          <w:color w:val="000000"/>
          <w:sz w:val="28"/>
          <w:szCs w:val="28"/>
        </w:rPr>
        <w:t>.</w:t>
      </w: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63"/>
      <w:bookmarkEnd w:id="2"/>
      <w:r w:rsidRPr="00547C2F">
        <w:rPr>
          <w:color w:val="000000"/>
          <w:sz w:val="28"/>
          <w:szCs w:val="28"/>
        </w:rPr>
        <w:t xml:space="preserve">3. </w:t>
      </w:r>
      <w:proofErr w:type="gramStart"/>
      <w:r>
        <w:rPr>
          <w:color w:val="000000"/>
          <w:sz w:val="28"/>
          <w:szCs w:val="28"/>
        </w:rPr>
        <w:t>О</w:t>
      </w:r>
      <w:r w:rsidRPr="00547C2F">
        <w:rPr>
          <w:color w:val="000000"/>
          <w:sz w:val="28"/>
          <w:szCs w:val="28"/>
        </w:rPr>
        <w:t xml:space="preserve">публиковать материал </w:t>
      </w:r>
      <w:r>
        <w:rPr>
          <w:color w:val="000000"/>
          <w:sz w:val="28"/>
          <w:szCs w:val="28"/>
        </w:rPr>
        <w:t xml:space="preserve">не позднее </w:t>
      </w:r>
      <w:r w:rsidR="007B095A">
        <w:rPr>
          <w:color w:val="000000"/>
          <w:sz w:val="28"/>
          <w:szCs w:val="28"/>
        </w:rPr>
        <w:t>15</w:t>
      </w:r>
      <w:r>
        <w:rPr>
          <w:color w:val="000000"/>
          <w:sz w:val="28"/>
          <w:szCs w:val="28"/>
        </w:rPr>
        <w:t xml:space="preserve"> дней до проведения публичных слушаний </w:t>
      </w:r>
      <w:r w:rsidRPr="00547C2F">
        <w:rPr>
          <w:color w:val="000000"/>
          <w:sz w:val="28"/>
          <w:szCs w:val="28"/>
        </w:rPr>
        <w:t>(</w:t>
      </w:r>
      <w:r w:rsidR="007B095A">
        <w:rPr>
          <w:kern w:val="2"/>
          <w:sz w:val="28"/>
          <w:szCs w:val="28"/>
        </w:rPr>
        <w:t xml:space="preserve">схема размещения проектируемой территории в структуре поселения </w:t>
      </w:r>
      <w:r w:rsidRPr="00B51D03">
        <w:rPr>
          <w:bCs/>
          <w:color w:val="000000"/>
          <w:sz w:val="28"/>
          <w:szCs w:val="28"/>
        </w:rPr>
        <w:t>по адресу:</w:t>
      </w:r>
      <w:proofErr w:type="gramEnd"/>
      <w:r w:rsidRPr="00B51D03">
        <w:rPr>
          <w:bCs/>
          <w:color w:val="000000"/>
          <w:sz w:val="28"/>
          <w:szCs w:val="28"/>
        </w:rPr>
        <w:t xml:space="preserve"> Республика Мордовия, Темниковский район, д</w:t>
      </w:r>
      <w:proofErr w:type="gramStart"/>
      <w:r w:rsidRPr="00B51D03">
        <w:rPr>
          <w:bCs/>
          <w:color w:val="000000"/>
          <w:sz w:val="28"/>
          <w:szCs w:val="28"/>
        </w:rPr>
        <w:t>.</w:t>
      </w:r>
      <w:r w:rsidR="007B095A">
        <w:rPr>
          <w:bCs/>
          <w:color w:val="000000"/>
          <w:sz w:val="28"/>
          <w:szCs w:val="28"/>
        </w:rPr>
        <w:t>Р</w:t>
      </w:r>
      <w:proofErr w:type="gramEnd"/>
      <w:r w:rsidR="007B095A">
        <w:rPr>
          <w:bCs/>
          <w:color w:val="000000"/>
          <w:sz w:val="28"/>
          <w:szCs w:val="28"/>
        </w:rPr>
        <w:t>усское Тювеево</w:t>
      </w:r>
      <w:r w:rsidRPr="00B51D03">
        <w:rPr>
          <w:bCs/>
          <w:color w:val="000000"/>
          <w:sz w:val="28"/>
          <w:szCs w:val="28"/>
        </w:rPr>
        <w:t>, ул.</w:t>
      </w:r>
      <w:r w:rsidR="007B095A">
        <w:rPr>
          <w:bCs/>
          <w:color w:val="000000"/>
          <w:sz w:val="28"/>
          <w:szCs w:val="28"/>
        </w:rPr>
        <w:t>Студенческая</w:t>
      </w:r>
      <w:r>
        <w:rPr>
          <w:sz w:val="28"/>
          <w:szCs w:val="28"/>
        </w:rPr>
        <w:t xml:space="preserve">) </w:t>
      </w:r>
      <w:r w:rsidRPr="00547C2F">
        <w:rPr>
          <w:color w:val="000000"/>
          <w:sz w:val="28"/>
          <w:szCs w:val="28"/>
        </w:rPr>
        <w:t>в информационном бюллетене и разместить на официальном сайте Администрации в сети интернет.</w:t>
      </w: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lastRenderedPageBreak/>
        <w:t>4. Установить, что организация и проведение публичных слушаний осуществляются рабочей группой (приложение 1).</w:t>
      </w:r>
    </w:p>
    <w:p w:rsidR="007368F2" w:rsidRPr="00547C2F" w:rsidRDefault="007368F2" w:rsidP="007B095A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 w:rsidR="007B095A">
        <w:rPr>
          <w:color w:val="000000"/>
          <w:sz w:val="28"/>
          <w:szCs w:val="28"/>
        </w:rPr>
        <w:t>в течени</w:t>
      </w:r>
      <w:proofErr w:type="gramStart"/>
      <w:r w:rsidR="007B095A">
        <w:rPr>
          <w:color w:val="000000"/>
          <w:sz w:val="28"/>
          <w:szCs w:val="28"/>
        </w:rPr>
        <w:t>и</w:t>
      </w:r>
      <w:proofErr w:type="gramEnd"/>
      <w:r w:rsidR="007B095A">
        <w:rPr>
          <w:color w:val="000000"/>
          <w:sz w:val="28"/>
          <w:szCs w:val="28"/>
        </w:rPr>
        <w:t xml:space="preserve"> 7 дней со дня обнародования указанного проекта по адресу: </w:t>
      </w:r>
      <w:r>
        <w:rPr>
          <w:sz w:val="28"/>
          <w:szCs w:val="28"/>
          <w:lang w:eastAsia="en-US"/>
        </w:rPr>
        <w:t>Республика Мордовия, Темниковский район, д</w:t>
      </w:r>
      <w:proofErr w:type="gramStart"/>
      <w:r>
        <w:rPr>
          <w:sz w:val="28"/>
          <w:szCs w:val="28"/>
          <w:lang w:eastAsia="en-US"/>
        </w:rPr>
        <w:t>.Р</w:t>
      </w:r>
      <w:proofErr w:type="gramEnd"/>
      <w:r>
        <w:rPr>
          <w:sz w:val="28"/>
          <w:szCs w:val="28"/>
          <w:lang w:eastAsia="en-US"/>
        </w:rPr>
        <w:t>усское Тювеево, ул.Молодежная, д.14</w:t>
      </w:r>
      <w:r w:rsidRPr="00547C2F">
        <w:rPr>
          <w:color w:val="000000"/>
          <w:sz w:val="28"/>
          <w:szCs w:val="28"/>
        </w:rPr>
        <w:t>, (тел. 2-</w:t>
      </w:r>
      <w:r>
        <w:rPr>
          <w:color w:val="000000"/>
          <w:sz w:val="28"/>
          <w:szCs w:val="28"/>
        </w:rPr>
        <w:t>21-76</w:t>
      </w:r>
      <w:r w:rsidRPr="00547C2F">
        <w:rPr>
          <w:color w:val="000000"/>
          <w:sz w:val="28"/>
          <w:szCs w:val="28"/>
        </w:rPr>
        <w:t>), ежедневно с 9 часов 00 минут до 17 часов 00 минут, кроме субботы, воскресенья, праздничных дней.</w:t>
      </w:r>
    </w:p>
    <w:p w:rsidR="007368F2" w:rsidRDefault="007368F2" w:rsidP="007B095A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7B095A" w:rsidRPr="00547C2F" w:rsidRDefault="007B095A" w:rsidP="007B095A">
      <w:pPr>
        <w:pStyle w:val="aa"/>
        <w:widowControl/>
        <w:spacing w:after="0"/>
        <w:ind w:firstLine="709"/>
        <w:jc w:val="both"/>
        <w:rPr>
          <w:sz w:val="28"/>
          <w:szCs w:val="28"/>
        </w:rPr>
      </w:pPr>
    </w:p>
    <w:p w:rsidR="007368F2" w:rsidRDefault="007368F2" w:rsidP="00337444">
      <w:pPr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337444" w:rsidRDefault="007368F2" w:rsidP="00337444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                              </w:t>
      </w:r>
      <w:proofErr w:type="spellStart"/>
      <w:r w:rsidRPr="00547C2F">
        <w:rPr>
          <w:sz w:val="28"/>
          <w:szCs w:val="28"/>
        </w:rPr>
        <w:t>Ф.Ф.Леонович</w:t>
      </w:r>
      <w:proofErr w:type="spellEnd"/>
      <w:r w:rsidRPr="00547C2F">
        <w:rPr>
          <w:sz w:val="28"/>
          <w:szCs w:val="28"/>
        </w:rPr>
        <w:t xml:space="preserve">  </w:t>
      </w: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337444" w:rsidRDefault="00337444" w:rsidP="00B51D03">
      <w:pPr>
        <w:jc w:val="both"/>
        <w:rPr>
          <w:sz w:val="28"/>
          <w:szCs w:val="28"/>
        </w:rPr>
      </w:pPr>
    </w:p>
    <w:p w:rsidR="007368F2" w:rsidRPr="006F549E" w:rsidRDefault="007368F2" w:rsidP="00B51D03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lastRenderedPageBreak/>
        <w:t xml:space="preserve">            </w:t>
      </w:r>
    </w:p>
    <w:p w:rsidR="007368F2" w:rsidRPr="00547C2F" w:rsidRDefault="007368F2" w:rsidP="00BA33C7">
      <w:pPr>
        <w:pStyle w:val="aa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</w:t>
      </w:r>
      <w:r w:rsidRPr="00547C2F">
        <w:rPr>
          <w:color w:val="000000"/>
          <w:sz w:val="28"/>
          <w:szCs w:val="28"/>
        </w:rPr>
        <w:t>е 1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</w:t>
      </w:r>
      <w:r w:rsidR="004766CC">
        <w:rPr>
          <w:color w:val="000000"/>
          <w:sz w:val="28"/>
          <w:szCs w:val="28"/>
        </w:rPr>
        <w:t xml:space="preserve"> 20 октября</w:t>
      </w:r>
      <w:r w:rsidRPr="00547C2F">
        <w:rPr>
          <w:color w:val="000000"/>
          <w:sz w:val="28"/>
          <w:szCs w:val="28"/>
        </w:rPr>
        <w:t xml:space="preserve"> </w:t>
      </w:r>
      <w:r w:rsidR="007E0624">
        <w:rPr>
          <w:color w:val="000000"/>
          <w:sz w:val="28"/>
          <w:szCs w:val="28"/>
        </w:rPr>
        <w:t xml:space="preserve"> </w:t>
      </w:r>
      <w:r w:rsidR="007B095A">
        <w:rPr>
          <w:color w:val="000000"/>
          <w:sz w:val="28"/>
          <w:szCs w:val="28"/>
        </w:rPr>
        <w:t xml:space="preserve"> 2021г. №</w:t>
      </w:r>
      <w:r w:rsidR="007E0624">
        <w:rPr>
          <w:color w:val="000000"/>
          <w:sz w:val="28"/>
          <w:szCs w:val="28"/>
        </w:rPr>
        <w:t xml:space="preserve"> </w:t>
      </w:r>
      <w:r w:rsidR="004766CC">
        <w:rPr>
          <w:color w:val="000000"/>
          <w:sz w:val="28"/>
          <w:szCs w:val="28"/>
        </w:rPr>
        <w:t>50</w:t>
      </w:r>
    </w:p>
    <w:p w:rsidR="007368F2" w:rsidRPr="006F549E" w:rsidRDefault="007368F2" w:rsidP="00BA33C7">
      <w:pPr>
        <w:pStyle w:val="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3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4" w:name="P004B"/>
      <w:bookmarkEnd w:id="4"/>
      <w:r w:rsidRPr="00547C2F">
        <w:rPr>
          <w:color w:val="000000"/>
          <w:sz w:val="28"/>
          <w:szCs w:val="28"/>
        </w:rPr>
        <w:br/>
      </w:r>
      <w:proofErr w:type="spellStart"/>
      <w:r w:rsidR="007B095A">
        <w:rPr>
          <w:color w:val="000000"/>
          <w:sz w:val="28"/>
          <w:szCs w:val="28"/>
        </w:rPr>
        <w:t>Леонович</w:t>
      </w:r>
      <w:proofErr w:type="spellEnd"/>
      <w:r w:rsidR="007B095A">
        <w:rPr>
          <w:color w:val="000000"/>
          <w:sz w:val="28"/>
          <w:szCs w:val="28"/>
        </w:rPr>
        <w:t xml:space="preserve"> Ф.Ф.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</w:t>
      </w:r>
      <w:r w:rsidR="007B095A">
        <w:rPr>
          <w:color w:val="000000"/>
          <w:sz w:val="28"/>
          <w:szCs w:val="28"/>
        </w:rPr>
        <w:t>глава</w:t>
      </w:r>
      <w:r w:rsidRPr="00547C2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7368F2" w:rsidRPr="00547C2F" w:rsidRDefault="007B095A" w:rsidP="00BA33C7">
      <w:pPr>
        <w:pStyle w:val="aa"/>
        <w:widowControl/>
        <w:spacing w:after="0"/>
        <w:jc w:val="both"/>
        <w:rPr>
          <w:color w:val="000000"/>
          <w:sz w:val="28"/>
          <w:szCs w:val="28"/>
        </w:rPr>
      </w:pPr>
      <w:bookmarkStart w:id="5" w:name="P004C"/>
      <w:bookmarkStart w:id="6" w:name="redstr71"/>
      <w:bookmarkEnd w:id="5"/>
      <w:bookmarkEnd w:id="6"/>
      <w:proofErr w:type="spellStart"/>
      <w:r>
        <w:rPr>
          <w:color w:val="000000"/>
          <w:sz w:val="28"/>
          <w:szCs w:val="28"/>
        </w:rPr>
        <w:t>Вергасова</w:t>
      </w:r>
      <w:proofErr w:type="spellEnd"/>
      <w:r>
        <w:rPr>
          <w:color w:val="000000"/>
          <w:sz w:val="28"/>
          <w:szCs w:val="28"/>
        </w:rPr>
        <w:t xml:space="preserve"> Г.В.</w:t>
      </w:r>
      <w:r w:rsidR="007368F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="007368F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заместитель главы</w:t>
      </w:r>
      <w:r w:rsidR="007368F2" w:rsidRPr="00547C2F">
        <w:rPr>
          <w:color w:val="000000"/>
          <w:sz w:val="28"/>
          <w:szCs w:val="28"/>
        </w:rPr>
        <w:t xml:space="preserve"> </w:t>
      </w:r>
      <w:r w:rsidR="007368F2">
        <w:rPr>
          <w:color w:val="000000"/>
          <w:sz w:val="28"/>
          <w:szCs w:val="28"/>
        </w:rPr>
        <w:t>Русско-Тювеевского</w:t>
      </w:r>
      <w:r w:rsidR="007368F2" w:rsidRPr="00547C2F">
        <w:rPr>
          <w:color w:val="000000"/>
          <w:sz w:val="28"/>
          <w:szCs w:val="28"/>
        </w:rPr>
        <w:t xml:space="preserve"> сельского поселения (секретарь рабочей группы).</w:t>
      </w:r>
    </w:p>
    <w:p w:rsidR="007368F2" w:rsidRPr="00547C2F" w:rsidRDefault="007368F2" w:rsidP="00BA33C7">
      <w:pPr>
        <w:pStyle w:val="aa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E"/>
      <w:bookmarkEnd w:id="7"/>
      <w:r w:rsidRPr="00547C2F">
        <w:rPr>
          <w:color w:val="000000"/>
          <w:sz w:val="28"/>
          <w:szCs w:val="28"/>
        </w:rPr>
        <w:t>Члены рабочей группы:</w:t>
      </w:r>
    </w:p>
    <w:p w:rsidR="007368F2" w:rsidRPr="00547C2F" w:rsidRDefault="007368F2" w:rsidP="00BA33C7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7368F2" w:rsidRPr="00547C2F" w:rsidRDefault="007368F2" w:rsidP="00BA33C7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2. </w:t>
      </w:r>
      <w:r w:rsidR="007B095A">
        <w:rPr>
          <w:sz w:val="28"/>
          <w:szCs w:val="28"/>
        </w:rPr>
        <w:t>Антонова Н.А.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37444" w:rsidRDefault="00337444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37444" w:rsidRDefault="00337444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37444" w:rsidRDefault="00337444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37444" w:rsidRDefault="00337444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37444" w:rsidRDefault="00337444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37444" w:rsidRDefault="00337444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37444" w:rsidRDefault="00337444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37444" w:rsidRDefault="00337444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337444" w:rsidRPr="00547C2F" w:rsidRDefault="00337444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3"/>
    <w:p w:rsidR="007368F2" w:rsidRPr="00547C2F" w:rsidRDefault="007368F2" w:rsidP="000E0D13">
      <w:pPr>
        <w:pStyle w:val="aa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 w:rsidRPr="003478C0">
        <w:rPr>
          <w:color w:val="000000"/>
          <w:sz w:val="28"/>
          <w:szCs w:val="28"/>
        </w:rPr>
        <w:t>Приложение 2</w:t>
      </w:r>
      <w:r w:rsidRPr="003478C0">
        <w:rPr>
          <w:color w:val="000000"/>
          <w:sz w:val="28"/>
          <w:szCs w:val="28"/>
        </w:rPr>
        <w:br/>
        <w:t>к постановлению администрации</w:t>
      </w:r>
      <w:r w:rsidRPr="003478C0">
        <w:rPr>
          <w:color w:val="000000"/>
          <w:sz w:val="28"/>
          <w:szCs w:val="28"/>
        </w:rPr>
        <w:br/>
        <w:t>Русско-Тювеевского сельского поселения</w:t>
      </w:r>
      <w:r w:rsidRPr="003478C0">
        <w:rPr>
          <w:color w:val="000000"/>
          <w:sz w:val="28"/>
          <w:szCs w:val="28"/>
        </w:rPr>
        <w:br/>
      </w:r>
      <w:r w:rsidRPr="00547C2F">
        <w:rPr>
          <w:color w:val="000000"/>
          <w:sz w:val="28"/>
          <w:szCs w:val="28"/>
        </w:rPr>
        <w:t xml:space="preserve">от </w:t>
      </w:r>
      <w:r w:rsidR="00337444">
        <w:rPr>
          <w:color w:val="000000"/>
          <w:sz w:val="28"/>
          <w:szCs w:val="28"/>
        </w:rPr>
        <w:t>20 октября</w:t>
      </w:r>
      <w:r w:rsidR="007E0624">
        <w:rPr>
          <w:color w:val="000000"/>
          <w:sz w:val="28"/>
          <w:szCs w:val="28"/>
        </w:rPr>
        <w:t xml:space="preserve"> </w:t>
      </w:r>
      <w:r w:rsidR="007B095A">
        <w:rPr>
          <w:color w:val="000000"/>
          <w:sz w:val="28"/>
          <w:szCs w:val="28"/>
        </w:rPr>
        <w:t xml:space="preserve"> 2021г № </w:t>
      </w:r>
      <w:r w:rsidR="007E0624">
        <w:rPr>
          <w:color w:val="000000"/>
          <w:sz w:val="28"/>
          <w:szCs w:val="28"/>
        </w:rPr>
        <w:t xml:space="preserve"> </w:t>
      </w:r>
      <w:r w:rsidR="00337444">
        <w:rPr>
          <w:color w:val="000000"/>
          <w:sz w:val="28"/>
          <w:szCs w:val="28"/>
        </w:rPr>
        <w:t>50</w:t>
      </w:r>
    </w:p>
    <w:p w:rsidR="007368F2" w:rsidRPr="003478C0" w:rsidRDefault="007368F2" w:rsidP="00BA33C7">
      <w:pPr>
        <w:pStyle w:val="aa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7368F2" w:rsidRDefault="007368F2" w:rsidP="00BA33C7">
      <w:pPr>
        <w:pStyle w:val="2"/>
        <w:spacing w:before="375" w:after="225"/>
        <w:ind w:firstLine="709"/>
        <w:jc w:val="center"/>
        <w:rPr>
          <w:rFonts w:ascii="Times New Roman" w:hAnsi="Times New Roman" w:cs="Times New Roman"/>
          <w:i w:val="0"/>
          <w:color w:val="000000"/>
        </w:rPr>
      </w:pPr>
      <w:r w:rsidRPr="003478C0">
        <w:rPr>
          <w:rFonts w:ascii="Times New Roman" w:hAnsi="Times New Roman" w:cs="Times New Roman"/>
          <w:i w:val="0"/>
          <w:color w:val="000000"/>
        </w:rPr>
        <w:t>Форма внесения предложений и замечаний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28"/>
        <w:gridCol w:w="1888"/>
        <w:gridCol w:w="2047"/>
        <w:gridCol w:w="1766"/>
        <w:gridCol w:w="1942"/>
      </w:tblGrid>
      <w:tr w:rsidR="007368F2" w:rsidTr="005766B0">
        <w:tc>
          <w:tcPr>
            <w:tcW w:w="2084" w:type="dxa"/>
          </w:tcPr>
          <w:p w:rsidR="007368F2" w:rsidRPr="005766B0" w:rsidRDefault="007368F2" w:rsidP="000E0D13">
            <w:pPr>
              <w:pStyle w:val="ac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2084" w:type="dxa"/>
          </w:tcPr>
          <w:p w:rsidR="007368F2" w:rsidRPr="005766B0" w:rsidRDefault="007368F2" w:rsidP="000E0D13">
            <w:pPr>
              <w:pStyle w:val="ac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084" w:type="dxa"/>
          </w:tcPr>
          <w:p w:rsidR="007368F2" w:rsidRPr="005766B0" w:rsidRDefault="007368F2" w:rsidP="000E0D13">
            <w:pPr>
              <w:pStyle w:val="ac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2084" w:type="dxa"/>
          </w:tcPr>
          <w:p w:rsidR="007368F2" w:rsidRPr="005766B0" w:rsidRDefault="007368F2" w:rsidP="000E0D13">
            <w:pPr>
              <w:pStyle w:val="ac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085" w:type="dxa"/>
          </w:tcPr>
          <w:p w:rsidR="007368F2" w:rsidRPr="005766B0" w:rsidRDefault="007368F2" w:rsidP="000E0D13">
            <w:pPr>
              <w:pStyle w:val="ac"/>
              <w:jc w:val="both"/>
              <w:rPr>
                <w:rFonts w:cs="Times New Roman"/>
              </w:rPr>
            </w:pPr>
            <w:r w:rsidRPr="005766B0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  <w:tr w:rsidR="007368F2" w:rsidTr="005766B0">
        <w:tc>
          <w:tcPr>
            <w:tcW w:w="2084" w:type="dxa"/>
          </w:tcPr>
          <w:p w:rsidR="007368F2" w:rsidRPr="005766B0" w:rsidRDefault="007368F2" w:rsidP="005766B0">
            <w:pPr>
              <w:pStyle w:val="ac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7368F2" w:rsidRPr="005766B0" w:rsidRDefault="007368F2" w:rsidP="005766B0">
            <w:pPr>
              <w:pStyle w:val="ac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7368F2" w:rsidRPr="005766B0" w:rsidRDefault="007368F2" w:rsidP="005766B0">
            <w:pPr>
              <w:pStyle w:val="ac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7368F2" w:rsidRPr="005766B0" w:rsidRDefault="007368F2" w:rsidP="005766B0">
            <w:pPr>
              <w:pStyle w:val="ac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5" w:type="dxa"/>
          </w:tcPr>
          <w:p w:rsidR="007368F2" w:rsidRPr="005766B0" w:rsidRDefault="007368F2" w:rsidP="005766B0">
            <w:pPr>
              <w:pStyle w:val="ac"/>
              <w:ind w:firstLine="709"/>
              <w:jc w:val="center"/>
              <w:rPr>
                <w:rFonts w:cs="Times New Roman"/>
              </w:rPr>
            </w:pPr>
          </w:p>
        </w:tc>
      </w:tr>
    </w:tbl>
    <w:p w:rsidR="007368F2" w:rsidRPr="0008724F" w:rsidRDefault="007368F2" w:rsidP="0008724F"/>
    <w:p w:rsidR="007368F2" w:rsidRPr="003478C0" w:rsidRDefault="007368F2" w:rsidP="0008724F">
      <w:pPr>
        <w:pStyle w:val="aa"/>
        <w:widowControl/>
        <w:spacing w:after="0"/>
        <w:jc w:val="both"/>
        <w:rPr>
          <w:color w:val="000000"/>
          <w:sz w:val="28"/>
          <w:szCs w:val="28"/>
        </w:rPr>
      </w:pPr>
      <w:bookmarkStart w:id="8" w:name="P0060"/>
      <w:bookmarkStart w:id="9" w:name="P0061"/>
      <w:bookmarkStart w:id="10" w:name="redstr86"/>
      <w:bookmarkEnd w:id="8"/>
      <w:bookmarkEnd w:id="9"/>
      <w:bookmarkEnd w:id="10"/>
      <w:r w:rsidRPr="003478C0">
        <w:rPr>
          <w:color w:val="000000"/>
          <w:sz w:val="28"/>
          <w:szCs w:val="28"/>
        </w:rPr>
        <w:t>При этом прилагаю: картографический материал (при наличии).</w:t>
      </w: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  <w:bookmarkStart w:id="11" w:name="P0062"/>
      <w:bookmarkEnd w:id="11"/>
      <w:r w:rsidRPr="003478C0">
        <w:rPr>
          <w:color w:val="000000"/>
          <w:sz w:val="28"/>
          <w:szCs w:val="28"/>
        </w:rPr>
        <w:br/>
      </w:r>
      <w:bookmarkStart w:id="12" w:name="redstr87"/>
      <w:bookmarkEnd w:id="12"/>
      <w:r w:rsidRPr="003478C0">
        <w:rPr>
          <w:color w:val="000000"/>
          <w:sz w:val="28"/>
          <w:szCs w:val="28"/>
        </w:rPr>
        <w:t>Подпись гражданина (граждан)</w:t>
      </w: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7E0624">
      <w:pPr>
        <w:pStyle w:val="aa"/>
        <w:widowControl/>
        <w:spacing w:after="0"/>
        <w:rPr>
          <w:noProof/>
          <w:color w:val="000000"/>
          <w:sz w:val="28"/>
          <w:szCs w:val="28"/>
          <w:lang w:eastAsia="ru-RU" w:bidi="ar-SA"/>
        </w:rPr>
      </w:pPr>
    </w:p>
    <w:p w:rsidR="007E0624" w:rsidRDefault="007E0624" w:rsidP="007E0624">
      <w:pPr>
        <w:pStyle w:val="aa"/>
        <w:widowControl/>
        <w:spacing w:after="0"/>
        <w:rPr>
          <w:color w:val="000000"/>
          <w:sz w:val="28"/>
          <w:szCs w:val="28"/>
        </w:rPr>
      </w:pPr>
      <w:r w:rsidRPr="007E0624">
        <w:rPr>
          <w:noProof/>
          <w:color w:val="000000"/>
          <w:sz w:val="28"/>
          <w:szCs w:val="28"/>
          <w:lang w:eastAsia="ru-RU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-701040</wp:posOffset>
            </wp:positionH>
            <wp:positionV relativeFrom="paragraph">
              <wp:posOffset>365760</wp:posOffset>
            </wp:positionV>
            <wp:extent cx="11677650" cy="8601075"/>
            <wp:effectExtent l="19050" t="0" r="0" b="0"/>
            <wp:wrapThrough wrapText="bothSides">
              <wp:wrapPolygon edited="0">
                <wp:start x="-35" y="0"/>
                <wp:lineTo x="-35" y="21571"/>
                <wp:lineTo x="21600" y="21571"/>
                <wp:lineTo x="21600" y="0"/>
                <wp:lineTo x="-35" y="0"/>
              </wp:wrapPolygon>
            </wp:wrapThrough>
            <wp:docPr id="3" name="Рисунок 2" descr="План современного   использования территор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лан современного   использования территор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0" cy="860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t xml:space="preserve">                                 Схема границ земельных участков</w:t>
      </w:r>
    </w:p>
    <w:p w:rsidR="004766CC" w:rsidRDefault="004766CC">
      <w:pPr>
        <w:pStyle w:val="aa"/>
        <w:widowControl/>
        <w:spacing w:after="0"/>
        <w:rPr>
          <w:color w:val="000000"/>
          <w:sz w:val="28"/>
          <w:szCs w:val="28"/>
        </w:rPr>
      </w:pPr>
    </w:p>
    <w:p w:rsidR="00337444" w:rsidRPr="00BD46B1" w:rsidRDefault="00337444" w:rsidP="00337444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 xml:space="preserve">7 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20 октября 2021</w:t>
      </w:r>
      <w:r w:rsidRPr="00BD46B1">
        <w:rPr>
          <w:b/>
          <w:sz w:val="28"/>
          <w:szCs w:val="28"/>
        </w:rPr>
        <w:t xml:space="preserve"> года.</w:t>
      </w:r>
    </w:p>
    <w:p w:rsidR="00337444" w:rsidRPr="00BD46B1" w:rsidRDefault="00337444" w:rsidP="00337444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337444" w:rsidRPr="00BD46B1" w:rsidRDefault="00337444" w:rsidP="00337444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p w:rsidR="00337444" w:rsidRDefault="00337444">
      <w:pPr>
        <w:pStyle w:val="aa"/>
        <w:widowControl/>
        <w:spacing w:after="0"/>
        <w:rPr>
          <w:color w:val="000000"/>
          <w:sz w:val="28"/>
          <w:szCs w:val="28"/>
        </w:rPr>
      </w:pPr>
    </w:p>
    <w:sectPr w:rsidR="00337444" w:rsidSect="00337444">
      <w:pgSz w:w="11906" w:h="16838"/>
      <w:pgMar w:top="1134" w:right="850" w:bottom="1134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2EC1371"/>
    <w:multiLevelType w:val="hybridMultilevel"/>
    <w:tmpl w:val="62968E94"/>
    <w:lvl w:ilvl="0" w:tplc="8080573E">
      <w:start w:val="1"/>
      <w:numFmt w:val="decimal"/>
      <w:lvlText w:val="%1."/>
      <w:lvlJc w:val="left"/>
      <w:pPr>
        <w:ind w:left="1069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200"/>
  <w:displayHorizontalDrawingGridEvery w:val="2"/>
  <w:characterSpacingControl w:val="doNotCompress"/>
  <w:compat/>
  <w:rsids>
    <w:rsidRoot w:val="006A4408"/>
    <w:rsid w:val="00005DBC"/>
    <w:rsid w:val="000213FB"/>
    <w:rsid w:val="0002403D"/>
    <w:rsid w:val="00036F61"/>
    <w:rsid w:val="00042C1D"/>
    <w:rsid w:val="00051F98"/>
    <w:rsid w:val="00053F60"/>
    <w:rsid w:val="0005434F"/>
    <w:rsid w:val="00065349"/>
    <w:rsid w:val="000750AD"/>
    <w:rsid w:val="0008724F"/>
    <w:rsid w:val="000A2A5E"/>
    <w:rsid w:val="000B2272"/>
    <w:rsid w:val="000C0A4C"/>
    <w:rsid w:val="000D1468"/>
    <w:rsid w:val="000E0B57"/>
    <w:rsid w:val="000E0D13"/>
    <w:rsid w:val="000F6ED3"/>
    <w:rsid w:val="00107144"/>
    <w:rsid w:val="0011768A"/>
    <w:rsid w:val="00140A35"/>
    <w:rsid w:val="0014509F"/>
    <w:rsid w:val="001507F9"/>
    <w:rsid w:val="00153B49"/>
    <w:rsid w:val="00155E79"/>
    <w:rsid w:val="00156E76"/>
    <w:rsid w:val="00166292"/>
    <w:rsid w:val="001735CE"/>
    <w:rsid w:val="00185622"/>
    <w:rsid w:val="00195F01"/>
    <w:rsid w:val="00195F92"/>
    <w:rsid w:val="001A39F2"/>
    <w:rsid w:val="001B3B0B"/>
    <w:rsid w:val="001B7D63"/>
    <w:rsid w:val="001C63B1"/>
    <w:rsid w:val="001D2C9D"/>
    <w:rsid w:val="001E1289"/>
    <w:rsid w:val="001F69B8"/>
    <w:rsid w:val="00212D5E"/>
    <w:rsid w:val="00214019"/>
    <w:rsid w:val="00232441"/>
    <w:rsid w:val="002349B5"/>
    <w:rsid w:val="0024680B"/>
    <w:rsid w:val="00266441"/>
    <w:rsid w:val="00270CEC"/>
    <w:rsid w:val="002731E2"/>
    <w:rsid w:val="00273DD5"/>
    <w:rsid w:val="00285CD3"/>
    <w:rsid w:val="002A7894"/>
    <w:rsid w:val="002B18CA"/>
    <w:rsid w:val="002B1AF4"/>
    <w:rsid w:val="002B4090"/>
    <w:rsid w:val="002C2F90"/>
    <w:rsid w:val="002C726F"/>
    <w:rsid w:val="002D0488"/>
    <w:rsid w:val="002D6580"/>
    <w:rsid w:val="00322F47"/>
    <w:rsid w:val="00337444"/>
    <w:rsid w:val="00337CDC"/>
    <w:rsid w:val="00346BBC"/>
    <w:rsid w:val="003478C0"/>
    <w:rsid w:val="00361D95"/>
    <w:rsid w:val="0036464A"/>
    <w:rsid w:val="003828FF"/>
    <w:rsid w:val="00384717"/>
    <w:rsid w:val="003A1F9E"/>
    <w:rsid w:val="003A2B01"/>
    <w:rsid w:val="003B4659"/>
    <w:rsid w:val="003B54A3"/>
    <w:rsid w:val="003B5CCF"/>
    <w:rsid w:val="003C6E05"/>
    <w:rsid w:val="003D0088"/>
    <w:rsid w:val="003D58B8"/>
    <w:rsid w:val="004106AA"/>
    <w:rsid w:val="00434CE4"/>
    <w:rsid w:val="00436275"/>
    <w:rsid w:val="004414F6"/>
    <w:rsid w:val="004449FB"/>
    <w:rsid w:val="004465C2"/>
    <w:rsid w:val="0046059C"/>
    <w:rsid w:val="0046683D"/>
    <w:rsid w:val="0047466B"/>
    <w:rsid w:val="004766CC"/>
    <w:rsid w:val="00480CF0"/>
    <w:rsid w:val="004A1678"/>
    <w:rsid w:val="004A448E"/>
    <w:rsid w:val="004A5E8C"/>
    <w:rsid w:val="004A7D48"/>
    <w:rsid w:val="004B0327"/>
    <w:rsid w:val="004B2C6A"/>
    <w:rsid w:val="004C70CF"/>
    <w:rsid w:val="004D09B1"/>
    <w:rsid w:val="004E2713"/>
    <w:rsid w:val="004E3FBA"/>
    <w:rsid w:val="004F5DB5"/>
    <w:rsid w:val="004F7248"/>
    <w:rsid w:val="0051223A"/>
    <w:rsid w:val="00517C1C"/>
    <w:rsid w:val="005404C1"/>
    <w:rsid w:val="00545D7C"/>
    <w:rsid w:val="00547C2F"/>
    <w:rsid w:val="00552FD1"/>
    <w:rsid w:val="0055641B"/>
    <w:rsid w:val="005570AF"/>
    <w:rsid w:val="00562E54"/>
    <w:rsid w:val="0056377F"/>
    <w:rsid w:val="005766B0"/>
    <w:rsid w:val="005913A4"/>
    <w:rsid w:val="0059660D"/>
    <w:rsid w:val="005A2625"/>
    <w:rsid w:val="005D5206"/>
    <w:rsid w:val="005E2810"/>
    <w:rsid w:val="005F16F0"/>
    <w:rsid w:val="005F2A7C"/>
    <w:rsid w:val="006008AD"/>
    <w:rsid w:val="00607C99"/>
    <w:rsid w:val="00611277"/>
    <w:rsid w:val="006428EB"/>
    <w:rsid w:val="0064589A"/>
    <w:rsid w:val="00664DB7"/>
    <w:rsid w:val="00685B2F"/>
    <w:rsid w:val="00693443"/>
    <w:rsid w:val="006A4408"/>
    <w:rsid w:val="006B5412"/>
    <w:rsid w:val="006C7CCC"/>
    <w:rsid w:val="006D3526"/>
    <w:rsid w:val="006F549E"/>
    <w:rsid w:val="00703D6B"/>
    <w:rsid w:val="007043B1"/>
    <w:rsid w:val="00720622"/>
    <w:rsid w:val="0073169A"/>
    <w:rsid w:val="007368F2"/>
    <w:rsid w:val="00741CEA"/>
    <w:rsid w:val="00742EA7"/>
    <w:rsid w:val="00743646"/>
    <w:rsid w:val="00750357"/>
    <w:rsid w:val="00760BA4"/>
    <w:rsid w:val="00773A79"/>
    <w:rsid w:val="00787C68"/>
    <w:rsid w:val="00794270"/>
    <w:rsid w:val="007A1EB7"/>
    <w:rsid w:val="007A2E3F"/>
    <w:rsid w:val="007A349A"/>
    <w:rsid w:val="007B095A"/>
    <w:rsid w:val="007B2A47"/>
    <w:rsid w:val="007B47B7"/>
    <w:rsid w:val="007B4931"/>
    <w:rsid w:val="007C1E27"/>
    <w:rsid w:val="007C4B3D"/>
    <w:rsid w:val="007E0624"/>
    <w:rsid w:val="007E4D9A"/>
    <w:rsid w:val="007E546A"/>
    <w:rsid w:val="007E5CD5"/>
    <w:rsid w:val="007E63D2"/>
    <w:rsid w:val="00811ADB"/>
    <w:rsid w:val="00814813"/>
    <w:rsid w:val="00815AA0"/>
    <w:rsid w:val="008361A9"/>
    <w:rsid w:val="00837A7D"/>
    <w:rsid w:val="00842C85"/>
    <w:rsid w:val="0085253A"/>
    <w:rsid w:val="00857AC9"/>
    <w:rsid w:val="00857D8A"/>
    <w:rsid w:val="00861488"/>
    <w:rsid w:val="0086192B"/>
    <w:rsid w:val="00865F50"/>
    <w:rsid w:val="008671D5"/>
    <w:rsid w:val="00876204"/>
    <w:rsid w:val="00876361"/>
    <w:rsid w:val="008813BF"/>
    <w:rsid w:val="0089069F"/>
    <w:rsid w:val="00897FBE"/>
    <w:rsid w:val="008A4C6D"/>
    <w:rsid w:val="008D29F2"/>
    <w:rsid w:val="008F2281"/>
    <w:rsid w:val="008F4393"/>
    <w:rsid w:val="008F5B34"/>
    <w:rsid w:val="00901551"/>
    <w:rsid w:val="009351E7"/>
    <w:rsid w:val="0093640D"/>
    <w:rsid w:val="00946D87"/>
    <w:rsid w:val="0096604A"/>
    <w:rsid w:val="00973F64"/>
    <w:rsid w:val="00977F0E"/>
    <w:rsid w:val="00982CBF"/>
    <w:rsid w:val="009979BD"/>
    <w:rsid w:val="009B73FB"/>
    <w:rsid w:val="009C61D7"/>
    <w:rsid w:val="009E0126"/>
    <w:rsid w:val="009E0D18"/>
    <w:rsid w:val="009E7591"/>
    <w:rsid w:val="009F1DBC"/>
    <w:rsid w:val="00A22158"/>
    <w:rsid w:val="00A277EA"/>
    <w:rsid w:val="00A33BE6"/>
    <w:rsid w:val="00A40B73"/>
    <w:rsid w:val="00A41E62"/>
    <w:rsid w:val="00A44FBF"/>
    <w:rsid w:val="00A47F3F"/>
    <w:rsid w:val="00A650C5"/>
    <w:rsid w:val="00A726E8"/>
    <w:rsid w:val="00A82E3A"/>
    <w:rsid w:val="00A85F16"/>
    <w:rsid w:val="00A860B9"/>
    <w:rsid w:val="00A90C70"/>
    <w:rsid w:val="00A95826"/>
    <w:rsid w:val="00AA3F4C"/>
    <w:rsid w:val="00AA7C00"/>
    <w:rsid w:val="00AB446C"/>
    <w:rsid w:val="00AC3AD8"/>
    <w:rsid w:val="00AC3C3D"/>
    <w:rsid w:val="00AC5152"/>
    <w:rsid w:val="00AD745D"/>
    <w:rsid w:val="00AF36F5"/>
    <w:rsid w:val="00AF6001"/>
    <w:rsid w:val="00AF6A49"/>
    <w:rsid w:val="00B118A7"/>
    <w:rsid w:val="00B1779B"/>
    <w:rsid w:val="00B21C4B"/>
    <w:rsid w:val="00B24BDC"/>
    <w:rsid w:val="00B30E96"/>
    <w:rsid w:val="00B42EEB"/>
    <w:rsid w:val="00B466DF"/>
    <w:rsid w:val="00B47CF0"/>
    <w:rsid w:val="00B51D03"/>
    <w:rsid w:val="00B52E38"/>
    <w:rsid w:val="00B544CD"/>
    <w:rsid w:val="00B66994"/>
    <w:rsid w:val="00B74F4A"/>
    <w:rsid w:val="00B818EA"/>
    <w:rsid w:val="00B96F2F"/>
    <w:rsid w:val="00BA33C7"/>
    <w:rsid w:val="00BA5FD4"/>
    <w:rsid w:val="00BC585C"/>
    <w:rsid w:val="00BD74A8"/>
    <w:rsid w:val="00BD764F"/>
    <w:rsid w:val="00C20922"/>
    <w:rsid w:val="00C30E4B"/>
    <w:rsid w:val="00C35AA8"/>
    <w:rsid w:val="00C419A6"/>
    <w:rsid w:val="00C6789C"/>
    <w:rsid w:val="00C7194D"/>
    <w:rsid w:val="00C80844"/>
    <w:rsid w:val="00C85C34"/>
    <w:rsid w:val="00C90F2F"/>
    <w:rsid w:val="00CA2F53"/>
    <w:rsid w:val="00CA68D7"/>
    <w:rsid w:val="00CB271B"/>
    <w:rsid w:val="00CC2F78"/>
    <w:rsid w:val="00CF66D7"/>
    <w:rsid w:val="00D10768"/>
    <w:rsid w:val="00D2064D"/>
    <w:rsid w:val="00D23EA2"/>
    <w:rsid w:val="00D24D18"/>
    <w:rsid w:val="00D25970"/>
    <w:rsid w:val="00D30894"/>
    <w:rsid w:val="00D335D3"/>
    <w:rsid w:val="00D41426"/>
    <w:rsid w:val="00D46115"/>
    <w:rsid w:val="00D5052E"/>
    <w:rsid w:val="00D52145"/>
    <w:rsid w:val="00D5682E"/>
    <w:rsid w:val="00D60CE8"/>
    <w:rsid w:val="00D77736"/>
    <w:rsid w:val="00D77A8C"/>
    <w:rsid w:val="00DA0ED1"/>
    <w:rsid w:val="00DA5A1F"/>
    <w:rsid w:val="00DB406A"/>
    <w:rsid w:val="00DB456F"/>
    <w:rsid w:val="00DC4233"/>
    <w:rsid w:val="00DC7725"/>
    <w:rsid w:val="00DE6869"/>
    <w:rsid w:val="00E0025D"/>
    <w:rsid w:val="00E01107"/>
    <w:rsid w:val="00E01B2A"/>
    <w:rsid w:val="00E119C6"/>
    <w:rsid w:val="00E11C5E"/>
    <w:rsid w:val="00E175C0"/>
    <w:rsid w:val="00E36161"/>
    <w:rsid w:val="00E47F67"/>
    <w:rsid w:val="00E56DE3"/>
    <w:rsid w:val="00E5706A"/>
    <w:rsid w:val="00E57180"/>
    <w:rsid w:val="00E742D1"/>
    <w:rsid w:val="00E86763"/>
    <w:rsid w:val="00E87EFF"/>
    <w:rsid w:val="00EA2BE0"/>
    <w:rsid w:val="00EF1778"/>
    <w:rsid w:val="00EF3760"/>
    <w:rsid w:val="00F10DB9"/>
    <w:rsid w:val="00F124DE"/>
    <w:rsid w:val="00F14428"/>
    <w:rsid w:val="00F208DC"/>
    <w:rsid w:val="00F225AD"/>
    <w:rsid w:val="00F47DD3"/>
    <w:rsid w:val="00F506DF"/>
    <w:rsid w:val="00F57095"/>
    <w:rsid w:val="00F8155C"/>
    <w:rsid w:val="00F8502F"/>
    <w:rsid w:val="00F85169"/>
    <w:rsid w:val="00FA7AB2"/>
    <w:rsid w:val="00FC50CC"/>
    <w:rsid w:val="00FE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a3">
    <w:name w:val="Hyperlink"/>
    <w:basedOn w:val="a0"/>
    <w:uiPriority w:val="99"/>
    <w:rsid w:val="006A4408"/>
    <w:rPr>
      <w:rFonts w:cs="Times New Roman"/>
      <w:color w:val="000080"/>
      <w:u w:val="single"/>
    </w:rPr>
  </w:style>
  <w:style w:type="paragraph" w:styleId="a4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5">
    <w:name w:val="Subtitle"/>
    <w:basedOn w:val="a"/>
    <w:link w:val="a6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7">
    <w:name w:val="Table Grid"/>
    <w:basedOn w:val="a1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F5B34"/>
    <w:rPr>
      <w:rFonts w:cs="Times New Roman"/>
      <w:sz w:val="2"/>
    </w:rPr>
  </w:style>
  <w:style w:type="paragraph" w:styleId="aa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a0"/>
    <w:link w:val="aa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ab">
    <w:name w:val="Основной текст Знак"/>
    <w:link w:val="aa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c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d">
    <w:name w:val="Гипертекстовая ссылка"/>
    <w:uiPriority w:val="99"/>
    <w:rsid w:val="00E47F67"/>
    <w:rPr>
      <w:color w:val="106BBE"/>
    </w:rPr>
  </w:style>
  <w:style w:type="character" w:styleId="ae">
    <w:name w:val="Emphasis"/>
    <w:basedOn w:val="a0"/>
    <w:uiPriority w:val="99"/>
    <w:qFormat/>
    <w:locked/>
    <w:rsid w:val="00AB446C"/>
    <w:rPr>
      <w:rFonts w:cs="Times New Roman"/>
      <w:i/>
      <w:iCs/>
    </w:rPr>
  </w:style>
  <w:style w:type="paragraph" w:styleId="af">
    <w:name w:val="No Spacing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0">
    <w:name w:val="Strong"/>
    <w:basedOn w:val="a0"/>
    <w:uiPriority w:val="99"/>
    <w:qFormat/>
    <w:locked/>
    <w:rsid w:val="00B21C4B"/>
    <w:rPr>
      <w:rFonts w:cs="Times New Roman"/>
      <w:b/>
      <w:bCs/>
    </w:rPr>
  </w:style>
  <w:style w:type="paragraph" w:styleId="af1">
    <w:name w:val="Document Map"/>
    <w:basedOn w:val="a"/>
    <w:link w:val="af2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2">
    <w:name w:val="Схема документа Знак"/>
    <w:basedOn w:val="a0"/>
    <w:link w:val="af1"/>
    <w:uiPriority w:val="99"/>
    <w:semiHidden/>
    <w:locked/>
    <w:rsid w:val="00F10DB9"/>
    <w:rPr>
      <w:rFonts w:cs="Times New Roman"/>
      <w:sz w:val="2"/>
    </w:rPr>
  </w:style>
  <w:style w:type="character" w:customStyle="1" w:styleId="af3">
    <w:name w:val="Без интервала Знак"/>
    <w:basedOn w:val="a0"/>
    <w:link w:val="11"/>
    <w:uiPriority w:val="99"/>
    <w:locked/>
    <w:rsid w:val="007E0624"/>
    <w:rPr>
      <w:rFonts w:ascii="Calibri" w:hAnsi="Calibri"/>
    </w:rPr>
  </w:style>
  <w:style w:type="paragraph" w:customStyle="1" w:styleId="11">
    <w:name w:val="Без интервала1"/>
    <w:link w:val="af3"/>
    <w:uiPriority w:val="99"/>
    <w:rsid w:val="007E0624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54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38258&amp;sub=3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38258&amp;sub=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38258&amp;sub=3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?id=86367&amp;sub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2</cp:revision>
  <cp:lastPrinted>2019-02-20T13:05:00Z</cp:lastPrinted>
  <dcterms:created xsi:type="dcterms:W3CDTF">2021-11-08T12:37:00Z</dcterms:created>
  <dcterms:modified xsi:type="dcterms:W3CDTF">2021-11-08T12:37:00Z</dcterms:modified>
</cp:coreProperties>
</file>