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72D" w:rsidRPr="00D030D5" w:rsidRDefault="00B5472D" w:rsidP="009C769C">
      <w:pPr>
        <w:rPr>
          <w:sz w:val="28"/>
          <w:szCs w:val="28"/>
        </w:rPr>
      </w:pPr>
      <w:r w:rsidRPr="00D030D5">
        <w:rPr>
          <w:sz w:val="28"/>
          <w:szCs w:val="28"/>
        </w:rPr>
        <w:t>Информационный бюллетень</w:t>
      </w:r>
    </w:p>
    <w:p w:rsidR="00B5472D" w:rsidRPr="00D030D5" w:rsidRDefault="00B5472D" w:rsidP="009C769C">
      <w:pPr>
        <w:rPr>
          <w:sz w:val="28"/>
          <w:szCs w:val="28"/>
        </w:rPr>
      </w:pPr>
      <w:r w:rsidRPr="00D030D5">
        <w:rPr>
          <w:sz w:val="28"/>
          <w:szCs w:val="28"/>
        </w:rPr>
        <w:t>Бабеевского сельского поселения</w:t>
      </w:r>
    </w:p>
    <w:p w:rsidR="00B5472D" w:rsidRPr="00D030D5" w:rsidRDefault="00B5472D" w:rsidP="009C769C">
      <w:pPr>
        <w:rPr>
          <w:sz w:val="28"/>
          <w:szCs w:val="28"/>
        </w:rPr>
      </w:pPr>
      <w:r w:rsidRPr="00D030D5">
        <w:rPr>
          <w:sz w:val="28"/>
          <w:szCs w:val="28"/>
        </w:rPr>
        <w:t>Темниковского муниципального района</w:t>
      </w:r>
    </w:p>
    <w:p w:rsidR="00B5472D" w:rsidRPr="00D030D5" w:rsidRDefault="00B5472D" w:rsidP="009C769C">
      <w:pPr>
        <w:rPr>
          <w:sz w:val="28"/>
          <w:szCs w:val="28"/>
        </w:rPr>
      </w:pPr>
      <w:r w:rsidRPr="00D030D5">
        <w:rPr>
          <w:sz w:val="28"/>
          <w:szCs w:val="28"/>
        </w:rPr>
        <w:t>Республики Мордовия</w:t>
      </w:r>
    </w:p>
    <w:p w:rsidR="00B5472D" w:rsidRPr="00D030D5" w:rsidRDefault="00B5472D" w:rsidP="009C769C">
      <w:pPr>
        <w:rPr>
          <w:sz w:val="28"/>
          <w:szCs w:val="28"/>
        </w:rPr>
      </w:pPr>
      <w:r w:rsidRPr="00D030D5">
        <w:rPr>
          <w:sz w:val="28"/>
          <w:szCs w:val="28"/>
        </w:rPr>
        <w:t>Является официальным печатным документом</w:t>
      </w:r>
    </w:p>
    <w:p w:rsidR="00B5472D" w:rsidRPr="00D030D5" w:rsidRDefault="00B5472D" w:rsidP="009C769C">
      <w:pPr>
        <w:rPr>
          <w:sz w:val="28"/>
          <w:szCs w:val="28"/>
        </w:rPr>
      </w:pPr>
      <w:r w:rsidRPr="00D030D5">
        <w:rPr>
          <w:sz w:val="28"/>
          <w:szCs w:val="28"/>
        </w:rPr>
        <w:t>Бабеевского сельского поселения</w:t>
      </w:r>
    </w:p>
    <w:p w:rsidR="00B5472D" w:rsidRPr="00D030D5" w:rsidRDefault="00B5472D" w:rsidP="009C769C">
      <w:pPr>
        <w:rPr>
          <w:sz w:val="28"/>
          <w:szCs w:val="28"/>
        </w:rPr>
      </w:pPr>
      <w:r w:rsidRPr="00D030D5">
        <w:rPr>
          <w:sz w:val="28"/>
          <w:szCs w:val="28"/>
        </w:rPr>
        <w:t>Темниковского муниципального района</w:t>
      </w:r>
    </w:p>
    <w:p w:rsidR="00B5472D" w:rsidRDefault="00B5472D" w:rsidP="009C769C">
      <w:pPr>
        <w:rPr>
          <w:sz w:val="28"/>
          <w:szCs w:val="28"/>
        </w:rPr>
      </w:pPr>
      <w:r w:rsidRPr="00D030D5">
        <w:rPr>
          <w:sz w:val="28"/>
          <w:szCs w:val="28"/>
        </w:rPr>
        <w:t>Республики Мордовия</w:t>
      </w:r>
    </w:p>
    <w:p w:rsidR="00B5472D" w:rsidRDefault="00B5472D" w:rsidP="009C769C">
      <w:pPr>
        <w:rPr>
          <w:sz w:val="28"/>
          <w:szCs w:val="28"/>
        </w:rPr>
      </w:pPr>
    </w:p>
    <w:p w:rsidR="00B5472D" w:rsidRPr="00D030D5" w:rsidRDefault="00B5472D" w:rsidP="009C769C">
      <w:pPr>
        <w:rPr>
          <w:sz w:val="28"/>
          <w:szCs w:val="28"/>
        </w:rPr>
      </w:pPr>
      <w:r>
        <w:rPr>
          <w:sz w:val="28"/>
          <w:szCs w:val="28"/>
        </w:rPr>
        <w:t xml:space="preserve"> № 43                                                                                                  от 06 сентября 2021 г</w:t>
      </w:r>
    </w:p>
    <w:p w:rsidR="00B5472D" w:rsidRDefault="00B5472D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B5472D" w:rsidRDefault="00B5472D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B5472D" w:rsidRPr="007A0745" w:rsidRDefault="00B5472D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СОВЕТ ДЕПУТАТОВ БАБЕЕВСКОГО СЕЛЬСКОГО ПОСЕЛЕНИЯ</w:t>
      </w:r>
    </w:p>
    <w:p w:rsidR="00B5472D" w:rsidRPr="007A0745" w:rsidRDefault="00B5472D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 xml:space="preserve"> ТЕМНИКОВСКОГО МУНИЦИПАЛЬНОГО РАЙОНА </w:t>
      </w:r>
    </w:p>
    <w:p w:rsidR="00B5472D" w:rsidRPr="007A0745" w:rsidRDefault="00B5472D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B5472D" w:rsidRPr="007A0745" w:rsidRDefault="00B5472D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>ПЕРВОГО СОЗЫВА</w:t>
      </w:r>
    </w:p>
    <w:p w:rsidR="00B5472D" w:rsidRPr="007A0745" w:rsidRDefault="00B5472D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472D" w:rsidRPr="007A0745" w:rsidRDefault="00B5472D" w:rsidP="007A0745">
      <w:pPr>
        <w:pStyle w:val="NoSpacing"/>
        <w:jc w:val="center"/>
        <w:rPr>
          <w:rFonts w:ascii="Times New Roman" w:hAnsi="Times New Roman" w:cs="Times New Roman"/>
          <w:sz w:val="28"/>
          <w:szCs w:val="28"/>
        </w:rPr>
      </w:pPr>
    </w:p>
    <w:p w:rsidR="00B5472D" w:rsidRPr="007A0745" w:rsidRDefault="00B5472D" w:rsidP="007A0745">
      <w:pPr>
        <w:pStyle w:val="NoSpacing"/>
        <w:jc w:val="center"/>
        <w:rPr>
          <w:rFonts w:ascii="Times New Roman" w:hAnsi="Times New Roman" w:cs="Times New Roman"/>
          <w:b/>
          <w:bCs/>
          <w:sz w:val="34"/>
          <w:szCs w:val="34"/>
        </w:rPr>
      </w:pPr>
      <w:r w:rsidRPr="007A0745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B5472D" w:rsidRPr="007A0745" w:rsidRDefault="00B5472D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472D" w:rsidRPr="007A0745" w:rsidRDefault="00B5472D" w:rsidP="007A0745">
      <w:pPr>
        <w:pStyle w:val="NoSpacing"/>
        <w:rPr>
          <w:rFonts w:ascii="Times New Roman" w:hAnsi="Times New Roman" w:cs="Times New Roman"/>
          <w:sz w:val="28"/>
          <w:szCs w:val="28"/>
        </w:rPr>
      </w:pPr>
      <w:r w:rsidRPr="007A0745">
        <w:rPr>
          <w:rFonts w:ascii="Times New Roman" w:hAnsi="Times New Roman" w:cs="Times New Roman"/>
          <w:sz w:val="28"/>
          <w:szCs w:val="28"/>
        </w:rPr>
        <w:t xml:space="preserve"> «06»сентября 2021 года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№ 42</w:t>
      </w:r>
    </w:p>
    <w:p w:rsidR="00B5472D" w:rsidRPr="007A0745" w:rsidRDefault="00B5472D" w:rsidP="007A0745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472D" w:rsidRPr="00036887" w:rsidRDefault="00B5472D" w:rsidP="007A0745">
      <w:pPr>
        <w:jc w:val="center"/>
        <w:rPr>
          <w:b/>
          <w:bCs/>
          <w:sz w:val="28"/>
          <w:szCs w:val="28"/>
        </w:rPr>
      </w:pPr>
      <w:r w:rsidRPr="00036887">
        <w:rPr>
          <w:b/>
          <w:bCs/>
          <w:sz w:val="28"/>
          <w:szCs w:val="28"/>
        </w:rPr>
        <w:t>О создании комиссии по организации и проведению</w:t>
      </w:r>
    </w:p>
    <w:p w:rsidR="00B5472D" w:rsidRPr="00036887" w:rsidRDefault="00B5472D" w:rsidP="007A0745">
      <w:pPr>
        <w:jc w:val="center"/>
        <w:rPr>
          <w:b/>
          <w:bCs/>
          <w:sz w:val="28"/>
          <w:szCs w:val="28"/>
        </w:rPr>
      </w:pPr>
      <w:r w:rsidRPr="00036887">
        <w:rPr>
          <w:b/>
          <w:bCs/>
          <w:sz w:val="28"/>
          <w:szCs w:val="28"/>
        </w:rPr>
        <w:t>схода граждан на территории Бабеевского сельского поселения</w:t>
      </w:r>
    </w:p>
    <w:p w:rsidR="00B5472D" w:rsidRPr="00036887" w:rsidRDefault="00B5472D" w:rsidP="007A0745">
      <w:pPr>
        <w:jc w:val="center"/>
        <w:rPr>
          <w:b/>
          <w:bCs/>
          <w:sz w:val="28"/>
          <w:szCs w:val="28"/>
        </w:rPr>
      </w:pPr>
      <w:r w:rsidRPr="00036887">
        <w:rPr>
          <w:b/>
          <w:bCs/>
          <w:sz w:val="28"/>
          <w:szCs w:val="28"/>
        </w:rPr>
        <w:t>в д.Польское Ардашево</w:t>
      </w:r>
    </w:p>
    <w:p w:rsidR="00B5472D" w:rsidRDefault="00B5472D" w:rsidP="00DD0CF6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5472D" w:rsidRPr="00036887" w:rsidRDefault="00B5472D" w:rsidP="00036887">
      <w:pPr>
        <w:pStyle w:val="s1"/>
        <w:spacing w:before="0" w:beforeAutospacing="0" w:after="0" w:afterAutospacing="0" w:line="360" w:lineRule="auto"/>
        <w:jc w:val="both"/>
        <w:rPr>
          <w:b/>
          <w:bCs/>
          <w:sz w:val="28"/>
          <w:szCs w:val="28"/>
        </w:rPr>
      </w:pPr>
      <w:r>
        <w:t xml:space="preserve">            </w:t>
      </w:r>
      <w:r w:rsidRPr="00036887">
        <w:rPr>
          <w:sz w:val="28"/>
          <w:szCs w:val="28"/>
        </w:rPr>
        <w:t>На основании решения Совета депутатов  Бабеевского сельского поселения №81 от 02.10.2018 г</w:t>
      </w:r>
      <w:r w:rsidRPr="00036887">
        <w:rPr>
          <w:b/>
          <w:bCs/>
          <w:sz w:val="28"/>
          <w:szCs w:val="28"/>
        </w:rPr>
        <w:t xml:space="preserve"> «</w:t>
      </w:r>
      <w:r w:rsidRPr="00036887">
        <w:rPr>
          <w:sz w:val="28"/>
          <w:szCs w:val="28"/>
        </w:rPr>
        <w:t>Об утверждении Положения о порядке самообложения граждан</w:t>
      </w:r>
      <w:r>
        <w:rPr>
          <w:sz w:val="28"/>
          <w:szCs w:val="28"/>
        </w:rPr>
        <w:t xml:space="preserve"> на территории Бабеевского сельского поселения</w:t>
      </w:r>
      <w:r w:rsidRPr="00036887">
        <w:rPr>
          <w:sz w:val="28"/>
          <w:szCs w:val="28"/>
        </w:rPr>
        <w:t>», руководствуясь Уставом Бабеевского сельского поселения  Совет депутатов Бабеевского сельского поселения р е ш и л:</w:t>
      </w:r>
    </w:p>
    <w:p w:rsidR="00B5472D" w:rsidRDefault="00B5472D" w:rsidP="000368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1.</w:t>
      </w:r>
      <w:r w:rsidRPr="00B964C9">
        <w:rPr>
          <w:sz w:val="28"/>
          <w:szCs w:val="28"/>
        </w:rPr>
        <w:t>Создать  комиссию</w:t>
      </w:r>
      <w:r w:rsidRPr="00711E5D">
        <w:t xml:space="preserve"> </w:t>
      </w:r>
      <w:r>
        <w:rPr>
          <w:sz w:val="28"/>
          <w:szCs w:val="28"/>
        </w:rPr>
        <w:t xml:space="preserve">по организации и проведению  схода граждан </w:t>
      </w:r>
    </w:p>
    <w:p w:rsidR="00B5472D" w:rsidRPr="00B964C9" w:rsidRDefault="00B5472D" w:rsidP="00036887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территории Бабеевского сельского поселения  в д.Польское Ардашево </w:t>
      </w:r>
      <w:r w:rsidRPr="00711E5D">
        <w:t xml:space="preserve"> </w:t>
      </w:r>
      <w:r w:rsidRPr="00B964C9">
        <w:rPr>
          <w:sz w:val="28"/>
          <w:szCs w:val="28"/>
        </w:rPr>
        <w:t xml:space="preserve">в количестве трех </w:t>
      </w:r>
      <w:r>
        <w:rPr>
          <w:sz w:val="28"/>
          <w:szCs w:val="28"/>
        </w:rPr>
        <w:t xml:space="preserve">человек в следующем </w:t>
      </w:r>
      <w:r w:rsidRPr="00B964C9">
        <w:rPr>
          <w:sz w:val="28"/>
          <w:szCs w:val="28"/>
        </w:rPr>
        <w:t xml:space="preserve"> составе:</w:t>
      </w:r>
    </w:p>
    <w:p w:rsidR="00B5472D" w:rsidRPr="00711E5D" w:rsidRDefault="00B5472D" w:rsidP="00036887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711E5D">
        <w:rPr>
          <w:rFonts w:ascii="Times New Roman" w:hAnsi="Times New Roman" w:cs="Times New Roman"/>
          <w:b w:val="0"/>
          <w:bCs w:val="0"/>
        </w:rPr>
        <w:t xml:space="preserve">1) </w:t>
      </w:r>
      <w:r>
        <w:rPr>
          <w:rFonts w:ascii="Times New Roman" w:hAnsi="Times New Roman" w:cs="Times New Roman"/>
          <w:b w:val="0"/>
          <w:bCs w:val="0"/>
        </w:rPr>
        <w:t xml:space="preserve">Асаева Светлана Ивановна </w:t>
      </w:r>
      <w:r w:rsidRPr="00711E5D">
        <w:rPr>
          <w:rFonts w:ascii="Times New Roman" w:hAnsi="Times New Roman" w:cs="Times New Roman"/>
          <w:b w:val="0"/>
          <w:bCs w:val="0"/>
        </w:rPr>
        <w:t xml:space="preserve"> – </w:t>
      </w:r>
      <w:r>
        <w:rPr>
          <w:rFonts w:ascii="Times New Roman" w:hAnsi="Times New Roman" w:cs="Times New Roman"/>
          <w:b w:val="0"/>
          <w:bCs w:val="0"/>
        </w:rPr>
        <w:t>председатель комиссии</w:t>
      </w:r>
      <w:r w:rsidRPr="00711E5D">
        <w:rPr>
          <w:rFonts w:ascii="Times New Roman" w:hAnsi="Times New Roman" w:cs="Times New Roman"/>
          <w:b w:val="0"/>
          <w:bCs w:val="0"/>
        </w:rPr>
        <w:t>;</w:t>
      </w:r>
    </w:p>
    <w:p w:rsidR="00B5472D" w:rsidRPr="00711E5D" w:rsidRDefault="00B5472D" w:rsidP="00036887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711E5D">
        <w:rPr>
          <w:rFonts w:ascii="Times New Roman" w:hAnsi="Times New Roman" w:cs="Times New Roman"/>
          <w:b w:val="0"/>
          <w:bCs w:val="0"/>
        </w:rPr>
        <w:t xml:space="preserve">2) </w:t>
      </w:r>
      <w:r>
        <w:rPr>
          <w:rFonts w:ascii="Times New Roman" w:hAnsi="Times New Roman" w:cs="Times New Roman"/>
          <w:b w:val="0"/>
          <w:bCs w:val="0"/>
        </w:rPr>
        <w:t xml:space="preserve">Топазова Татьяна Васильевна </w:t>
      </w:r>
      <w:r w:rsidRPr="00711E5D">
        <w:rPr>
          <w:rFonts w:ascii="Times New Roman" w:hAnsi="Times New Roman" w:cs="Times New Roman"/>
          <w:b w:val="0"/>
          <w:bCs w:val="0"/>
        </w:rPr>
        <w:t xml:space="preserve">– </w:t>
      </w:r>
      <w:r>
        <w:rPr>
          <w:rFonts w:ascii="Times New Roman" w:hAnsi="Times New Roman" w:cs="Times New Roman"/>
          <w:b w:val="0"/>
          <w:bCs w:val="0"/>
        </w:rPr>
        <w:t xml:space="preserve">секретарь комиссии; </w:t>
      </w:r>
    </w:p>
    <w:p w:rsidR="00B5472D" w:rsidRPr="00036887" w:rsidRDefault="00B5472D" w:rsidP="00036887">
      <w:pPr>
        <w:pStyle w:val="Subtitle"/>
        <w:tabs>
          <w:tab w:val="num" w:pos="180"/>
        </w:tabs>
        <w:spacing w:line="360" w:lineRule="auto"/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036887">
        <w:rPr>
          <w:rFonts w:ascii="Times New Roman" w:hAnsi="Times New Roman" w:cs="Times New Roman"/>
          <w:b w:val="0"/>
          <w:bCs w:val="0"/>
        </w:rPr>
        <w:t>3) Рябцева Евдокия Ивановна – член комиссии.</w:t>
      </w:r>
    </w:p>
    <w:p w:rsidR="00B5472D" w:rsidRPr="00711E5D" w:rsidRDefault="00B5472D" w:rsidP="00036887">
      <w:pPr>
        <w:pStyle w:val="BodyText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Pr="00711E5D">
        <w:rPr>
          <w:sz w:val="28"/>
          <w:szCs w:val="28"/>
        </w:rPr>
        <w:t>Настоящее решение вступа</w:t>
      </w:r>
      <w:r>
        <w:rPr>
          <w:sz w:val="28"/>
          <w:szCs w:val="28"/>
        </w:rPr>
        <w:t>ет в силу со дня его официального опубликования</w:t>
      </w:r>
      <w:r w:rsidRPr="00711E5D">
        <w:rPr>
          <w:sz w:val="28"/>
          <w:szCs w:val="28"/>
        </w:rPr>
        <w:t>.</w:t>
      </w:r>
    </w:p>
    <w:p w:rsidR="00B5472D" w:rsidRPr="00494CB6" w:rsidRDefault="00B5472D" w:rsidP="00DD0CF6">
      <w:pPr>
        <w:pStyle w:val="Subtitle"/>
        <w:tabs>
          <w:tab w:val="num" w:pos="180"/>
        </w:tabs>
        <w:ind w:firstLine="709"/>
        <w:jc w:val="both"/>
        <w:rPr>
          <w:rFonts w:ascii="Times New Roman" w:hAnsi="Times New Roman" w:cs="Times New Roman"/>
          <w:b w:val="0"/>
          <w:bCs w:val="0"/>
        </w:rPr>
      </w:pPr>
    </w:p>
    <w:p w:rsidR="00B5472D" w:rsidRPr="00905340" w:rsidRDefault="00B5472D" w:rsidP="00DD0CF6">
      <w:pPr>
        <w:pStyle w:val="Subtitle"/>
        <w:tabs>
          <w:tab w:val="num" w:pos="180"/>
        </w:tabs>
        <w:ind w:left="-180" w:firstLine="720"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B5472D" w:rsidRDefault="00B5472D" w:rsidP="00DD0CF6">
      <w:pPr>
        <w:pStyle w:val="Heading1"/>
        <w:tabs>
          <w:tab w:val="clear" w:pos="720"/>
          <w:tab w:val="left" w:pos="1134"/>
        </w:tabs>
        <w:spacing w:before="0" w:after="0"/>
        <w:ind w:left="709" w:firstLine="0"/>
        <w:jc w:val="both"/>
        <w:rPr>
          <w:b w:val="0"/>
          <w:bCs w:val="0"/>
          <w:color w:val="auto"/>
          <w:sz w:val="28"/>
          <w:szCs w:val="28"/>
        </w:rPr>
      </w:pPr>
    </w:p>
    <w:p w:rsidR="00B5472D" w:rsidRDefault="00B5472D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Глава Бабеевского </w:t>
      </w:r>
    </w:p>
    <w:p w:rsidR="00B5472D" w:rsidRDefault="00B5472D" w:rsidP="00E63C21"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               Ю.П.Нечайкин                     </w:t>
      </w:r>
    </w:p>
    <w:p w:rsidR="00B5472D" w:rsidRDefault="00B5472D" w:rsidP="003B15ED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B5472D" w:rsidRPr="00ED4B9A" w:rsidRDefault="00B5472D" w:rsidP="004930D3">
      <w:pPr>
        <w:pStyle w:val="Subtitle"/>
        <w:ind w:left="-180" w:firstLine="720"/>
        <w:jc w:val="both"/>
        <w:rPr>
          <w:rFonts w:ascii="Times New Roman" w:hAnsi="Times New Roman" w:cs="Times New Roman"/>
          <w:b w:val="0"/>
          <w:bCs w:val="0"/>
        </w:rPr>
      </w:pPr>
    </w:p>
    <w:p w:rsidR="00B5472D" w:rsidRPr="00ED4B9A" w:rsidRDefault="00B5472D" w:rsidP="004930D3">
      <w:pPr>
        <w:pStyle w:val="Subtitle"/>
        <w:ind w:left="-180" w:firstLine="720"/>
        <w:jc w:val="both"/>
        <w:rPr>
          <w:b w:val="0"/>
          <w:bCs w:val="0"/>
        </w:rPr>
      </w:pPr>
    </w:p>
    <w:p w:rsidR="00B5472D" w:rsidRPr="00D5034D" w:rsidRDefault="00B5472D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B5472D" w:rsidRDefault="00B5472D" w:rsidP="004930D3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B5472D" w:rsidRDefault="00B5472D" w:rsidP="004930D3">
      <w:pPr>
        <w:autoSpaceDE w:val="0"/>
        <w:ind w:left="-180" w:firstLine="720"/>
        <w:jc w:val="both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5472D" w:rsidRDefault="00B5472D">
      <w:pPr>
        <w:widowControl/>
        <w:suppressAutoHyphens w:val="0"/>
        <w:spacing w:after="200" w:line="276" w:lineRule="auto"/>
        <w:rPr>
          <w:b/>
          <w:bCs/>
          <w:sz w:val="32"/>
          <w:szCs w:val="32"/>
        </w:rPr>
      </w:pPr>
    </w:p>
    <w:sectPr w:rsidR="00B5472D" w:rsidSect="003B15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22E3260B"/>
    <w:multiLevelType w:val="hybridMultilevel"/>
    <w:tmpl w:val="FE9E7E32"/>
    <w:lvl w:ilvl="0" w:tplc="77CE7B5C">
      <w:start w:val="1"/>
      <w:numFmt w:val="decimal"/>
      <w:lvlText w:val="%1."/>
      <w:lvlJc w:val="left"/>
      <w:pPr>
        <w:ind w:left="8855" w:hanging="120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735" w:hanging="360"/>
      </w:pPr>
    </w:lvl>
    <w:lvl w:ilvl="2" w:tplc="0419001B">
      <w:start w:val="1"/>
      <w:numFmt w:val="lowerRoman"/>
      <w:lvlText w:val="%3."/>
      <w:lvlJc w:val="right"/>
      <w:pPr>
        <w:ind w:left="9455" w:hanging="180"/>
      </w:pPr>
    </w:lvl>
    <w:lvl w:ilvl="3" w:tplc="0419000F">
      <w:start w:val="1"/>
      <w:numFmt w:val="decimal"/>
      <w:lvlText w:val="%4."/>
      <w:lvlJc w:val="left"/>
      <w:pPr>
        <w:ind w:left="10175" w:hanging="360"/>
      </w:pPr>
    </w:lvl>
    <w:lvl w:ilvl="4" w:tplc="04190019">
      <w:start w:val="1"/>
      <w:numFmt w:val="lowerLetter"/>
      <w:lvlText w:val="%5."/>
      <w:lvlJc w:val="left"/>
      <w:pPr>
        <w:ind w:left="10895" w:hanging="360"/>
      </w:pPr>
    </w:lvl>
    <w:lvl w:ilvl="5" w:tplc="0419001B">
      <w:start w:val="1"/>
      <w:numFmt w:val="lowerRoman"/>
      <w:lvlText w:val="%6."/>
      <w:lvlJc w:val="right"/>
      <w:pPr>
        <w:ind w:left="11615" w:hanging="180"/>
      </w:pPr>
    </w:lvl>
    <w:lvl w:ilvl="6" w:tplc="0419000F">
      <w:start w:val="1"/>
      <w:numFmt w:val="decimal"/>
      <w:lvlText w:val="%7."/>
      <w:lvlJc w:val="left"/>
      <w:pPr>
        <w:ind w:left="12335" w:hanging="360"/>
      </w:pPr>
    </w:lvl>
    <w:lvl w:ilvl="7" w:tplc="04190019">
      <w:start w:val="1"/>
      <w:numFmt w:val="lowerLetter"/>
      <w:lvlText w:val="%8."/>
      <w:lvlJc w:val="left"/>
      <w:pPr>
        <w:ind w:left="13055" w:hanging="360"/>
      </w:pPr>
    </w:lvl>
    <w:lvl w:ilvl="8" w:tplc="0419001B">
      <w:start w:val="1"/>
      <w:numFmt w:val="lowerRoman"/>
      <w:lvlText w:val="%9."/>
      <w:lvlJc w:val="right"/>
      <w:pPr>
        <w:ind w:left="13775" w:hanging="180"/>
      </w:pPr>
    </w:lvl>
  </w:abstractNum>
  <w:abstractNum w:abstractNumId="6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36887"/>
    <w:rsid w:val="000C673B"/>
    <w:rsid w:val="000F112D"/>
    <w:rsid w:val="00104195"/>
    <w:rsid w:val="0015190E"/>
    <w:rsid w:val="0016114D"/>
    <w:rsid w:val="001627D3"/>
    <w:rsid w:val="001E31C3"/>
    <w:rsid w:val="002C17F1"/>
    <w:rsid w:val="00312B29"/>
    <w:rsid w:val="00320759"/>
    <w:rsid w:val="0035013A"/>
    <w:rsid w:val="003576B8"/>
    <w:rsid w:val="003A5EEC"/>
    <w:rsid w:val="003B15ED"/>
    <w:rsid w:val="00416308"/>
    <w:rsid w:val="004626D4"/>
    <w:rsid w:val="004930D3"/>
    <w:rsid w:val="00494CB6"/>
    <w:rsid w:val="004A18DE"/>
    <w:rsid w:val="004A54E6"/>
    <w:rsid w:val="004B332A"/>
    <w:rsid w:val="004C7B23"/>
    <w:rsid w:val="004D426C"/>
    <w:rsid w:val="004E3495"/>
    <w:rsid w:val="005273DC"/>
    <w:rsid w:val="00533E9B"/>
    <w:rsid w:val="005449C8"/>
    <w:rsid w:val="005602C1"/>
    <w:rsid w:val="00565D0F"/>
    <w:rsid w:val="005C2540"/>
    <w:rsid w:val="005D22F2"/>
    <w:rsid w:val="005F5718"/>
    <w:rsid w:val="00613F77"/>
    <w:rsid w:val="00624CBA"/>
    <w:rsid w:val="00634AC5"/>
    <w:rsid w:val="006621D2"/>
    <w:rsid w:val="00685A88"/>
    <w:rsid w:val="006A1652"/>
    <w:rsid w:val="006D2F3B"/>
    <w:rsid w:val="00711E5D"/>
    <w:rsid w:val="007320D2"/>
    <w:rsid w:val="00764583"/>
    <w:rsid w:val="00765FEF"/>
    <w:rsid w:val="0077204B"/>
    <w:rsid w:val="0078438E"/>
    <w:rsid w:val="007864B7"/>
    <w:rsid w:val="00786BA3"/>
    <w:rsid w:val="007A0745"/>
    <w:rsid w:val="007A1F09"/>
    <w:rsid w:val="007A56FE"/>
    <w:rsid w:val="00813B19"/>
    <w:rsid w:val="00870ED0"/>
    <w:rsid w:val="008C4139"/>
    <w:rsid w:val="00905340"/>
    <w:rsid w:val="009333C8"/>
    <w:rsid w:val="00970EF0"/>
    <w:rsid w:val="00971318"/>
    <w:rsid w:val="009A22A3"/>
    <w:rsid w:val="009C0B95"/>
    <w:rsid w:val="009C769C"/>
    <w:rsid w:val="00A66789"/>
    <w:rsid w:val="00A8271A"/>
    <w:rsid w:val="00AB5188"/>
    <w:rsid w:val="00AC2520"/>
    <w:rsid w:val="00AE088A"/>
    <w:rsid w:val="00B06F72"/>
    <w:rsid w:val="00B5472D"/>
    <w:rsid w:val="00B71708"/>
    <w:rsid w:val="00B761A6"/>
    <w:rsid w:val="00B964C9"/>
    <w:rsid w:val="00BC268A"/>
    <w:rsid w:val="00C46508"/>
    <w:rsid w:val="00C974E6"/>
    <w:rsid w:val="00CA1431"/>
    <w:rsid w:val="00CA7DCA"/>
    <w:rsid w:val="00CD33EE"/>
    <w:rsid w:val="00D00049"/>
    <w:rsid w:val="00D030D5"/>
    <w:rsid w:val="00D054F3"/>
    <w:rsid w:val="00D152D5"/>
    <w:rsid w:val="00D3067E"/>
    <w:rsid w:val="00D357A8"/>
    <w:rsid w:val="00D5034D"/>
    <w:rsid w:val="00D86297"/>
    <w:rsid w:val="00DA28ED"/>
    <w:rsid w:val="00DC7BCC"/>
    <w:rsid w:val="00DD0CF6"/>
    <w:rsid w:val="00DD20DD"/>
    <w:rsid w:val="00E25390"/>
    <w:rsid w:val="00E30703"/>
    <w:rsid w:val="00E360EB"/>
    <w:rsid w:val="00E63C21"/>
    <w:rsid w:val="00E65258"/>
    <w:rsid w:val="00E77315"/>
    <w:rsid w:val="00EB124D"/>
    <w:rsid w:val="00EC16FE"/>
    <w:rsid w:val="00EC5C8D"/>
    <w:rsid w:val="00ED4B9A"/>
    <w:rsid w:val="00ED6A58"/>
    <w:rsid w:val="00F01E0E"/>
    <w:rsid w:val="00F527B8"/>
    <w:rsid w:val="00F53CA5"/>
    <w:rsid w:val="00F60979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E63C21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9690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90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90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90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90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29</TotalTime>
  <Pages>2</Pages>
  <Words>249</Words>
  <Characters>1423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</cp:lastModifiedBy>
  <cp:revision>6</cp:revision>
  <cp:lastPrinted>2019-09-24T06:39:00Z</cp:lastPrinted>
  <dcterms:created xsi:type="dcterms:W3CDTF">2020-09-22T12:21:00Z</dcterms:created>
  <dcterms:modified xsi:type="dcterms:W3CDTF">2021-11-10T08:42:00Z</dcterms:modified>
</cp:coreProperties>
</file>