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2E6" w:rsidRPr="0045103B" w:rsidRDefault="004632E6" w:rsidP="004632E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3B">
        <w:rPr>
          <w:rFonts w:ascii="Times New Roman" w:hAnsi="Times New Roman" w:cs="Times New Roman"/>
          <w:sz w:val="24"/>
          <w:szCs w:val="24"/>
        </w:rPr>
        <w:t xml:space="preserve">Отдел содействия занятости населения  переходит  </w:t>
      </w:r>
      <w:r w:rsidRPr="0045103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единую цифровую платформу «Работа в России».</w:t>
      </w:r>
      <w:r w:rsidR="0071601F" w:rsidRPr="004510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="006F753C" w:rsidRPr="0045103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заимодействие</w:t>
      </w:r>
      <w:r w:rsidR="0071601F" w:rsidRPr="004510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71601F" w:rsidRPr="0045103B">
        <w:rPr>
          <w:rFonts w:ascii="Times New Roman" w:hAnsi="Times New Roman" w:cs="Times New Roman"/>
          <w:sz w:val="24"/>
          <w:szCs w:val="24"/>
        </w:rPr>
        <w:t>«соискатель – работодатель – служба занятости»</w:t>
      </w:r>
      <w:r w:rsidR="006F753C" w:rsidRPr="0045103B">
        <w:rPr>
          <w:rFonts w:ascii="Times New Roman" w:hAnsi="Times New Roman" w:cs="Times New Roman"/>
          <w:sz w:val="24"/>
          <w:szCs w:val="24"/>
        </w:rPr>
        <w:t xml:space="preserve"> теперь станет еще </w:t>
      </w:r>
      <w:proofErr w:type="spellStart"/>
      <w:r w:rsidR="006F753C" w:rsidRPr="0045103B">
        <w:rPr>
          <w:rFonts w:ascii="Times New Roman" w:hAnsi="Times New Roman" w:cs="Times New Roman"/>
          <w:sz w:val="24"/>
          <w:szCs w:val="24"/>
        </w:rPr>
        <w:t>оперативнее</w:t>
      </w:r>
      <w:proofErr w:type="spellEnd"/>
      <w:r w:rsidR="0071601F" w:rsidRPr="0045103B">
        <w:rPr>
          <w:rFonts w:ascii="Times New Roman" w:hAnsi="Times New Roman" w:cs="Times New Roman"/>
          <w:sz w:val="24"/>
          <w:szCs w:val="24"/>
        </w:rPr>
        <w:t>.</w:t>
      </w:r>
    </w:p>
    <w:p w:rsidR="004632E6" w:rsidRPr="0045103B" w:rsidRDefault="004632E6" w:rsidP="00F43F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2E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Новый формат работы освободит граждан от предъявления разных документов. Им больше не потребуется предоставлять трудовую книжку, сведения об образовании и регистрации по месту жительства. Эти данные будут поступать</w:t>
      </w:r>
      <w:r w:rsidR="00F43F43" w:rsidRPr="004510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проверяться </w:t>
      </w:r>
      <w:r w:rsidRPr="004632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помощью </w:t>
      </w:r>
      <w:r w:rsidR="00F43F43" w:rsidRPr="004510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системы </w:t>
      </w:r>
      <w:r w:rsidRPr="004632E6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межведомственного взаимодействия</w:t>
      </w:r>
      <w:proofErr w:type="gramStart"/>
      <w:r w:rsidR="00F43F43" w:rsidRPr="004510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886F41" w:rsidRPr="0045103B" w:rsidRDefault="00886F41" w:rsidP="00F43F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753C" w:rsidRPr="0045103B" w:rsidRDefault="006F753C" w:rsidP="006F75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53C">
        <w:rPr>
          <w:rFonts w:ascii="Times New Roman" w:eastAsia="Times New Roman" w:hAnsi="Times New Roman" w:cs="Times New Roman"/>
          <w:sz w:val="24"/>
          <w:szCs w:val="24"/>
          <w:lang w:eastAsia="ru-RU"/>
        </w:rPr>
        <w:t>С 18 ноября найти работу</w:t>
      </w:r>
      <w:r w:rsidR="00886F41" w:rsidRPr="004510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можно</w:t>
      </w:r>
      <w:r w:rsidRPr="006F7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получи</w:t>
      </w:r>
      <w:r w:rsidR="00886F41" w:rsidRPr="0045103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6F7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услугу в электронном формате. Гражданам будет достаточно зайти на сайт „Работа в России“, заполнить заявление и прикрепить к нему резюме с указанием сведений об уровне квалификации и стаже работы.</w:t>
      </w:r>
    </w:p>
    <w:p w:rsidR="00886F41" w:rsidRPr="0045103B" w:rsidRDefault="00886F41" w:rsidP="006F75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6F41" w:rsidRPr="00886F41" w:rsidRDefault="00886F41" w:rsidP="00886F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3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Подбор</w:t>
      </w:r>
      <w:r w:rsidRPr="00886F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подходящ</w:t>
      </w:r>
      <w:r w:rsidRPr="0045103B"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Pr="00886F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103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автоматически осуществляется искусственным интеллектом</w:t>
      </w:r>
      <w:proofErr w:type="gramStart"/>
      <w:r w:rsidRPr="0045103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886F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86F41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  <w:r w:rsidRPr="00886F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основе </w:t>
      </w:r>
      <w:r w:rsidRPr="004510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86F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анализа данных</w:t>
      </w:r>
      <w:r w:rsidRPr="004510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портала.</w:t>
      </w:r>
    </w:p>
    <w:p w:rsidR="006F753C" w:rsidRPr="0045103B" w:rsidRDefault="006F753C" w:rsidP="00F43F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6F41" w:rsidRPr="0045103B" w:rsidRDefault="00886F41" w:rsidP="00F43F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103B">
        <w:rPr>
          <w:rFonts w:ascii="Times New Roman" w:hAnsi="Times New Roman" w:cs="Times New Roman"/>
          <w:sz w:val="24"/>
          <w:szCs w:val="24"/>
        </w:rPr>
        <w:t>По закону №219-ФЗ</w:t>
      </w:r>
      <w:proofErr w:type="gramStart"/>
      <w:r w:rsidRPr="0045103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45103B">
        <w:rPr>
          <w:rFonts w:ascii="Times New Roman" w:hAnsi="Times New Roman" w:cs="Times New Roman"/>
          <w:sz w:val="24"/>
          <w:szCs w:val="24"/>
        </w:rPr>
        <w:t xml:space="preserve"> каждый работодатель с количеством сотрудников больше 25 человек должен размещать на единой цифровой платформе  сведения обо всех имеющихся свободных местах в штате. Предприятия с меньшей  численностью работников  </w:t>
      </w:r>
      <w:r w:rsidR="0045103B">
        <w:rPr>
          <w:rFonts w:ascii="Times New Roman" w:hAnsi="Times New Roman" w:cs="Times New Roman"/>
          <w:sz w:val="24"/>
          <w:szCs w:val="24"/>
        </w:rPr>
        <w:t xml:space="preserve">также </w:t>
      </w:r>
      <w:r w:rsidRPr="0045103B">
        <w:rPr>
          <w:rFonts w:ascii="Times New Roman" w:hAnsi="Times New Roman" w:cs="Times New Roman"/>
          <w:sz w:val="24"/>
          <w:szCs w:val="24"/>
        </w:rPr>
        <w:t xml:space="preserve"> могут размещать на портале свои вакансии.</w:t>
      </w:r>
    </w:p>
    <w:p w:rsidR="0045103B" w:rsidRPr="0045103B" w:rsidRDefault="0045103B" w:rsidP="00F43F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5103B" w:rsidRPr="0045103B" w:rsidRDefault="0045103B" w:rsidP="004510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3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Приходить в отдел содействия занятости теперь необходимо лишь тем, кто претендует на пособие по безработице. Заявление для постановки на учет при этом подается электронной форме, через портал «Работа в России».  Это нужно сделать для принятия решения о признании безработным после назначения встречи специалистом центра занятости</w:t>
      </w:r>
    </w:p>
    <w:p w:rsidR="0045103B" w:rsidRPr="00D01B7C" w:rsidRDefault="0045103B" w:rsidP="0045103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3B">
        <w:rPr>
          <w:rFonts w:ascii="Times New Roman" w:hAnsi="Times New Roman" w:cs="Times New Roman"/>
          <w:sz w:val="24"/>
          <w:szCs w:val="24"/>
        </w:rPr>
        <w:t xml:space="preserve">Подробную консультацию </w:t>
      </w:r>
      <w:r w:rsidRPr="0045103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консультация относительно условий работы на портале, можно получить у специалистов ОСЗН по телефону</w:t>
      </w:r>
      <w:r w:rsidR="00D01B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8(83445) 2-30-67</w:t>
      </w:r>
      <w:r w:rsidR="00D01B7C" w:rsidRPr="00D01B7C">
        <w:rPr>
          <w:rFonts w:ascii="Times New Roman" w:eastAsia="Times New Roman" w:hAnsi="Times New Roman" w:cs="Times New Roman"/>
          <w:sz w:val="24"/>
          <w:szCs w:val="24"/>
          <w:lang w:eastAsia="ru-RU"/>
        </w:rPr>
        <w:t>, 8(83445) 2-30-69</w:t>
      </w:r>
    </w:p>
    <w:p w:rsidR="00886F41" w:rsidRPr="0045103B" w:rsidRDefault="00886F41" w:rsidP="00F43F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6F41" w:rsidRPr="004632E6" w:rsidRDefault="00886F41" w:rsidP="00F43F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32E6" w:rsidRPr="0045103B" w:rsidRDefault="004632E6" w:rsidP="004632E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782A" w:rsidRDefault="0029782A"/>
    <w:sectPr w:rsidR="0029782A" w:rsidSect="002978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32E6"/>
    <w:rsid w:val="001F02B2"/>
    <w:rsid w:val="0029782A"/>
    <w:rsid w:val="0045103B"/>
    <w:rsid w:val="004632E6"/>
    <w:rsid w:val="006F753C"/>
    <w:rsid w:val="0071601F"/>
    <w:rsid w:val="00886F41"/>
    <w:rsid w:val="00D01B7C"/>
    <w:rsid w:val="00F43F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8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632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9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12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8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8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26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37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93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6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36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94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15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86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Direktor</cp:lastModifiedBy>
  <cp:revision>2</cp:revision>
  <dcterms:created xsi:type="dcterms:W3CDTF">2021-11-24T08:32:00Z</dcterms:created>
  <dcterms:modified xsi:type="dcterms:W3CDTF">2021-11-24T13:04:00Z</dcterms:modified>
</cp:coreProperties>
</file>