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EB9" w:rsidRPr="00253EB9" w:rsidRDefault="00253EB9" w:rsidP="00253EB9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szCs w:val="28"/>
        </w:rPr>
      </w:pPr>
      <w:r w:rsidRPr="00253EB9">
        <w:rPr>
          <w:szCs w:val="28"/>
        </w:rPr>
        <w:t>АДМИНИСТРАЦИЯ  ПУРДОШАНСКОГО  СЕЛЬСКОГО ПОСЕЛЕНИЯ ТЕМНИКОВСКОГО МУНИЦИПАЛЬНОГО РАЙОНА</w:t>
      </w: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253EB9">
        <w:rPr>
          <w:szCs w:val="28"/>
        </w:rPr>
        <w:t>РЕСПУБЛИКИ МОРДОВИЯ</w:t>
      </w: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b/>
          <w:sz w:val="34"/>
          <w:szCs w:val="28"/>
        </w:rPr>
      </w:pPr>
      <w:proofErr w:type="gramStart"/>
      <w:r w:rsidRPr="00253EB9">
        <w:rPr>
          <w:b/>
          <w:sz w:val="34"/>
          <w:szCs w:val="28"/>
        </w:rPr>
        <w:t>П</w:t>
      </w:r>
      <w:proofErr w:type="gramEnd"/>
      <w:r w:rsidRPr="00253EB9">
        <w:rPr>
          <w:b/>
          <w:sz w:val="34"/>
          <w:szCs w:val="28"/>
        </w:rPr>
        <w:t xml:space="preserve"> О С Т А Н О В Л Е Н И Е </w:t>
      </w: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p w:rsidR="00253EB9" w:rsidRPr="00253EB9" w:rsidRDefault="00253EB9" w:rsidP="00253EB9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 «26» ноября</w:t>
      </w:r>
      <w:r w:rsidRPr="00253EB9">
        <w:rPr>
          <w:szCs w:val="28"/>
        </w:rPr>
        <w:t xml:space="preserve">    2021  г.                                                                </w:t>
      </w:r>
      <w:r>
        <w:rPr>
          <w:szCs w:val="28"/>
        </w:rPr>
        <w:t xml:space="preserve">                              </w:t>
      </w:r>
      <w:r w:rsidRPr="00253EB9">
        <w:rPr>
          <w:szCs w:val="28"/>
        </w:rPr>
        <w:t xml:space="preserve"> №  1</w:t>
      </w:r>
      <w:r w:rsidR="009A0ED8">
        <w:rPr>
          <w:szCs w:val="28"/>
        </w:rPr>
        <w:t>01</w:t>
      </w:r>
      <w:bookmarkStart w:id="0" w:name="_GoBack"/>
      <w:bookmarkEnd w:id="0"/>
      <w:r w:rsidRPr="00253EB9">
        <w:rPr>
          <w:szCs w:val="28"/>
        </w:rPr>
        <w:t xml:space="preserve">    </w:t>
      </w:r>
    </w:p>
    <w:p w:rsidR="00253EB9" w:rsidRPr="00253EB9" w:rsidRDefault="00253EB9" w:rsidP="00253EB9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253EB9" w:rsidRDefault="00253EB9" w:rsidP="00FD1E95">
      <w:pPr>
        <w:jc w:val="center"/>
        <w:rPr>
          <w:b/>
          <w:szCs w:val="28"/>
        </w:rPr>
      </w:pPr>
    </w:p>
    <w:p w:rsidR="00BB38E4" w:rsidRDefault="00BB38E4" w:rsidP="00FD1E95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начисления и уплаты гражданами </w:t>
      </w:r>
      <w:r w:rsidR="001B79CA">
        <w:rPr>
          <w:b/>
          <w:szCs w:val="28"/>
        </w:rPr>
        <w:t xml:space="preserve">Пурдошанского </w:t>
      </w:r>
      <w:r>
        <w:rPr>
          <w:b/>
          <w:szCs w:val="28"/>
        </w:rPr>
        <w:t xml:space="preserve"> сельского  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172DE2" w:rsidRDefault="00521D64" w:rsidP="009C523D">
      <w:pPr>
        <w:autoSpaceDE w:val="0"/>
        <w:spacing w:line="360" w:lineRule="auto"/>
        <w:ind w:firstLine="567"/>
        <w:jc w:val="both"/>
        <w:rPr>
          <w:sz w:val="26"/>
          <w:szCs w:val="26"/>
        </w:rPr>
      </w:pPr>
      <w:r w:rsidRPr="006C1397">
        <w:rPr>
          <w:szCs w:val="28"/>
        </w:rPr>
        <w:t xml:space="preserve">В соответствии </w:t>
      </w:r>
      <w:r w:rsidRPr="007646ED">
        <w:rPr>
          <w:szCs w:val="28"/>
        </w:rPr>
        <w:t xml:space="preserve">с решением схода граждан в </w:t>
      </w:r>
      <w:bookmarkStart w:id="1" w:name="_Hlk36021304"/>
      <w:r w:rsidR="001B79CA">
        <w:rPr>
          <w:szCs w:val="28"/>
        </w:rPr>
        <w:t xml:space="preserve">Пурдошанском </w:t>
      </w:r>
      <w:r w:rsidRPr="007646ED">
        <w:rPr>
          <w:szCs w:val="28"/>
        </w:rPr>
        <w:t xml:space="preserve"> сельско</w:t>
      </w:r>
      <w:r w:rsidR="007646ED">
        <w:rPr>
          <w:szCs w:val="28"/>
        </w:rPr>
        <w:t>м</w:t>
      </w:r>
      <w:r w:rsidRPr="007646ED">
        <w:rPr>
          <w:szCs w:val="28"/>
        </w:rPr>
        <w:t xml:space="preserve"> поселени</w:t>
      </w:r>
      <w:r w:rsidR="007646ED">
        <w:rPr>
          <w:szCs w:val="28"/>
        </w:rPr>
        <w:t>и</w:t>
      </w:r>
      <w:r w:rsidR="00F01ABB">
        <w:rPr>
          <w:szCs w:val="28"/>
        </w:rPr>
        <w:t xml:space="preserve"> </w:t>
      </w:r>
      <w:r w:rsidR="001B79CA">
        <w:rPr>
          <w:szCs w:val="28"/>
        </w:rPr>
        <w:t xml:space="preserve">Темниковского </w:t>
      </w:r>
      <w:r w:rsidRPr="007646ED">
        <w:rPr>
          <w:szCs w:val="28"/>
        </w:rPr>
        <w:t xml:space="preserve"> муниципального района Республики Мордовия </w:t>
      </w:r>
      <w:bookmarkEnd w:id="1"/>
      <w:proofErr w:type="gramStart"/>
      <w:r w:rsidRPr="007646ED">
        <w:rPr>
          <w:szCs w:val="28"/>
        </w:rPr>
        <w:t>от</w:t>
      </w:r>
      <w:proofErr w:type="gramEnd"/>
      <w:r w:rsidR="001B79CA">
        <w:rPr>
          <w:szCs w:val="28"/>
        </w:rPr>
        <w:t xml:space="preserve"> 01</w:t>
      </w:r>
      <w:r w:rsidR="00E23CD7">
        <w:rPr>
          <w:szCs w:val="28"/>
        </w:rPr>
        <w:t>.</w:t>
      </w:r>
      <w:r w:rsidR="001B79CA">
        <w:rPr>
          <w:szCs w:val="28"/>
        </w:rPr>
        <w:t>11</w:t>
      </w:r>
      <w:r w:rsidR="00E23CD7">
        <w:rPr>
          <w:szCs w:val="28"/>
        </w:rPr>
        <w:t>.2021 г.</w:t>
      </w:r>
      <w:r w:rsidRPr="007646ED">
        <w:rPr>
          <w:szCs w:val="28"/>
        </w:rPr>
        <w:t xml:space="preserve"> года</w:t>
      </w:r>
      <w:r w:rsidR="00E23CD7">
        <w:rPr>
          <w:szCs w:val="28"/>
        </w:rPr>
        <w:t xml:space="preserve"> </w:t>
      </w:r>
      <w:r>
        <w:rPr>
          <w:szCs w:val="28"/>
        </w:rPr>
        <w:t xml:space="preserve"> №</w:t>
      </w:r>
      <w:r w:rsidR="007E0C06">
        <w:rPr>
          <w:szCs w:val="28"/>
        </w:rPr>
        <w:t>1</w:t>
      </w:r>
      <w:r>
        <w:rPr>
          <w:szCs w:val="28"/>
        </w:rPr>
        <w:t xml:space="preserve">, Положением о </w:t>
      </w:r>
      <w:r w:rsidRPr="006C1397">
        <w:rPr>
          <w:szCs w:val="28"/>
        </w:rPr>
        <w:t>самообложении граждан</w:t>
      </w:r>
      <w:r>
        <w:rPr>
          <w:szCs w:val="28"/>
        </w:rPr>
        <w:t xml:space="preserve">, порядке  сбора и использования  средств самообложения  граждан на территории </w:t>
      </w:r>
      <w:r w:rsidRPr="006C1397">
        <w:rPr>
          <w:szCs w:val="28"/>
        </w:rPr>
        <w:t xml:space="preserve"> </w:t>
      </w:r>
      <w:r w:rsidR="001B79CA">
        <w:rPr>
          <w:szCs w:val="28"/>
        </w:rPr>
        <w:t xml:space="preserve">Пурдошанского </w:t>
      </w:r>
      <w:r w:rsidRPr="006C1397">
        <w:rPr>
          <w:szCs w:val="28"/>
        </w:rPr>
        <w:t xml:space="preserve"> поселения</w:t>
      </w:r>
      <w:r w:rsidR="001B79CA">
        <w:rPr>
          <w:szCs w:val="28"/>
        </w:rPr>
        <w:t xml:space="preserve">  Темниковского </w:t>
      </w:r>
      <w:r w:rsidRPr="006C1397">
        <w:rPr>
          <w:szCs w:val="28"/>
        </w:rPr>
        <w:t xml:space="preserve"> муниципального района  Республики Мордови</w:t>
      </w:r>
      <w:r>
        <w:rPr>
          <w:szCs w:val="28"/>
        </w:rPr>
        <w:t>я</w:t>
      </w:r>
      <w:proofErr w:type="gramStart"/>
      <w:r>
        <w:rPr>
          <w:szCs w:val="28"/>
        </w:rPr>
        <w:t xml:space="preserve"> </w:t>
      </w:r>
      <w:r w:rsidRPr="006C1397">
        <w:rPr>
          <w:szCs w:val="28"/>
        </w:rPr>
        <w:t>,</w:t>
      </w:r>
      <w:proofErr w:type="gramEnd"/>
      <w:r>
        <w:rPr>
          <w:szCs w:val="28"/>
        </w:rPr>
        <w:t xml:space="preserve"> утвержденного решением Совета депутатов  </w:t>
      </w:r>
      <w:r w:rsidR="001B79CA">
        <w:rPr>
          <w:szCs w:val="28"/>
        </w:rPr>
        <w:t>Пурдошанского</w:t>
      </w:r>
      <w:r>
        <w:rPr>
          <w:szCs w:val="28"/>
        </w:rPr>
        <w:t xml:space="preserve"> </w:t>
      </w:r>
      <w:r w:rsidR="001B79CA">
        <w:rPr>
          <w:szCs w:val="28"/>
        </w:rPr>
        <w:t xml:space="preserve">сельского </w:t>
      </w:r>
      <w:r>
        <w:rPr>
          <w:szCs w:val="28"/>
        </w:rPr>
        <w:t xml:space="preserve"> поселения </w:t>
      </w:r>
      <w:r w:rsidR="00F5559E">
        <w:rPr>
          <w:szCs w:val="28"/>
        </w:rPr>
        <w:t>от 1</w:t>
      </w:r>
      <w:r w:rsidR="001B79CA">
        <w:rPr>
          <w:szCs w:val="28"/>
        </w:rPr>
        <w:t>4.09</w:t>
      </w:r>
      <w:r w:rsidR="00F5559E">
        <w:rPr>
          <w:szCs w:val="28"/>
        </w:rPr>
        <w:t>.</w:t>
      </w:r>
      <w:r w:rsidR="00F5559E" w:rsidRPr="00994091">
        <w:rPr>
          <w:szCs w:val="28"/>
        </w:rPr>
        <w:t>20</w:t>
      </w:r>
      <w:r w:rsidR="001B79CA">
        <w:rPr>
          <w:szCs w:val="28"/>
        </w:rPr>
        <w:t>18</w:t>
      </w:r>
      <w:r w:rsidR="00F5559E" w:rsidRPr="00994091">
        <w:rPr>
          <w:szCs w:val="28"/>
        </w:rPr>
        <w:t>г.</w:t>
      </w:r>
      <w:r w:rsidR="00F5559E">
        <w:rPr>
          <w:szCs w:val="28"/>
        </w:rPr>
        <w:t xml:space="preserve"> №</w:t>
      </w:r>
      <w:r w:rsidR="001B79CA">
        <w:rPr>
          <w:szCs w:val="28"/>
        </w:rPr>
        <w:t>55</w:t>
      </w:r>
      <w:r w:rsidR="00F5559E">
        <w:rPr>
          <w:szCs w:val="28"/>
        </w:rPr>
        <w:t xml:space="preserve"> Администрация </w:t>
      </w:r>
      <w:r w:rsidR="001B79CA">
        <w:rPr>
          <w:szCs w:val="28"/>
        </w:rPr>
        <w:t xml:space="preserve">Пурдошанского </w:t>
      </w:r>
      <w:r w:rsidR="00F5559E">
        <w:rPr>
          <w:szCs w:val="28"/>
        </w:rPr>
        <w:t xml:space="preserve"> сельского поселения постановляет</w:t>
      </w:r>
      <w:r>
        <w:rPr>
          <w:szCs w:val="28"/>
        </w:rPr>
        <w:t>:</w:t>
      </w:r>
    </w:p>
    <w:p w:rsidR="00521D64" w:rsidRDefault="00521D64" w:rsidP="009C523D">
      <w:pPr>
        <w:spacing w:line="360" w:lineRule="auto"/>
        <w:ind w:firstLine="708"/>
        <w:jc w:val="both"/>
        <w:rPr>
          <w:szCs w:val="28"/>
        </w:rPr>
      </w:pPr>
    </w:p>
    <w:p w:rsidR="00521D64" w:rsidRDefault="00521D64" w:rsidP="009C523D">
      <w:pPr>
        <w:spacing w:line="360" w:lineRule="auto"/>
        <w:ind w:firstLine="708"/>
        <w:jc w:val="both"/>
      </w:pPr>
      <w:r>
        <w:rPr>
          <w:szCs w:val="28"/>
        </w:rPr>
        <w:t>1.Утвердить прилагаемый П</w:t>
      </w:r>
      <w:r w:rsidRPr="008C42B7">
        <w:rPr>
          <w:szCs w:val="28"/>
        </w:rPr>
        <w:t xml:space="preserve">орядок </w:t>
      </w:r>
      <w:r w:rsidRPr="008C42B7">
        <w:t xml:space="preserve">начисления и уплаты гражданами </w:t>
      </w:r>
      <w:r w:rsidR="001B79CA">
        <w:t xml:space="preserve">Пурдошанского </w:t>
      </w:r>
      <w:r>
        <w:t xml:space="preserve"> сельского</w:t>
      </w:r>
      <w:r w:rsidRPr="008C42B7">
        <w:t xml:space="preserve"> поселения   разовых платежей по самообложению и использования денежных средств самообложения граждан.</w:t>
      </w:r>
    </w:p>
    <w:p w:rsidR="00521D64" w:rsidRPr="008C42B7" w:rsidRDefault="00521D64" w:rsidP="009C523D">
      <w:pPr>
        <w:spacing w:line="360" w:lineRule="auto"/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521D64" w:rsidRPr="008C42B7" w:rsidRDefault="00521D64" w:rsidP="009C523D">
      <w:pPr>
        <w:spacing w:line="360" w:lineRule="auto"/>
        <w:ind w:firstLine="708"/>
        <w:jc w:val="both"/>
        <w:rPr>
          <w:szCs w:val="28"/>
        </w:rPr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2C556C" w:rsidRDefault="00521D64" w:rsidP="00521D64">
      <w:pPr>
        <w:jc w:val="both"/>
      </w:pPr>
    </w:p>
    <w:p w:rsidR="00521D64" w:rsidRDefault="001B79CA" w:rsidP="00521D64">
      <w:pPr>
        <w:jc w:val="both"/>
      </w:pPr>
      <w:r>
        <w:t>Глава Пурдошанского</w:t>
      </w:r>
    </w:p>
    <w:p w:rsidR="00F5559E" w:rsidRPr="009C523D" w:rsidRDefault="001B79CA" w:rsidP="009C523D">
      <w:pPr>
        <w:jc w:val="both"/>
      </w:pPr>
      <w:r>
        <w:t xml:space="preserve">сельского поселения                                                                        </w:t>
      </w:r>
      <w:r w:rsidR="009C523D">
        <w:t xml:space="preserve">  Н.В. </w:t>
      </w:r>
      <w:proofErr w:type="spellStart"/>
      <w:r w:rsidR="009C523D">
        <w:t>Кашуркин</w:t>
      </w:r>
      <w:proofErr w:type="spellEnd"/>
    </w:p>
    <w:p w:rsidR="001B79CA" w:rsidRDefault="001B79CA" w:rsidP="009C523D">
      <w:pPr>
        <w:rPr>
          <w:szCs w:val="28"/>
        </w:rPr>
      </w:pPr>
    </w:p>
    <w:p w:rsidR="00253EB9" w:rsidRDefault="00253EB9" w:rsidP="00521D64">
      <w:pPr>
        <w:jc w:val="right"/>
        <w:rPr>
          <w:szCs w:val="28"/>
        </w:rPr>
      </w:pP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lastRenderedPageBreak/>
        <w:t>Приложение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к постановлению Администрации </w:t>
      </w:r>
    </w:p>
    <w:p w:rsidR="00521D64" w:rsidRPr="00494193" w:rsidRDefault="001B79CA" w:rsidP="00521D64">
      <w:pPr>
        <w:jc w:val="right"/>
        <w:rPr>
          <w:szCs w:val="28"/>
        </w:rPr>
      </w:pPr>
      <w:bookmarkStart w:id="2" w:name="_Hlk35962482"/>
      <w:r>
        <w:rPr>
          <w:szCs w:val="28"/>
        </w:rPr>
        <w:t xml:space="preserve">Пурдошанского </w:t>
      </w:r>
      <w:r w:rsidR="00521D64" w:rsidRPr="00494193">
        <w:rPr>
          <w:szCs w:val="28"/>
        </w:rPr>
        <w:t xml:space="preserve"> сельского </w:t>
      </w:r>
      <w:bookmarkEnd w:id="2"/>
      <w:r w:rsidR="00521D64" w:rsidRPr="00494193">
        <w:rPr>
          <w:szCs w:val="28"/>
        </w:rPr>
        <w:t>поселения</w:t>
      </w:r>
    </w:p>
    <w:p w:rsidR="00521D64" w:rsidRPr="00494193" w:rsidRDefault="00253EB9" w:rsidP="00521D64">
      <w:pPr>
        <w:jc w:val="right"/>
        <w:rPr>
          <w:szCs w:val="28"/>
        </w:rPr>
      </w:pPr>
      <w:r>
        <w:rPr>
          <w:szCs w:val="28"/>
        </w:rPr>
        <w:t>о</w:t>
      </w:r>
      <w:r w:rsidR="00521D64" w:rsidRPr="00494193">
        <w:rPr>
          <w:szCs w:val="28"/>
        </w:rPr>
        <w:t>т</w:t>
      </w:r>
      <w:r>
        <w:rPr>
          <w:szCs w:val="28"/>
        </w:rPr>
        <w:t xml:space="preserve"> 26 ноября  </w:t>
      </w:r>
      <w:r w:rsidR="00494193" w:rsidRPr="00494193">
        <w:rPr>
          <w:szCs w:val="28"/>
        </w:rPr>
        <w:t>2021</w:t>
      </w:r>
      <w:r w:rsidR="00521D64" w:rsidRPr="00494193">
        <w:rPr>
          <w:szCs w:val="28"/>
        </w:rPr>
        <w:t xml:space="preserve"> года №</w:t>
      </w:r>
      <w:r w:rsidR="009A0ED8">
        <w:rPr>
          <w:szCs w:val="28"/>
        </w:rPr>
        <w:t>101</w:t>
      </w:r>
    </w:p>
    <w:p w:rsidR="00521D64" w:rsidRDefault="00521D64" w:rsidP="00521D64">
      <w:pPr>
        <w:jc w:val="center"/>
        <w:rPr>
          <w:b/>
        </w:rPr>
      </w:pPr>
    </w:p>
    <w:p w:rsidR="00521D64" w:rsidRDefault="00521D64" w:rsidP="00521D64">
      <w:pPr>
        <w:jc w:val="center"/>
        <w:rPr>
          <w:b/>
        </w:rPr>
      </w:pPr>
      <w:r>
        <w:rPr>
          <w:b/>
        </w:rPr>
        <w:t>ПОРЯДОК</w:t>
      </w:r>
    </w:p>
    <w:p w:rsidR="00521D64" w:rsidRDefault="00521D64" w:rsidP="00521D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r w:rsidR="001B79CA">
        <w:rPr>
          <w:b/>
          <w:bCs/>
          <w:szCs w:val="28"/>
        </w:rPr>
        <w:t>Пурдошанского</w:t>
      </w:r>
      <w:r w:rsidRPr="00554C76">
        <w:rPr>
          <w:b/>
          <w:bCs/>
          <w:szCs w:val="28"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</w:rPr>
        <w:t>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jc w:val="center"/>
      </w:pPr>
      <w:r>
        <w:rPr>
          <w:b/>
        </w:rPr>
        <w:t>1. Общие положения</w:t>
      </w:r>
    </w:p>
    <w:p w:rsidR="00521D64" w:rsidRPr="00BB38E4" w:rsidRDefault="00521D64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средств самообложения граждан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Pr="00BB38E4">
        <w:rPr>
          <w:rFonts w:ascii="Times New Roman" w:hAnsi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/>
          <w:sz w:val="24"/>
          <w:szCs w:val="24"/>
        </w:rPr>
        <w:t xml:space="preserve"> </w:t>
      </w:r>
      <w:r w:rsidRPr="00BB38E4">
        <w:rPr>
          <w:rFonts w:ascii="Times New Roman" w:hAnsi="Times New Roman"/>
          <w:sz w:val="28"/>
          <w:szCs w:val="28"/>
        </w:rPr>
        <w:t xml:space="preserve">поселения </w:t>
      </w:r>
      <w:r w:rsidR="001B79CA">
        <w:rPr>
          <w:rFonts w:ascii="Times New Roman" w:hAnsi="Times New Roman"/>
          <w:sz w:val="28"/>
          <w:szCs w:val="28"/>
        </w:rPr>
        <w:t xml:space="preserve">Темниковского </w:t>
      </w:r>
      <w:r w:rsidRPr="00BB38E4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21D64" w:rsidRDefault="00521D64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="00BB38E4" w:rsidRPr="00BB38E4">
        <w:rPr>
          <w:rFonts w:ascii="Times New Roman" w:hAnsi="Times New Roman"/>
          <w:sz w:val="28"/>
          <w:szCs w:val="28"/>
        </w:rPr>
        <w:t>зарегистрированных  по месту жительства</w:t>
      </w:r>
      <w:r w:rsidR="00BB38E4">
        <w:rPr>
          <w:sz w:val="24"/>
          <w:szCs w:val="24"/>
        </w:rPr>
        <w:t xml:space="preserve"> </w:t>
      </w:r>
      <w:r w:rsidR="007646ED" w:rsidRPr="007646ED">
        <w:rPr>
          <w:rFonts w:ascii="Times New Roman" w:hAnsi="Times New Roman"/>
          <w:sz w:val="28"/>
          <w:szCs w:val="28"/>
        </w:rPr>
        <w:t>в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1B79CA">
        <w:rPr>
          <w:rFonts w:ascii="Times New Roman" w:hAnsi="Times New Roman"/>
          <w:sz w:val="28"/>
          <w:szCs w:val="28"/>
        </w:rPr>
        <w:t xml:space="preserve">Пурдошанском </w:t>
      </w:r>
      <w:r w:rsidRPr="007646ED">
        <w:rPr>
          <w:rFonts w:ascii="Times New Roman" w:hAnsi="Times New Roman"/>
          <w:sz w:val="28"/>
          <w:szCs w:val="28"/>
        </w:rPr>
        <w:t xml:space="preserve"> сельско</w:t>
      </w:r>
      <w:r w:rsidR="007646ED" w:rsidRPr="007646ED">
        <w:rPr>
          <w:rFonts w:ascii="Times New Roman" w:hAnsi="Times New Roman"/>
          <w:sz w:val="28"/>
          <w:szCs w:val="28"/>
        </w:rPr>
        <w:t>м</w:t>
      </w:r>
      <w:r w:rsidRPr="007646ED">
        <w:rPr>
          <w:rFonts w:ascii="Times New Roman" w:hAnsi="Times New Roman"/>
          <w:sz w:val="28"/>
          <w:szCs w:val="28"/>
        </w:rPr>
        <w:t xml:space="preserve"> поселени</w:t>
      </w:r>
      <w:r w:rsidR="007646ED" w:rsidRPr="007646ED">
        <w:rPr>
          <w:rFonts w:ascii="Times New Roman" w:hAnsi="Times New Roman"/>
          <w:sz w:val="28"/>
          <w:szCs w:val="28"/>
        </w:rPr>
        <w:t>и</w:t>
      </w:r>
      <w:r w:rsidRPr="007646ED">
        <w:rPr>
          <w:rFonts w:ascii="Times New Roman" w:hAnsi="Times New Roman"/>
          <w:sz w:val="28"/>
          <w:szCs w:val="28"/>
        </w:rPr>
        <w:t xml:space="preserve"> </w:t>
      </w:r>
      <w:r w:rsidR="001B79CA">
        <w:rPr>
          <w:rFonts w:ascii="Times New Roman" w:hAnsi="Times New Roman"/>
          <w:sz w:val="28"/>
          <w:szCs w:val="28"/>
        </w:rPr>
        <w:t xml:space="preserve">Темниковского </w:t>
      </w:r>
      <w:r w:rsidRPr="007646E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F5559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/>
          <w:sz w:val="28"/>
          <w:szCs w:val="28"/>
        </w:rPr>
        <w:t>, независимо от его участия в сходе граждан и отношения,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9707EB" w:rsidRPr="007646ED">
        <w:rPr>
          <w:rFonts w:ascii="Times New Roman" w:hAnsi="Times New Roman"/>
          <w:sz w:val="28"/>
          <w:szCs w:val="28"/>
        </w:rPr>
        <w:t>выраженного</w:t>
      </w:r>
      <w:r w:rsidRPr="007646ED">
        <w:rPr>
          <w:rFonts w:ascii="Times New Roman" w:hAnsi="Times New Roman"/>
          <w:sz w:val="28"/>
          <w:szCs w:val="28"/>
        </w:rPr>
        <w:t xml:space="preserve"> им пр</w:t>
      </w:r>
      <w:r>
        <w:rPr>
          <w:rFonts w:ascii="Times New Roman" w:hAnsi="Times New Roman"/>
          <w:sz w:val="28"/>
          <w:szCs w:val="28"/>
        </w:rPr>
        <w:t>и голосовании.</w:t>
      </w:r>
    </w:p>
    <w:p w:rsidR="00521D64" w:rsidRPr="00BB38E4" w:rsidRDefault="00521D64" w:rsidP="009C523D">
      <w:pPr>
        <w:tabs>
          <w:tab w:val="left" w:pos="1234"/>
        </w:tabs>
        <w:spacing w:line="360" w:lineRule="auto"/>
        <w:ind w:firstLine="375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 1.3</w:t>
      </w:r>
      <w:r w:rsidR="00494193">
        <w:rPr>
          <w:rFonts w:cs="Calibri"/>
          <w:szCs w:val="28"/>
        </w:rPr>
        <w:t>.</w:t>
      </w:r>
      <w:r w:rsidR="0043390A">
        <w:rPr>
          <w:szCs w:val="28"/>
        </w:rPr>
        <w:t xml:space="preserve">Под средствами самообложения  граждан  понимаются разовые платежи жителей </w:t>
      </w:r>
      <w:r w:rsidR="001B79CA">
        <w:rPr>
          <w:szCs w:val="28"/>
        </w:rPr>
        <w:t>Пурдошанского</w:t>
      </w:r>
      <w:r w:rsidR="0043390A">
        <w:rPr>
          <w:szCs w:val="28"/>
        </w:rPr>
        <w:t xml:space="preserve"> сельского поселения, осуществляемые для решения вопросов местного значения </w:t>
      </w:r>
      <w:r w:rsidR="001B79CA">
        <w:rPr>
          <w:szCs w:val="28"/>
        </w:rPr>
        <w:t xml:space="preserve">Пурдошанского </w:t>
      </w:r>
      <w:r w:rsidR="007646ED">
        <w:rPr>
          <w:szCs w:val="28"/>
        </w:rPr>
        <w:t xml:space="preserve"> сельского поселения</w:t>
      </w:r>
      <w:r w:rsidR="00A44257" w:rsidRPr="00BB38E4">
        <w:rPr>
          <w:rFonts w:cs="Calibri"/>
          <w:szCs w:val="28"/>
        </w:rPr>
        <w:t>.</w:t>
      </w:r>
    </w:p>
    <w:p w:rsidR="00521D64" w:rsidRPr="00712135" w:rsidRDefault="00521D64" w:rsidP="009C523D">
      <w:pPr>
        <w:tabs>
          <w:tab w:val="left" w:pos="1234"/>
        </w:tabs>
        <w:spacing w:line="360" w:lineRule="auto"/>
        <w:jc w:val="both"/>
        <w:rPr>
          <w:rFonts w:cs="Calibri"/>
          <w:szCs w:val="28"/>
        </w:rPr>
      </w:pPr>
    </w:p>
    <w:p w:rsidR="0043390A" w:rsidRDefault="0043390A" w:rsidP="009C523D">
      <w:pPr>
        <w:pStyle w:val="ConsPlusNormal"/>
        <w:widowControl/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Начисление  платежей гражда</w:t>
      </w:r>
      <w:r w:rsidR="00F5559E">
        <w:rPr>
          <w:rFonts w:ascii="Times New Roman" w:hAnsi="Times New Roman"/>
          <w:sz w:val="28"/>
          <w:szCs w:val="28"/>
        </w:rPr>
        <w:t>нам по самообложению производит</w:t>
      </w:r>
      <w:r>
        <w:rPr>
          <w:rFonts w:ascii="Times New Roman" w:hAnsi="Times New Roman"/>
          <w:sz w:val="28"/>
          <w:szCs w:val="28"/>
        </w:rPr>
        <w:t>ся в соответствии с принятым  решением на сходе граждан</w:t>
      </w:r>
      <w:r w:rsidR="001B79CA">
        <w:rPr>
          <w:rFonts w:ascii="Times New Roman" w:hAnsi="Times New Roman"/>
          <w:sz w:val="28"/>
          <w:szCs w:val="28"/>
        </w:rPr>
        <w:t xml:space="preserve"> Пурдошанского </w:t>
      </w:r>
      <w:r>
        <w:rPr>
          <w:rFonts w:ascii="Times New Roman" w:hAnsi="Times New Roman"/>
          <w:sz w:val="28"/>
          <w:szCs w:val="28"/>
        </w:rPr>
        <w:t xml:space="preserve"> сельского  поселения  о введении самообложения на территории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1554D">
        <w:rPr>
          <w:rFonts w:ascii="Times New Roman" w:hAnsi="Times New Roman"/>
          <w:sz w:val="28"/>
          <w:szCs w:val="28"/>
        </w:rPr>
        <w:t>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Платежи начисляются Администрацией </w:t>
      </w:r>
      <w:r w:rsidR="001B79CA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</w:t>
      </w:r>
      <w:r>
        <w:rPr>
          <w:rFonts w:ascii="Times New Roman" w:hAnsi="Times New Roman"/>
          <w:sz w:val="28"/>
          <w:szCs w:val="28"/>
        </w:rPr>
        <w:lastRenderedPageBreak/>
        <w:t>сведений об участниках схода граждан, сформированных на момент проведения схода граждан.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Оплата платежей  гражданами производится на основании извещения на уплату разовых платежей по самообложению в бюджет </w:t>
      </w:r>
      <w:r w:rsidR="001B79CA">
        <w:rPr>
          <w:rFonts w:ascii="Times New Roman" w:hAnsi="Times New Roman"/>
          <w:sz w:val="28"/>
          <w:szCs w:val="28"/>
        </w:rPr>
        <w:t>Пурдошанского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Извещение).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Извещение формируется Администрацией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на бумажном носителе по форме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 к настоящему порядку. Извещение формируется на каждого плательщика отдельно. 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 w:rsidR="008324F0">
        <w:rPr>
          <w:rFonts w:ascii="Times New Roman" w:hAnsi="Times New Roman"/>
          <w:sz w:val="28"/>
          <w:szCs w:val="28"/>
        </w:rPr>
        <w:t>31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="008324F0">
        <w:rPr>
          <w:rFonts w:ascii="Times New Roman" w:hAnsi="Times New Roman"/>
          <w:sz w:val="28"/>
          <w:szCs w:val="28"/>
        </w:rPr>
        <w:t>декабря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>202</w:t>
      </w:r>
      <w:r w:rsidR="00893DAD" w:rsidRPr="002E47E1">
        <w:rPr>
          <w:rFonts w:ascii="Times New Roman" w:hAnsi="Times New Roman"/>
          <w:sz w:val="28"/>
          <w:szCs w:val="28"/>
        </w:rPr>
        <w:t>1</w:t>
      </w:r>
      <w:r w:rsidRPr="002E47E1">
        <w:rPr>
          <w:rFonts w:ascii="Times New Roman" w:hAnsi="Times New Roman"/>
          <w:sz w:val="28"/>
          <w:szCs w:val="28"/>
        </w:rPr>
        <w:t xml:space="preserve"> года.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организации), а также в кассу Администрации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полученные в кассу, вносятся на счет </w:t>
      </w:r>
      <w:r w:rsidR="00690EF1">
        <w:rPr>
          <w:rFonts w:ascii="Times New Roman" w:hAnsi="Times New Roman"/>
          <w:sz w:val="28"/>
          <w:szCs w:val="28"/>
        </w:rPr>
        <w:t>40102810345370000076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390A">
        <w:rPr>
          <w:rFonts w:ascii="Times New Roman" w:hAnsi="Times New Roman"/>
          <w:sz w:val="28"/>
          <w:szCs w:val="28"/>
        </w:rPr>
        <w:t>«</w:t>
      </w:r>
      <w:r w:rsidR="00211A19">
        <w:rPr>
          <w:rFonts w:ascii="Times New Roman" w:hAnsi="Times New Roman"/>
          <w:sz w:val="28"/>
          <w:szCs w:val="28"/>
        </w:rPr>
        <w:t xml:space="preserve">Единый казначейский счет </w:t>
      </w:r>
      <w:r w:rsidRPr="0043390A">
        <w:rPr>
          <w:rFonts w:ascii="Times New Roman" w:hAnsi="Times New Roman"/>
          <w:sz w:val="28"/>
          <w:szCs w:val="28"/>
        </w:rPr>
        <w:t>»</w:t>
      </w:r>
      <w:r w:rsidR="00690E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открытый Администрации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33FDC">
        <w:rPr>
          <w:rFonts w:ascii="Times New Roman" w:hAnsi="Times New Roman"/>
          <w:sz w:val="28"/>
          <w:szCs w:val="28"/>
        </w:rPr>
        <w:t xml:space="preserve"> и перечисляются в бюджет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833FDC">
        <w:rPr>
          <w:rFonts w:ascii="Times New Roman" w:hAnsi="Times New Roman"/>
          <w:sz w:val="28"/>
          <w:szCs w:val="28"/>
        </w:rPr>
        <w:t>сельского поселения.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33FD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Денежные средства, полученные от самообложения граждан, зачисляются в бюджет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по коду бюджетной классификации </w:t>
      </w:r>
      <w:r w:rsidR="00690EF1">
        <w:rPr>
          <w:rFonts w:ascii="Times New Roman" w:hAnsi="Times New Roman"/>
          <w:sz w:val="28"/>
          <w:szCs w:val="28"/>
        </w:rPr>
        <w:t xml:space="preserve">92611714030100000150 </w:t>
      </w:r>
      <w:r>
        <w:rPr>
          <w:rFonts w:ascii="Times New Roman" w:hAnsi="Times New Roman"/>
          <w:sz w:val="28"/>
          <w:szCs w:val="28"/>
        </w:rPr>
        <w:t xml:space="preserve">(средства самообложения граждан, зачисляемые в бюджеты </w:t>
      </w:r>
      <w:r w:rsidR="00833FDC">
        <w:rPr>
          <w:rFonts w:ascii="Times New Roman" w:hAnsi="Times New Roman"/>
          <w:sz w:val="28"/>
          <w:szCs w:val="28"/>
        </w:rPr>
        <w:t xml:space="preserve">сельских </w:t>
      </w:r>
      <w:r>
        <w:rPr>
          <w:rFonts w:ascii="Times New Roman" w:hAnsi="Times New Roman"/>
          <w:sz w:val="28"/>
          <w:szCs w:val="28"/>
        </w:rPr>
        <w:t>поселений).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Контроль  учета поступлений в бюджет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833FDC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и учета недоимки средств осуществляет  Администрации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833FDC">
        <w:rPr>
          <w:rFonts w:ascii="Times New Roman" w:hAnsi="Times New Roman"/>
          <w:sz w:val="28"/>
          <w:szCs w:val="28"/>
        </w:rPr>
        <w:t xml:space="preserve">Администрации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="00833FDC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 xml:space="preserve">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</w:t>
      </w:r>
      <w:r w:rsidR="00833FDC">
        <w:rPr>
          <w:rFonts w:ascii="Times New Roman" w:hAnsi="Times New Roman"/>
          <w:sz w:val="28"/>
          <w:szCs w:val="28"/>
        </w:rPr>
        <w:t>жи</w:t>
      </w:r>
      <w:r>
        <w:rPr>
          <w:rFonts w:ascii="Times New Roman" w:hAnsi="Times New Roman"/>
          <w:sz w:val="28"/>
          <w:szCs w:val="28"/>
        </w:rPr>
        <w:t xml:space="preserve"> не внесены в сроки, установленные пунктом 2.6 настоящего Порядка.</w:t>
      </w:r>
    </w:p>
    <w:p w:rsidR="00833FDC" w:rsidRDefault="00833FDC" w:rsidP="009C523D">
      <w:pPr>
        <w:pStyle w:val="ConsPlusNormal"/>
        <w:widowControl/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4" w:name="bookmark10"/>
      <w:bookmarkEnd w:id="3"/>
      <w:r>
        <w:rPr>
          <w:rFonts w:ascii="Times New Roman" w:hAnsi="Times New Roman"/>
          <w:b/>
          <w:sz w:val="28"/>
          <w:szCs w:val="28"/>
        </w:rPr>
        <w:lastRenderedPageBreak/>
        <w:t>3. Порядок использования денежных средств</w:t>
      </w:r>
    </w:p>
    <w:p w:rsidR="00833FDC" w:rsidRDefault="00833FDC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Денежные средства, поступившие в бюджет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>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33FDC" w:rsidRDefault="00833FDC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3.2. Администрации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 w:rsidRPr="002E47E1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8324F0">
        <w:rPr>
          <w:rFonts w:ascii="Times New Roman" w:hAnsi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833FDC" w:rsidRDefault="00833FDC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Не использованные в отчетном году денежные средства, поступившие в бюджет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833FDC" w:rsidRDefault="00833FDC" w:rsidP="009C523D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</w:t>
      </w:r>
      <w:r w:rsidR="001B79CA">
        <w:rPr>
          <w:rFonts w:ascii="Times New Roman" w:hAnsi="Times New Roman"/>
          <w:sz w:val="28"/>
          <w:szCs w:val="28"/>
        </w:rPr>
        <w:t xml:space="preserve">Пурдошанского 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1D64" w:rsidRPr="00D04BFD" w:rsidRDefault="00833FDC" w:rsidP="009C523D">
      <w:pPr>
        <w:keepNext/>
        <w:keepLines/>
        <w:tabs>
          <w:tab w:val="left" w:pos="1418"/>
        </w:tabs>
        <w:spacing w:line="360" w:lineRule="auto"/>
        <w:ind w:firstLine="709"/>
        <w:jc w:val="center"/>
        <w:outlineLvl w:val="4"/>
        <w:rPr>
          <w:szCs w:val="28"/>
        </w:rPr>
      </w:pPr>
      <w:r>
        <w:rPr>
          <w:b/>
          <w:szCs w:val="28"/>
        </w:rPr>
        <w:t xml:space="preserve"> </w:t>
      </w:r>
      <w:bookmarkEnd w:id="4"/>
    </w:p>
    <w:p w:rsidR="00521D64" w:rsidRDefault="00521D64" w:rsidP="009C523D">
      <w:pPr>
        <w:autoSpaceDE w:val="0"/>
        <w:autoSpaceDN w:val="0"/>
        <w:adjustRightInd w:val="0"/>
        <w:spacing w:line="360" w:lineRule="auto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56852" w:rsidRDefault="00456852" w:rsidP="00521D64">
      <w:pPr>
        <w:autoSpaceDE w:val="0"/>
        <w:autoSpaceDN w:val="0"/>
        <w:adjustRightInd w:val="0"/>
        <w:rPr>
          <w:szCs w:val="28"/>
        </w:rPr>
      </w:pPr>
    </w:p>
    <w:p w:rsidR="001B79CA" w:rsidRDefault="001B79CA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9C523D" w:rsidRDefault="009C523D" w:rsidP="00521D64">
      <w:pPr>
        <w:autoSpaceDE w:val="0"/>
        <w:autoSpaceDN w:val="0"/>
        <w:adjustRightInd w:val="0"/>
        <w:rPr>
          <w:szCs w:val="28"/>
        </w:rPr>
      </w:pPr>
    </w:p>
    <w:p w:rsidR="00211A19" w:rsidRDefault="00211A19" w:rsidP="00521D64">
      <w:pPr>
        <w:autoSpaceDE w:val="0"/>
        <w:autoSpaceDN w:val="0"/>
        <w:adjustRightInd w:val="0"/>
        <w:rPr>
          <w:szCs w:val="28"/>
        </w:rPr>
      </w:pPr>
    </w:p>
    <w:p w:rsidR="00211A19" w:rsidRDefault="00211A19" w:rsidP="00521D64">
      <w:pPr>
        <w:autoSpaceDE w:val="0"/>
        <w:autoSpaceDN w:val="0"/>
        <w:adjustRightInd w:val="0"/>
        <w:rPr>
          <w:szCs w:val="28"/>
        </w:rPr>
      </w:pPr>
    </w:p>
    <w:p w:rsidR="00211A19" w:rsidRDefault="00211A19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9707EB" w:rsidRPr="002C556C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</w:t>
      </w:r>
      <w:r w:rsidR="009707EB" w:rsidRPr="002C556C">
        <w:rPr>
          <w:sz w:val="24"/>
          <w:szCs w:val="24"/>
        </w:rPr>
        <w:t>Приложение № 1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 w:rsidR="00813EDC">
        <w:rPr>
          <w:sz w:val="24"/>
          <w:szCs w:val="24"/>
        </w:rPr>
        <w:t xml:space="preserve"> с </w:t>
      </w:r>
      <w:r w:rsidR="001B79CA">
        <w:rPr>
          <w:sz w:val="24"/>
          <w:szCs w:val="24"/>
        </w:rPr>
        <w:t>Урей 3-й</w:t>
      </w:r>
    </w:p>
    <w:p w:rsidR="009707EB" w:rsidRPr="002C556C" w:rsidRDefault="001B79CA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Пурдошанского </w:t>
      </w:r>
      <w:r w:rsidR="00D04BFD">
        <w:rPr>
          <w:sz w:val="24"/>
          <w:szCs w:val="24"/>
        </w:rPr>
        <w:t>сельского</w:t>
      </w:r>
      <w:r w:rsidR="009707EB" w:rsidRPr="002C556C">
        <w:rPr>
          <w:sz w:val="24"/>
          <w:szCs w:val="24"/>
        </w:rPr>
        <w:t xml:space="preserve"> поселения  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9707EB" w:rsidRPr="00DE5A21" w:rsidRDefault="009707EB" w:rsidP="009707EB">
      <w:pPr>
        <w:jc w:val="center"/>
        <w:rPr>
          <w:b/>
          <w:sz w:val="24"/>
          <w:szCs w:val="24"/>
        </w:rPr>
      </w:pPr>
      <w:r w:rsidRPr="00DE5A21">
        <w:rPr>
          <w:b/>
          <w:sz w:val="24"/>
          <w:szCs w:val="24"/>
        </w:rPr>
        <w:t>ИЗВЕЩЕНИЕ №</w:t>
      </w:r>
    </w:p>
    <w:p w:rsidR="009707EB" w:rsidRPr="00DE5A21" w:rsidRDefault="00E23CD7" w:rsidP="009707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уплату в 2021</w:t>
      </w:r>
      <w:r w:rsidR="009707EB" w:rsidRPr="00DE5A21">
        <w:rPr>
          <w:b/>
          <w:sz w:val="24"/>
          <w:szCs w:val="24"/>
        </w:rPr>
        <w:t xml:space="preserve"> году разового платежа по самообложению в бюджет </w:t>
      </w:r>
      <w:r w:rsidR="001B79CA">
        <w:rPr>
          <w:b/>
          <w:sz w:val="24"/>
          <w:szCs w:val="24"/>
        </w:rPr>
        <w:t xml:space="preserve">Пурдошанского </w:t>
      </w:r>
      <w:r w:rsidR="00D04BFD">
        <w:rPr>
          <w:b/>
          <w:sz w:val="24"/>
          <w:szCs w:val="24"/>
        </w:rPr>
        <w:t xml:space="preserve"> сельского</w:t>
      </w:r>
      <w:r w:rsidR="009707EB" w:rsidRPr="00DE5A21">
        <w:rPr>
          <w:b/>
          <w:sz w:val="24"/>
          <w:szCs w:val="24"/>
        </w:rPr>
        <w:t xml:space="preserve"> поселения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sz w:val="24"/>
          <w:szCs w:val="24"/>
        </w:rPr>
        <w:t xml:space="preserve">Решения </w:t>
      </w:r>
      <w:r w:rsidR="00D04BFD">
        <w:rPr>
          <w:b/>
          <w:sz w:val="24"/>
          <w:szCs w:val="24"/>
        </w:rPr>
        <w:t>схода граждан</w:t>
      </w:r>
      <w:r w:rsidRPr="00B33D8C">
        <w:rPr>
          <w:b/>
          <w:sz w:val="24"/>
          <w:szCs w:val="24"/>
        </w:rPr>
        <w:t xml:space="preserve"> по вопросу самообложения граждан  в </w:t>
      </w:r>
      <w:r w:rsidR="00145BB2">
        <w:rPr>
          <w:b/>
          <w:sz w:val="24"/>
          <w:szCs w:val="24"/>
        </w:rPr>
        <w:t xml:space="preserve">Пурдошанском </w:t>
      </w:r>
      <w:r w:rsidR="00D04BFD">
        <w:rPr>
          <w:b/>
          <w:sz w:val="24"/>
          <w:szCs w:val="24"/>
        </w:rPr>
        <w:t xml:space="preserve"> сельском</w:t>
      </w:r>
      <w:r w:rsidR="00D04BFD" w:rsidRPr="00DE5A21">
        <w:rPr>
          <w:b/>
          <w:sz w:val="24"/>
          <w:szCs w:val="24"/>
        </w:rPr>
        <w:t xml:space="preserve"> </w:t>
      </w:r>
      <w:r w:rsidRPr="00B33D8C">
        <w:rPr>
          <w:b/>
          <w:sz w:val="24"/>
          <w:szCs w:val="24"/>
        </w:rPr>
        <w:t xml:space="preserve">поселении от </w:t>
      </w:r>
      <w:r w:rsidR="008324F0">
        <w:rPr>
          <w:b/>
          <w:sz w:val="24"/>
          <w:szCs w:val="24"/>
        </w:rPr>
        <w:t>__.__.___</w:t>
      </w:r>
      <w:r w:rsidR="00F733DC">
        <w:rPr>
          <w:b/>
          <w:sz w:val="24"/>
          <w:szCs w:val="24"/>
        </w:rPr>
        <w:t xml:space="preserve"> года №</w:t>
      </w:r>
      <w:r w:rsidR="008324F0">
        <w:rPr>
          <w:b/>
          <w:sz w:val="24"/>
          <w:szCs w:val="24"/>
        </w:rPr>
        <w:t>__</w:t>
      </w:r>
      <w:r w:rsidRPr="00B33D8C">
        <w:rPr>
          <w:b/>
          <w:sz w:val="24"/>
          <w:szCs w:val="24"/>
        </w:rPr>
        <w:t xml:space="preserve">Вам необходимо уплатить в срок до </w:t>
      </w:r>
      <w:r w:rsidR="00D04BFD">
        <w:rPr>
          <w:b/>
          <w:sz w:val="24"/>
          <w:szCs w:val="24"/>
        </w:rPr>
        <w:t xml:space="preserve">  </w:t>
      </w:r>
      <w:r w:rsidR="008324F0">
        <w:rPr>
          <w:b/>
          <w:sz w:val="24"/>
          <w:szCs w:val="24"/>
        </w:rPr>
        <w:t xml:space="preserve">__.__.___ года </w:t>
      </w:r>
      <w:r w:rsidRPr="00B33D8C">
        <w:rPr>
          <w:b/>
          <w:sz w:val="24"/>
          <w:szCs w:val="24"/>
        </w:rPr>
        <w:t xml:space="preserve">разовый платеж в сумме </w:t>
      </w:r>
      <w:r w:rsidR="008324F0">
        <w:rPr>
          <w:b/>
          <w:sz w:val="24"/>
          <w:szCs w:val="24"/>
          <w:u w:val="single"/>
        </w:rPr>
        <w:t>____</w:t>
      </w:r>
      <w:r w:rsidRPr="00671F9D">
        <w:rPr>
          <w:b/>
          <w:sz w:val="24"/>
          <w:szCs w:val="24"/>
          <w:u w:val="single"/>
        </w:rPr>
        <w:t xml:space="preserve"> 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110"/>
        <w:gridCol w:w="8569"/>
        <w:gridCol w:w="142"/>
      </w:tblGrid>
      <w:tr w:rsidR="009707EB" w:rsidRPr="00D762AC" w:rsidTr="00EB0603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>звещение</w:t>
            </w:r>
            <w:proofErr w:type="spellEnd"/>
            <w:r w:rsidRPr="00B33D8C">
              <w:rPr>
                <w:b/>
                <w:sz w:val="20"/>
              </w:rPr>
              <w:t xml:space="preserve"> </w:t>
            </w: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426" w:firstLine="2899"/>
              <w:jc w:val="right"/>
              <w:rPr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  <w:proofErr w:type="spellEnd"/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9C523D">
              <w:rPr>
                <w:sz w:val="20"/>
              </w:rPr>
              <w:t xml:space="preserve">Пурдошанского </w:t>
            </w:r>
            <w:r w:rsidR="00D04BFD"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9707EB" w:rsidRPr="00701F64" w:rsidRDefault="009C523D" w:rsidP="00EB0603">
            <w:pPr>
              <w:rPr>
                <w:sz w:val="20"/>
              </w:rPr>
            </w:pPr>
            <w:r>
              <w:rPr>
                <w:sz w:val="20"/>
              </w:rPr>
              <w:t xml:space="preserve">Темниковского </w:t>
            </w:r>
            <w:r w:rsidR="009707EB" w:rsidRPr="00D762AC">
              <w:rPr>
                <w:sz w:val="20"/>
              </w:rPr>
              <w:t xml:space="preserve"> муниципального района Республики Мордовия, </w:t>
            </w:r>
            <w:proofErr w:type="gramStart"/>
            <w:r w:rsidR="009707EB" w:rsidRPr="00D762AC">
              <w:rPr>
                <w:sz w:val="20"/>
              </w:rPr>
              <w:t>л</w:t>
            </w:r>
            <w:proofErr w:type="gramEnd"/>
            <w:r w:rsidR="009707EB" w:rsidRPr="00D762AC">
              <w:rPr>
                <w:sz w:val="20"/>
              </w:rPr>
              <w:t>/</w:t>
            </w:r>
            <w:r w:rsidR="00AD5357">
              <w:rPr>
                <w:sz w:val="20"/>
              </w:rPr>
              <w:t>с</w:t>
            </w:r>
            <w:r>
              <w:rPr>
                <w:sz w:val="20"/>
              </w:rPr>
              <w:t>03</w:t>
            </w:r>
            <w:r w:rsidR="00701F64">
              <w:rPr>
                <w:sz w:val="20"/>
              </w:rPr>
              <w:t>093</w:t>
            </w:r>
            <w:r w:rsidR="00701F64">
              <w:rPr>
                <w:sz w:val="20"/>
                <w:lang w:val="en-US"/>
              </w:rPr>
              <w:t>D</w:t>
            </w:r>
            <w:r w:rsidR="00211A19">
              <w:rPr>
                <w:sz w:val="20"/>
              </w:rPr>
              <w:t>4470</w:t>
            </w:r>
            <w:r w:rsidR="00701F64">
              <w:rPr>
                <w:sz w:val="20"/>
              </w:rPr>
              <w:t>)</w:t>
            </w:r>
          </w:p>
          <w:p w:rsidR="009707EB" w:rsidRDefault="009707EB" w:rsidP="00EB0603">
            <w:pPr>
              <w:rPr>
                <w:sz w:val="20"/>
              </w:rPr>
            </w:pPr>
            <w:r>
              <w:rPr>
                <w:sz w:val="20"/>
              </w:rPr>
              <w:t xml:space="preserve">КПП </w:t>
            </w:r>
            <w:r w:rsidR="00211A19">
              <w:rPr>
                <w:sz w:val="20"/>
              </w:rPr>
              <w:t>131901001</w:t>
            </w:r>
          </w:p>
          <w:p w:rsidR="009707EB" w:rsidRDefault="009707EB" w:rsidP="00EB0603">
            <w:pPr>
              <w:ind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9707EB" w:rsidRPr="00D762AC" w:rsidTr="00EB0603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211A19" w:rsidP="00211A19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1319002124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</w:t>
            </w:r>
            <w:r>
              <w:rPr>
                <w:sz w:val="20"/>
              </w:rPr>
              <w:t>89649468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0A38FD" w:rsidP="00EB0603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="009707EB"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</w:t>
            </w:r>
            <w:r w:rsidR="00893DAD">
              <w:rPr>
                <w:sz w:val="20"/>
              </w:rPr>
              <w:t>Республике</w:t>
            </w:r>
          </w:p>
          <w:p w:rsidR="000A38FD" w:rsidRPr="00D762AC" w:rsidRDefault="00893DA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9707EB" w:rsidRPr="00D762AC" w:rsidTr="00EB0603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Кор./</w:t>
            </w:r>
            <w:proofErr w:type="spellStart"/>
            <w:r w:rsidRPr="000A38FD">
              <w:rPr>
                <w:sz w:val="20"/>
                <w:u w:val="single"/>
              </w:rPr>
              <w:t>сч</w:t>
            </w:r>
            <w:proofErr w:type="spellEnd"/>
            <w:r w:rsidRPr="000A38FD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(ЕКС) 40102810345370000076</w:t>
            </w:r>
          </w:p>
          <w:p w:rsidR="009707EB" w:rsidRDefault="009707EB" w:rsidP="00EB0603">
            <w:pPr>
              <w:rPr>
                <w:sz w:val="20"/>
              </w:rPr>
            </w:pPr>
          </w:p>
          <w:p w:rsidR="009707EB" w:rsidRPr="00671F9D" w:rsidRDefault="009707EB" w:rsidP="00211A19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 xml:space="preserve">          </w:t>
            </w:r>
            <w:r w:rsidR="00701F64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</w:t>
            </w:r>
            <w:r w:rsidR="00211A19">
              <w:rPr>
                <w:b/>
                <w:sz w:val="20"/>
              </w:rPr>
              <w:t>926</w:t>
            </w:r>
            <w:r w:rsidR="00701F64">
              <w:rPr>
                <w:b/>
                <w:sz w:val="20"/>
              </w:rPr>
              <w:t>11714030100000150</w:t>
            </w:r>
            <w:r>
              <w:rPr>
                <w:b/>
                <w:sz w:val="20"/>
              </w:rPr>
              <w:t xml:space="preserve">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5357" w:rsidRDefault="00AD5357" w:rsidP="00AD5357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lastRenderedPageBreak/>
              <w:t xml:space="preserve">УФК по Республике Мордовия (Администрация </w:t>
            </w:r>
            <w:r w:rsidR="00211A19">
              <w:rPr>
                <w:sz w:val="20"/>
              </w:rPr>
              <w:t xml:space="preserve">Пурдошанского </w:t>
            </w:r>
            <w:r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93DAD" w:rsidRDefault="00211A19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Темниковского муниципального района Республики </w:t>
            </w:r>
            <w:proofErr w:type="spellStart"/>
            <w:r>
              <w:rPr>
                <w:sz w:val="20"/>
              </w:rPr>
              <w:t>Мордовия</w:t>
            </w:r>
            <w:proofErr w:type="gramStart"/>
            <w:r>
              <w:rPr>
                <w:sz w:val="20"/>
              </w:rPr>
              <w:t>,</w:t>
            </w:r>
            <w:r w:rsidR="00AD5357" w:rsidRPr="00D762AC">
              <w:rPr>
                <w:sz w:val="20"/>
              </w:rPr>
              <w:t>л</w:t>
            </w:r>
            <w:proofErr w:type="spellEnd"/>
            <w:proofErr w:type="gramEnd"/>
            <w:r w:rsidR="00AD5357" w:rsidRPr="00D762AC">
              <w:rPr>
                <w:sz w:val="20"/>
              </w:rPr>
              <w:t>/</w:t>
            </w:r>
            <w:r>
              <w:rPr>
                <w:sz w:val="20"/>
              </w:rPr>
              <w:t xml:space="preserve"> с03</w:t>
            </w:r>
            <w:r w:rsidR="00893DAD">
              <w:rPr>
                <w:sz w:val="20"/>
              </w:rPr>
              <w:t>093</w:t>
            </w:r>
            <w:r w:rsidR="00893DAD">
              <w:rPr>
                <w:sz w:val="20"/>
                <w:lang w:val="en-US"/>
              </w:rPr>
              <w:t>D</w:t>
            </w:r>
            <w:r w:rsidR="00893DAD" w:rsidRPr="00701F64">
              <w:rPr>
                <w:sz w:val="20"/>
              </w:rPr>
              <w:t>0</w:t>
            </w:r>
            <w:r>
              <w:rPr>
                <w:sz w:val="20"/>
              </w:rPr>
              <w:t>4470</w:t>
            </w:r>
            <w:r w:rsidR="00893DAD">
              <w:rPr>
                <w:sz w:val="20"/>
              </w:rPr>
              <w:t>)</w:t>
            </w:r>
          </w:p>
          <w:p w:rsidR="009707EB" w:rsidRPr="00D762AC" w:rsidRDefault="00AD5357" w:rsidP="00211A19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 xml:space="preserve">КПП </w:t>
            </w:r>
            <w:r w:rsidR="00211A19">
              <w:rPr>
                <w:sz w:val="20"/>
              </w:rPr>
              <w:t>131901001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211A19" w:rsidP="00EB0603">
            <w:pPr>
              <w:ind w:left="-2899" w:firstLine="2899"/>
              <w:rPr>
                <w:sz w:val="20"/>
              </w:rPr>
            </w:pPr>
            <w:r w:rsidRPr="00211A19">
              <w:rPr>
                <w:sz w:val="20"/>
              </w:rPr>
              <w:t xml:space="preserve">1319002124 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</w:t>
            </w:r>
            <w:r w:rsidR="00AD5357" w:rsidRPr="00D762AC">
              <w:rPr>
                <w:sz w:val="20"/>
              </w:rPr>
              <w:t xml:space="preserve"> </w:t>
            </w:r>
            <w:r w:rsidRPr="00211A19">
              <w:rPr>
                <w:sz w:val="20"/>
              </w:rPr>
              <w:t xml:space="preserve"> 89649468</w:t>
            </w:r>
            <w:r w:rsidR="00AD5357"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893DAD" w:rsidRDefault="00893DAD" w:rsidP="00893DAD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Республике</w:t>
            </w:r>
          </w:p>
          <w:p w:rsidR="009707EB" w:rsidRPr="00D762AC" w:rsidRDefault="00893DA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 xml:space="preserve"> </w:t>
            </w:r>
            <w:proofErr w:type="spellStart"/>
            <w:proofErr w:type="gramStart"/>
            <w:r w:rsidR="009707EB" w:rsidRPr="00D762AC">
              <w:rPr>
                <w:sz w:val="20"/>
              </w:rPr>
              <w:t>Мордовия</w:t>
            </w:r>
            <w:proofErr w:type="spellEnd"/>
            <w:proofErr w:type="gramEnd"/>
          </w:p>
        </w:tc>
      </w:tr>
      <w:tr w:rsidR="009707EB" w:rsidRPr="00D762AC" w:rsidTr="00EB0603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893DAD" w:rsidRPr="000A38FD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="00893DAD" w:rsidRPr="000A38FD">
              <w:rPr>
                <w:sz w:val="20"/>
                <w:u w:val="single"/>
              </w:rPr>
              <w:t xml:space="preserve"> Кор./</w:t>
            </w:r>
            <w:proofErr w:type="spellStart"/>
            <w:r w:rsidR="00893DAD" w:rsidRPr="000A38FD">
              <w:rPr>
                <w:sz w:val="20"/>
                <w:u w:val="single"/>
              </w:rPr>
              <w:t>сч</w:t>
            </w:r>
            <w:proofErr w:type="spellEnd"/>
            <w:r w:rsidR="00893DAD" w:rsidRPr="000A38FD">
              <w:rPr>
                <w:sz w:val="20"/>
                <w:u w:val="single"/>
              </w:rPr>
              <w:t>: (ЕКС) 40102810345370000076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211A19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 w:rsidR="00701F64"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211A19">
              <w:rPr>
                <w:b/>
                <w:sz w:val="20"/>
              </w:rPr>
              <w:t>926</w:t>
            </w:r>
            <w:r w:rsidR="00701F64">
              <w:rPr>
                <w:b/>
                <w:sz w:val="20"/>
              </w:rPr>
              <w:t>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</w:tbl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sectPr w:rsidR="009707EB" w:rsidSect="001F77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134" w:header="720" w:footer="720" w:gutter="0"/>
      <w:paperSrc w:first="7" w:other="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553" w:rsidRDefault="00DF1553" w:rsidP="001F77D2">
      <w:r>
        <w:separator/>
      </w:r>
    </w:p>
  </w:endnote>
  <w:endnote w:type="continuationSeparator" w:id="0">
    <w:p w:rsidR="00DF1553" w:rsidRDefault="00DF1553" w:rsidP="001F7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D2" w:rsidRDefault="001F77D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D2" w:rsidRDefault="001F77D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D2" w:rsidRDefault="001F77D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553" w:rsidRDefault="00DF1553" w:rsidP="001F77D2">
      <w:r>
        <w:separator/>
      </w:r>
    </w:p>
  </w:footnote>
  <w:footnote w:type="continuationSeparator" w:id="0">
    <w:p w:rsidR="00DF1553" w:rsidRDefault="00DF1553" w:rsidP="001F7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D2" w:rsidRDefault="001F77D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4572701"/>
      <w:docPartObj>
        <w:docPartGallery w:val="Page Numbers (Top of Page)"/>
        <w:docPartUnique/>
      </w:docPartObj>
    </w:sdtPr>
    <w:sdtEndPr/>
    <w:sdtContent>
      <w:p w:rsidR="001F77D2" w:rsidRDefault="001F77D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ED8">
          <w:rPr>
            <w:noProof/>
          </w:rPr>
          <w:t>6</w:t>
        </w:r>
        <w:r>
          <w:fldChar w:fldCharType="end"/>
        </w:r>
      </w:p>
    </w:sdtContent>
  </w:sdt>
  <w:p w:rsidR="001F77D2" w:rsidRDefault="001F77D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7D2" w:rsidRDefault="001F77D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5D8"/>
    <w:rsid w:val="000962F4"/>
    <w:rsid w:val="000A38FD"/>
    <w:rsid w:val="000C49EB"/>
    <w:rsid w:val="00145BB2"/>
    <w:rsid w:val="001A0571"/>
    <w:rsid w:val="001B79CA"/>
    <w:rsid w:val="001E5A1B"/>
    <w:rsid w:val="001F77D2"/>
    <w:rsid w:val="00211A19"/>
    <w:rsid w:val="00253EB9"/>
    <w:rsid w:val="00277E8F"/>
    <w:rsid w:val="002E1BAD"/>
    <w:rsid w:val="002E47E1"/>
    <w:rsid w:val="00313D97"/>
    <w:rsid w:val="00370E61"/>
    <w:rsid w:val="0041554D"/>
    <w:rsid w:val="0043390A"/>
    <w:rsid w:val="00456852"/>
    <w:rsid w:val="00494193"/>
    <w:rsid w:val="00516AEB"/>
    <w:rsid w:val="00521D64"/>
    <w:rsid w:val="0054576B"/>
    <w:rsid w:val="00556D98"/>
    <w:rsid w:val="005922C3"/>
    <w:rsid w:val="00690EF1"/>
    <w:rsid w:val="006B51F9"/>
    <w:rsid w:val="00701F64"/>
    <w:rsid w:val="00726C85"/>
    <w:rsid w:val="007646ED"/>
    <w:rsid w:val="00777F12"/>
    <w:rsid w:val="007E0C06"/>
    <w:rsid w:val="00813EDC"/>
    <w:rsid w:val="008324F0"/>
    <w:rsid w:val="00833FDC"/>
    <w:rsid w:val="00893DAD"/>
    <w:rsid w:val="009707EB"/>
    <w:rsid w:val="009A0ED8"/>
    <w:rsid w:val="009C523D"/>
    <w:rsid w:val="00A44257"/>
    <w:rsid w:val="00A54B71"/>
    <w:rsid w:val="00A82825"/>
    <w:rsid w:val="00AD5357"/>
    <w:rsid w:val="00AE1626"/>
    <w:rsid w:val="00B9774D"/>
    <w:rsid w:val="00BB38E4"/>
    <w:rsid w:val="00BE0B18"/>
    <w:rsid w:val="00C010CB"/>
    <w:rsid w:val="00C035D8"/>
    <w:rsid w:val="00CA4C48"/>
    <w:rsid w:val="00CB2505"/>
    <w:rsid w:val="00CB54CF"/>
    <w:rsid w:val="00D04BFD"/>
    <w:rsid w:val="00DF1553"/>
    <w:rsid w:val="00E23CD7"/>
    <w:rsid w:val="00EB7C17"/>
    <w:rsid w:val="00EE252E"/>
    <w:rsid w:val="00F01ABB"/>
    <w:rsid w:val="00F5559E"/>
    <w:rsid w:val="00F55770"/>
    <w:rsid w:val="00F7062E"/>
    <w:rsid w:val="00F733DC"/>
    <w:rsid w:val="00FD1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1D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1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9707E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F77D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F77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F77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F77D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F77D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F77D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Krysina</dc:creator>
  <cp:lastModifiedBy>Администрация</cp:lastModifiedBy>
  <cp:revision>29</cp:revision>
  <cp:lastPrinted>2021-12-01T08:41:00Z</cp:lastPrinted>
  <dcterms:created xsi:type="dcterms:W3CDTF">2021-04-19T06:47:00Z</dcterms:created>
  <dcterms:modified xsi:type="dcterms:W3CDTF">2021-12-01T08:48:00Z</dcterms:modified>
</cp:coreProperties>
</file>