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D2" w:rsidRPr="000070C4" w:rsidRDefault="00482396" w:rsidP="004823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0070C4">
        <w:rPr>
          <w:rFonts w:ascii="Times New Roman" w:hAnsi="Times New Roman" w:cs="Times New Roman"/>
          <w:b/>
          <w:sz w:val="28"/>
          <w:szCs w:val="28"/>
          <w:lang w:bidi="ru-RU"/>
        </w:rPr>
        <w:t>ОБЪЯВЛЕНИЕ</w:t>
      </w:r>
    </w:p>
    <w:p w:rsidR="00FF08D2" w:rsidRDefault="00FF08D2" w:rsidP="004823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b/>
          <w:sz w:val="28"/>
          <w:szCs w:val="28"/>
          <w:lang w:bidi="ru-RU"/>
        </w:rPr>
        <w:t>о проведении конкурса на получение субсидии из бюджета Темниковского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</w:t>
      </w:r>
    </w:p>
    <w:p w:rsidR="00482396" w:rsidRPr="00FF08D2" w:rsidRDefault="00482396" w:rsidP="004823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Администрация Темниковского муниципального района Республики Мордовия объявляет о проведении конкурса на получении субсидии из бюджета Темниковского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учреждений.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Дата проведения конкурса: </w:t>
      </w:r>
      <w:r w:rsidR="00907B6A">
        <w:rPr>
          <w:rFonts w:ascii="Times New Roman" w:hAnsi="Times New Roman" w:cs="Times New Roman"/>
          <w:sz w:val="28"/>
          <w:szCs w:val="28"/>
          <w:lang w:bidi="ru-RU"/>
        </w:rPr>
        <w:t>23</w:t>
      </w:r>
      <w:r w:rsidR="00BD4063">
        <w:rPr>
          <w:rFonts w:ascii="Times New Roman" w:hAnsi="Times New Roman" w:cs="Times New Roman"/>
          <w:sz w:val="28"/>
          <w:szCs w:val="28"/>
          <w:lang w:bidi="ru-RU"/>
        </w:rPr>
        <w:t>.12.2021</w:t>
      </w:r>
      <w:r w:rsidR="00ED1587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г.</w:t>
      </w:r>
    </w:p>
    <w:p w:rsidR="00FF08D2" w:rsidRPr="00C2652F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Дата приема документов</w:t>
      </w:r>
      <w:r w:rsidRPr="00C2652F">
        <w:rPr>
          <w:rFonts w:ascii="Times New Roman" w:hAnsi="Times New Roman" w:cs="Times New Roman"/>
          <w:sz w:val="28"/>
          <w:szCs w:val="28"/>
          <w:lang w:bidi="ru-RU"/>
        </w:rPr>
        <w:t xml:space="preserve">: </w:t>
      </w:r>
      <w:r w:rsidR="00907B6A">
        <w:rPr>
          <w:rFonts w:ascii="Times New Roman" w:hAnsi="Times New Roman" w:cs="Times New Roman"/>
          <w:sz w:val="28"/>
          <w:szCs w:val="28"/>
          <w:lang w:bidi="ru-RU"/>
        </w:rPr>
        <w:t>08</w:t>
      </w:r>
      <w:r w:rsidR="00BD4063">
        <w:rPr>
          <w:rFonts w:ascii="Times New Roman" w:hAnsi="Times New Roman" w:cs="Times New Roman"/>
          <w:sz w:val="28"/>
          <w:szCs w:val="28"/>
          <w:lang w:bidi="ru-RU"/>
        </w:rPr>
        <w:t>.12</w:t>
      </w:r>
      <w:r w:rsidRPr="00C2652F">
        <w:rPr>
          <w:rFonts w:ascii="Times New Roman" w:hAnsi="Times New Roman" w:cs="Times New Roman"/>
          <w:sz w:val="28"/>
          <w:szCs w:val="28"/>
          <w:lang w:bidi="ru-RU"/>
        </w:rPr>
        <w:t>.202</w:t>
      </w:r>
      <w:r w:rsidR="002631A1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BD406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2652F">
        <w:rPr>
          <w:rFonts w:ascii="Times New Roman" w:hAnsi="Times New Roman" w:cs="Times New Roman"/>
          <w:sz w:val="28"/>
          <w:szCs w:val="28"/>
          <w:lang w:bidi="ru-RU"/>
        </w:rPr>
        <w:t>г.-</w:t>
      </w:r>
      <w:r w:rsidR="00907B6A">
        <w:rPr>
          <w:rFonts w:ascii="Times New Roman" w:hAnsi="Times New Roman" w:cs="Times New Roman"/>
          <w:sz w:val="28"/>
          <w:szCs w:val="28"/>
          <w:lang w:bidi="ru-RU"/>
        </w:rPr>
        <w:t>23</w:t>
      </w:r>
      <w:r w:rsidR="00BD4063">
        <w:rPr>
          <w:rFonts w:ascii="Times New Roman" w:hAnsi="Times New Roman" w:cs="Times New Roman"/>
          <w:sz w:val="28"/>
          <w:szCs w:val="28"/>
          <w:lang w:bidi="ru-RU"/>
        </w:rPr>
        <w:t>.12</w:t>
      </w:r>
      <w:r w:rsidRPr="00C2652F">
        <w:rPr>
          <w:rFonts w:ascii="Times New Roman" w:hAnsi="Times New Roman" w:cs="Times New Roman"/>
          <w:sz w:val="28"/>
          <w:szCs w:val="28"/>
          <w:lang w:bidi="ru-RU"/>
        </w:rPr>
        <w:t>.202</w:t>
      </w:r>
      <w:r w:rsidR="00BD4063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C2652F" w:rsidRPr="00C2652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2652F">
        <w:rPr>
          <w:rFonts w:ascii="Times New Roman" w:hAnsi="Times New Roman" w:cs="Times New Roman"/>
          <w:sz w:val="28"/>
          <w:szCs w:val="28"/>
          <w:lang w:bidi="ru-RU"/>
        </w:rPr>
        <w:t>г.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2652F">
        <w:rPr>
          <w:rFonts w:ascii="Times New Roman" w:hAnsi="Times New Roman" w:cs="Times New Roman"/>
          <w:sz w:val="28"/>
          <w:szCs w:val="28"/>
          <w:lang w:bidi="ru-RU"/>
        </w:rPr>
        <w:t>Для участия в конкурсе организация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 предоставляет в Администрацию следующие документы: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на первое число месяца, предшествующего месяцу, в котором планируется заключение соглашения следующим требованиям: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у претендента отсутствует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у претендента отсутствует просроченная задолженность по возврату в бюджет Темниковского муниципального района субсидий, бюджетных инвестиций, предоставленных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482396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претендент не находится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претендент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FF08D2"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не является (являлся) получателем средств из бюджета Темниковского  муниципального района в соответствии с иными нормативными правовыми актами на цели, указанные в разделе 2 Порядка предоставления поддержки социально-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ориентированным некоммерческим организациям на реализацию проекта по </w:t>
      </w:r>
      <w:bookmarkStart w:id="0" w:name="_GoBack"/>
      <w:bookmarkEnd w:id="0"/>
      <w:r w:rsidRPr="00C2652F">
        <w:rPr>
          <w:rFonts w:ascii="Times New Roman" w:hAnsi="Times New Roman" w:cs="Times New Roman"/>
          <w:sz w:val="28"/>
          <w:szCs w:val="28"/>
          <w:lang w:bidi="ru-RU"/>
        </w:rPr>
        <w:t xml:space="preserve">обеспечению развития системы дополнительного образования детей посредством внедрения механизма персонифицированного финансирования в Темниковском муниципальном районе утвержденного постановлением администрации Темниковского муниципального района Республики Мордовия от </w:t>
      </w:r>
      <w:r w:rsidR="00907B6A">
        <w:rPr>
          <w:rFonts w:ascii="Times New Roman" w:hAnsi="Times New Roman" w:cs="Times New Roman"/>
          <w:sz w:val="28"/>
          <w:szCs w:val="28"/>
          <w:lang w:bidi="ru-RU"/>
        </w:rPr>
        <w:t>08.12.2021 г.№603</w:t>
      </w:r>
      <w:r w:rsidRPr="00C2652F">
        <w:rPr>
          <w:rFonts w:ascii="Times New Roman" w:hAnsi="Times New Roman" w:cs="Times New Roman"/>
          <w:sz w:val="28"/>
          <w:szCs w:val="28"/>
          <w:lang w:bidi="ru-RU"/>
        </w:rPr>
        <w:t>;</w:t>
      </w:r>
      <w:proofErr w:type="gramEnd"/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копии учредительного документа организации, заверенной ее руководителем, скрепленной печатью организации;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копию свидетельства о государственной регистрации организации;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копию свидетельства о постановке на учет в налоговом органе;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справку о наличии (отсутствии) задолженности по обязательным платежам по состоянию на последнюю отчетную дату;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сведений об имеющихся ресурсах для осуществления соответствующего вида деятельности: собственные или арендуемые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основные средства, материально-технические и нематериальные ресурсы, финансовые ресурсы (краткие характеристики по каждой позиции);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плана деятельности организации, подписанного ее руководителем и скрепленного печатью организации;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письма руководителя организации об отсутствии у организации средств, полученных из других бюджетов бюджетной системы Российской Федерации на реализацию плана деятельности организации, предусматривающих возможность перекрестного </w:t>
      </w:r>
      <w:proofErr w:type="spellStart"/>
      <w:r w:rsidRPr="00FF08D2">
        <w:rPr>
          <w:rFonts w:ascii="Times New Roman" w:hAnsi="Times New Roman" w:cs="Times New Roman"/>
          <w:sz w:val="28"/>
          <w:szCs w:val="28"/>
          <w:lang w:bidi="ru-RU"/>
        </w:rPr>
        <w:t>софинансирования</w:t>
      </w:r>
      <w:proofErr w:type="spellEnd"/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 ее мероприятий;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информации о видах деятельности, осуществляемой организацией в виде отчета за последние три года, с указанием достигнутых результатов, подписанного ее руководителем.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Место и время приема документов: РМ, </w:t>
      </w:r>
      <w:proofErr w:type="spellStart"/>
      <w:r w:rsidRPr="00FF08D2">
        <w:rPr>
          <w:rFonts w:ascii="Times New Roman" w:hAnsi="Times New Roman" w:cs="Times New Roman"/>
          <w:sz w:val="28"/>
          <w:szCs w:val="28"/>
          <w:lang w:bidi="ru-RU"/>
        </w:rPr>
        <w:t>Темниковский</w:t>
      </w:r>
      <w:proofErr w:type="spellEnd"/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 район,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Г. Темников, ул. Кирова, дом 26, здание администрации Темниковского муниципального района, кабинет первого заместителя главы; ежедневно с 9-00 до 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br/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17-00, обеденный перерыв с 13-00 до 14-00, выходные дни суббота, воскресенье.</w:t>
      </w:r>
    </w:p>
    <w:p w:rsidR="00FF08D2" w:rsidRPr="00FF08D2" w:rsidRDefault="00FF08D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Почтовый адрес для направления документов на участие в конкурсе: 431210, РМ, </w:t>
      </w:r>
      <w:proofErr w:type="spellStart"/>
      <w:r w:rsidRPr="00FF08D2">
        <w:rPr>
          <w:rFonts w:ascii="Times New Roman" w:hAnsi="Times New Roman" w:cs="Times New Roman"/>
          <w:sz w:val="28"/>
          <w:szCs w:val="28"/>
          <w:lang w:bidi="ru-RU"/>
        </w:rPr>
        <w:t>Темниковский</w:t>
      </w:r>
      <w:proofErr w:type="spellEnd"/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 район, г. Темников, ул. Кирова, дом 26, (Администрация Темниковского муниципального района) 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t>Контактный телефон</w:t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 xml:space="preserve"> для получения консультаций по вопросам подготовки документов на участие в конкурсе: </w:t>
      </w:r>
      <w:r w:rsidR="00482396">
        <w:rPr>
          <w:rFonts w:ascii="Times New Roman" w:hAnsi="Times New Roman" w:cs="Times New Roman"/>
          <w:sz w:val="28"/>
          <w:szCs w:val="28"/>
          <w:lang w:bidi="ru-RU"/>
        </w:rPr>
        <w:br/>
      </w:r>
      <w:r w:rsidRPr="00FF08D2">
        <w:rPr>
          <w:rFonts w:ascii="Times New Roman" w:hAnsi="Times New Roman" w:cs="Times New Roman"/>
          <w:sz w:val="28"/>
          <w:szCs w:val="28"/>
          <w:lang w:bidi="ru-RU"/>
        </w:rPr>
        <w:t>8(83445) 2-60-52.</w:t>
      </w:r>
    </w:p>
    <w:p w:rsidR="00606202" w:rsidRDefault="00606202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2396" w:rsidRDefault="00482396" w:rsidP="00482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2396" w:rsidRDefault="00907B6A" w:rsidP="00482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8239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8239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82396">
        <w:rPr>
          <w:rFonts w:ascii="Times New Roman" w:hAnsi="Times New Roman" w:cs="Times New Roman"/>
          <w:sz w:val="28"/>
          <w:szCs w:val="28"/>
        </w:rPr>
        <w:t xml:space="preserve"> Темниковского </w:t>
      </w:r>
    </w:p>
    <w:p w:rsidR="00482396" w:rsidRPr="00FF08D2" w:rsidRDefault="00482396" w:rsidP="00482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       </w:t>
      </w:r>
      <w:r w:rsidR="00907B6A">
        <w:rPr>
          <w:rFonts w:ascii="Times New Roman" w:hAnsi="Times New Roman" w:cs="Times New Roman"/>
          <w:sz w:val="28"/>
          <w:szCs w:val="28"/>
        </w:rPr>
        <w:t>Г.А.Бабина</w:t>
      </w:r>
    </w:p>
    <w:sectPr w:rsidR="00482396" w:rsidRPr="00FF08D2" w:rsidSect="00FF08D2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8D2"/>
    <w:rsid w:val="000070C4"/>
    <w:rsid w:val="002631A1"/>
    <w:rsid w:val="004465B3"/>
    <w:rsid w:val="00482396"/>
    <w:rsid w:val="00510624"/>
    <w:rsid w:val="00606202"/>
    <w:rsid w:val="007713A3"/>
    <w:rsid w:val="00907B6A"/>
    <w:rsid w:val="00BD4063"/>
    <w:rsid w:val="00C2652F"/>
    <w:rsid w:val="00D11208"/>
    <w:rsid w:val="00D4497F"/>
    <w:rsid w:val="00DC2051"/>
    <w:rsid w:val="00ED1587"/>
    <w:rsid w:val="00F643F5"/>
    <w:rsid w:val="00FF0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23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RePack by SPecialiST</cp:lastModifiedBy>
  <cp:revision>9</cp:revision>
  <cp:lastPrinted>2020-06-08T14:08:00Z</cp:lastPrinted>
  <dcterms:created xsi:type="dcterms:W3CDTF">2020-06-08T13:45:00Z</dcterms:created>
  <dcterms:modified xsi:type="dcterms:W3CDTF">2021-12-08T09:42:00Z</dcterms:modified>
</cp:coreProperties>
</file>