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2D0" w:rsidRDefault="00F64322" w:rsidP="001702D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</w:t>
      </w:r>
    </w:p>
    <w:p w:rsidR="00F64322" w:rsidRDefault="00F64322" w:rsidP="001702D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участии в обучающих тренингах</w:t>
      </w:r>
    </w:p>
    <w:p w:rsidR="001702D0" w:rsidRDefault="00F64322" w:rsidP="00F6432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E40B95">
        <w:rPr>
          <w:bCs/>
          <w:sz w:val="28"/>
          <w:szCs w:val="28"/>
        </w:rPr>
        <w:t>по содействию развитию конкуренции в Республике Мордовия в 202</w:t>
      </w:r>
      <w:r w:rsidR="004C5B6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году</w:t>
      </w:r>
    </w:p>
    <w:p w:rsidR="00F64322" w:rsidRDefault="00F64322" w:rsidP="00F6432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64322" w:rsidRDefault="00F64322" w:rsidP="00F6432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D2AFC" w:rsidRPr="00E40B95" w:rsidRDefault="001702D0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83C96">
        <w:rPr>
          <w:sz w:val="28"/>
          <w:szCs w:val="28"/>
        </w:rPr>
        <w:t xml:space="preserve">Сегодня </w:t>
      </w:r>
      <w:r w:rsidR="00DD2AFC" w:rsidRPr="00E40B95">
        <w:rPr>
          <w:sz w:val="28"/>
          <w:szCs w:val="28"/>
        </w:rPr>
        <w:t>1</w:t>
      </w:r>
      <w:r w:rsidR="00183C96">
        <w:rPr>
          <w:sz w:val="28"/>
          <w:szCs w:val="28"/>
        </w:rPr>
        <w:t>2 ноября</w:t>
      </w:r>
      <w:r w:rsidR="00DD2AFC" w:rsidRPr="00E40B95">
        <w:rPr>
          <w:sz w:val="28"/>
          <w:szCs w:val="28"/>
        </w:rPr>
        <w:t xml:space="preserve"> 202</w:t>
      </w:r>
      <w:r w:rsidR="00183C96">
        <w:rPr>
          <w:sz w:val="28"/>
          <w:szCs w:val="28"/>
        </w:rPr>
        <w:t>1</w:t>
      </w:r>
      <w:r w:rsidR="00DD2AFC" w:rsidRPr="00E40B95">
        <w:rPr>
          <w:sz w:val="28"/>
          <w:szCs w:val="28"/>
        </w:rPr>
        <w:t xml:space="preserve"> года, согласно, </w:t>
      </w:r>
      <w:r w:rsidR="00DD2AFC" w:rsidRPr="00E40B95">
        <w:rPr>
          <w:bCs/>
          <w:sz w:val="28"/>
          <w:szCs w:val="28"/>
        </w:rPr>
        <w:t>План-графика проведения обучающих мероприятий по содействию развитию конкуренции в Республике Мордовия в 202</w:t>
      </w:r>
      <w:r w:rsidR="00183C96">
        <w:rPr>
          <w:bCs/>
          <w:sz w:val="28"/>
          <w:szCs w:val="28"/>
        </w:rPr>
        <w:t>1</w:t>
      </w:r>
      <w:r w:rsidR="00DD2AFC" w:rsidRPr="00E40B95">
        <w:rPr>
          <w:bCs/>
          <w:sz w:val="28"/>
          <w:szCs w:val="28"/>
        </w:rPr>
        <w:t xml:space="preserve"> году, состоялся </w:t>
      </w:r>
      <w:r w:rsidR="00DD2AFC" w:rsidRPr="00E40B95">
        <w:rPr>
          <w:sz w:val="28"/>
          <w:szCs w:val="28"/>
        </w:rPr>
        <w:t>тренинг, организованный сотрудниками Мин</w:t>
      </w:r>
      <w:r w:rsidRPr="00E40B95">
        <w:rPr>
          <w:sz w:val="28"/>
          <w:szCs w:val="28"/>
        </w:rPr>
        <w:t xml:space="preserve">истерства </w:t>
      </w:r>
      <w:r w:rsidR="00DD2AFC" w:rsidRPr="00E40B95">
        <w:rPr>
          <w:sz w:val="28"/>
          <w:szCs w:val="28"/>
        </w:rPr>
        <w:t>экономики</w:t>
      </w:r>
      <w:r w:rsidRPr="00E40B95">
        <w:rPr>
          <w:sz w:val="28"/>
          <w:szCs w:val="28"/>
        </w:rPr>
        <w:t xml:space="preserve">, торговли и предпринимательства </w:t>
      </w:r>
      <w:r w:rsidR="00DD2AFC" w:rsidRPr="00E40B95">
        <w:rPr>
          <w:sz w:val="28"/>
          <w:szCs w:val="28"/>
        </w:rPr>
        <w:t xml:space="preserve"> Республики Мордовия, дистанционно</w:t>
      </w:r>
      <w:r w:rsidRPr="00E40B95">
        <w:rPr>
          <w:sz w:val="28"/>
          <w:szCs w:val="28"/>
        </w:rPr>
        <w:t xml:space="preserve"> с представителями муниципальных образований в Республике Мордовия. </w:t>
      </w:r>
    </w:p>
    <w:p w:rsidR="008B4129" w:rsidRPr="00E40B95" w:rsidRDefault="009152DC" w:rsidP="008B412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E40B95">
        <w:rPr>
          <w:sz w:val="28"/>
          <w:szCs w:val="28"/>
        </w:rPr>
        <w:t xml:space="preserve">     </w:t>
      </w:r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От Темниковского района в </w:t>
      </w:r>
      <w:r w:rsidR="008B4129" w:rsidRPr="00E40B95">
        <w:rPr>
          <w:sz w:val="28"/>
          <w:szCs w:val="28"/>
        </w:rPr>
        <w:t xml:space="preserve">обучающем </w:t>
      </w:r>
      <w:proofErr w:type="gramStart"/>
      <w:r w:rsidR="008B4129" w:rsidRPr="00E40B95">
        <w:rPr>
          <w:sz w:val="28"/>
          <w:szCs w:val="28"/>
        </w:rPr>
        <w:t>тренинге</w:t>
      </w:r>
      <w:proofErr w:type="gramEnd"/>
      <w:r w:rsidR="008B4129" w:rsidRPr="00E40B95">
        <w:rPr>
          <w:sz w:val="28"/>
          <w:szCs w:val="28"/>
        </w:rPr>
        <w:t xml:space="preserve">  </w:t>
      </w:r>
      <w:r w:rsidR="008B4129" w:rsidRPr="00E40B95">
        <w:rPr>
          <w:color w:val="000000"/>
          <w:sz w:val="28"/>
          <w:szCs w:val="28"/>
          <w:shd w:val="clear" w:color="auto" w:fill="FFFFFF"/>
        </w:rPr>
        <w:t>приняли участие:</w:t>
      </w:r>
    </w:p>
    <w:p w:rsidR="009152DC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color w:val="000000"/>
          <w:sz w:val="28"/>
          <w:szCs w:val="28"/>
          <w:shd w:val="clear" w:color="auto" w:fill="FFFFFF"/>
        </w:rPr>
        <w:t xml:space="preserve">    </w:t>
      </w:r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 Шачанина И.В.-  </w:t>
      </w:r>
      <w:r w:rsidR="009152DC" w:rsidRPr="00E40B95">
        <w:rPr>
          <w:sz w:val="28"/>
          <w:szCs w:val="28"/>
        </w:rPr>
        <w:t>заместитель главы</w:t>
      </w:r>
      <w:r w:rsidR="008B4129" w:rsidRPr="00E40B95">
        <w:rPr>
          <w:sz w:val="28"/>
          <w:szCs w:val="28"/>
        </w:rPr>
        <w:t xml:space="preserve"> - начальник управления по экономике администрации Темниковского муниципального района, </w:t>
      </w:r>
    </w:p>
    <w:p w:rsidR="00E40B95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Федоткина Н.М. – заместитель начальника управления по экономике администрации Темниковского муниципального района,</w:t>
      </w:r>
    </w:p>
    <w:p w:rsidR="00E40B95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 </w:t>
      </w:r>
      <w:proofErr w:type="spellStart"/>
      <w:r w:rsidR="00183C96">
        <w:rPr>
          <w:sz w:val="28"/>
          <w:szCs w:val="28"/>
        </w:rPr>
        <w:t>Очкина</w:t>
      </w:r>
      <w:proofErr w:type="spellEnd"/>
      <w:r w:rsidR="00183C96">
        <w:rPr>
          <w:sz w:val="28"/>
          <w:szCs w:val="28"/>
        </w:rPr>
        <w:t xml:space="preserve"> Е.А.</w:t>
      </w:r>
      <w:r w:rsidRPr="00E40B95">
        <w:rPr>
          <w:sz w:val="28"/>
          <w:szCs w:val="28"/>
        </w:rPr>
        <w:t xml:space="preserve"> - заведующая отделом маркетинга, анализа и прогнозов экономического управления администрации Темниковского муниципального района</w:t>
      </w:r>
    </w:p>
    <w:p w:rsidR="001702D0" w:rsidRPr="008B4129" w:rsidRDefault="001702D0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4129">
        <w:rPr>
          <w:sz w:val="28"/>
          <w:szCs w:val="28"/>
        </w:rPr>
        <w:t xml:space="preserve"> </w:t>
      </w:r>
    </w:p>
    <w:p w:rsidR="00636950" w:rsidRPr="008B4129" w:rsidRDefault="00636950" w:rsidP="00DD2AFC">
      <w:pPr>
        <w:rPr>
          <w:sz w:val="28"/>
          <w:szCs w:val="28"/>
        </w:rPr>
      </w:pPr>
      <w:bookmarkStart w:id="0" w:name="_GoBack"/>
      <w:bookmarkEnd w:id="0"/>
    </w:p>
    <w:sectPr w:rsidR="00636950" w:rsidRPr="008B4129" w:rsidSect="00DD2A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AFC"/>
    <w:rsid w:val="001702D0"/>
    <w:rsid w:val="00183C96"/>
    <w:rsid w:val="004C5B63"/>
    <w:rsid w:val="00636950"/>
    <w:rsid w:val="008B4129"/>
    <w:rsid w:val="009152DC"/>
    <w:rsid w:val="00C0056E"/>
    <w:rsid w:val="00DD2AFC"/>
    <w:rsid w:val="00E40B95"/>
    <w:rsid w:val="00F6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тон</dc:creator>
  <cp:lastModifiedBy>пк</cp:lastModifiedBy>
  <cp:revision>5</cp:revision>
  <dcterms:created xsi:type="dcterms:W3CDTF">2021-12-20T09:16:00Z</dcterms:created>
  <dcterms:modified xsi:type="dcterms:W3CDTF">2021-12-20T09:39:00Z</dcterms:modified>
</cp:coreProperties>
</file>