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9F9" w:rsidRPr="00B05A3F" w:rsidRDefault="00E219F9" w:rsidP="00E219F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  <w:r w:rsidRPr="00B05A3F">
        <w:rPr>
          <w:rFonts w:ascii="Times New Roman" w:hAnsi="Times New Roman" w:cs="Times New Roman"/>
          <w:b/>
          <w:bCs/>
          <w:sz w:val="28"/>
          <w:szCs w:val="28"/>
        </w:rPr>
        <w:t xml:space="preserve"> ТЕМНИКОВСКОГО МУНИЦИПАЛЬНОГО РАЙОНА РЕСПУБЛИКИ МОРДОВИЯ</w:t>
      </w:r>
    </w:p>
    <w:p w:rsidR="00E219F9" w:rsidRPr="00B05A3F" w:rsidRDefault="00E219F9" w:rsidP="00E219F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E219F9" w:rsidRPr="00906917" w:rsidRDefault="00E219F9" w:rsidP="00E219F9">
      <w:pPr>
        <w:jc w:val="center"/>
        <w:outlineLvl w:val="0"/>
        <w:rPr>
          <w:rFonts w:ascii="Times New Roman" w:hAnsi="Times New Roman" w:cs="Times New Roman"/>
          <w:b/>
          <w:bCs/>
          <w:sz w:val="36"/>
          <w:szCs w:val="36"/>
        </w:rPr>
      </w:pPr>
      <w:r w:rsidRPr="00906917">
        <w:rPr>
          <w:rFonts w:ascii="Times New Roman" w:hAnsi="Times New Roman" w:cs="Times New Roman"/>
          <w:b/>
          <w:bCs/>
          <w:sz w:val="36"/>
          <w:szCs w:val="36"/>
        </w:rPr>
        <w:t>ПОСТАНОВЛЕНИЕ</w:t>
      </w:r>
    </w:p>
    <w:p w:rsidR="00E219F9" w:rsidRPr="00B05A3F" w:rsidRDefault="00E219F9" w:rsidP="00E219F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E219F9" w:rsidRPr="004F0871" w:rsidRDefault="00E219F9" w:rsidP="00E219F9">
      <w:pPr>
        <w:jc w:val="center"/>
        <w:rPr>
          <w:lang w:val="en-US"/>
        </w:rPr>
      </w:pPr>
      <w:r>
        <w:rPr>
          <w:i/>
          <w:iCs/>
          <w:sz w:val="18"/>
          <w:szCs w:val="18"/>
        </w:rPr>
        <w:t>Кирова ул., д. 26, г</w:t>
      </w:r>
      <w:proofErr w:type="gramStart"/>
      <w:r>
        <w:rPr>
          <w:i/>
          <w:iCs/>
          <w:sz w:val="18"/>
          <w:szCs w:val="18"/>
        </w:rPr>
        <w:t>.Т</w:t>
      </w:r>
      <w:proofErr w:type="gramEnd"/>
      <w:r>
        <w:rPr>
          <w:i/>
          <w:iCs/>
          <w:sz w:val="18"/>
          <w:szCs w:val="18"/>
        </w:rPr>
        <w:t xml:space="preserve">емников, 431220 ,тел. </w:t>
      </w:r>
      <w:r w:rsidRPr="00B05A3F">
        <w:rPr>
          <w:i/>
          <w:iCs/>
          <w:sz w:val="18"/>
          <w:szCs w:val="18"/>
          <w:lang w:val="en-US"/>
        </w:rPr>
        <w:t xml:space="preserve">(834-45) 2-22-70, 2-27-51, 2-60-09, </w:t>
      </w:r>
    </w:p>
    <w:p w:rsidR="00E219F9" w:rsidRDefault="00E219F9" w:rsidP="00E219F9">
      <w:pPr>
        <w:jc w:val="center"/>
        <w:rPr>
          <w:i/>
          <w:iCs/>
          <w:sz w:val="18"/>
          <w:szCs w:val="18"/>
          <w:lang w:val="en-US"/>
        </w:rPr>
      </w:pPr>
      <w:r>
        <w:rPr>
          <w:i/>
          <w:iCs/>
          <w:sz w:val="18"/>
          <w:szCs w:val="18"/>
          <w:lang w:val="en-US"/>
        </w:rPr>
        <w:t>E-</w:t>
      </w:r>
      <w:proofErr w:type="gramStart"/>
      <w:r>
        <w:rPr>
          <w:i/>
          <w:iCs/>
          <w:sz w:val="18"/>
          <w:szCs w:val="18"/>
          <w:lang w:val="en-US"/>
        </w:rPr>
        <w:t>mail :</w:t>
      </w:r>
      <w:proofErr w:type="gramEnd"/>
      <w:r>
        <w:rPr>
          <w:i/>
          <w:iCs/>
          <w:sz w:val="18"/>
          <w:szCs w:val="18"/>
          <w:lang w:val="en-US"/>
        </w:rPr>
        <w:t xml:space="preserve"> tmnadm@moris.ru, </w:t>
      </w:r>
      <w:r>
        <w:rPr>
          <w:i/>
          <w:iCs/>
          <w:sz w:val="18"/>
          <w:szCs w:val="18"/>
        </w:rPr>
        <w:t>факс</w:t>
      </w:r>
      <w:r>
        <w:rPr>
          <w:i/>
          <w:iCs/>
          <w:sz w:val="18"/>
          <w:szCs w:val="18"/>
          <w:lang w:val="en-US"/>
        </w:rPr>
        <w:t xml:space="preserve"> (834-45) 2-60-09</w:t>
      </w:r>
    </w:p>
    <w:p w:rsidR="00E219F9" w:rsidRPr="004F0871" w:rsidRDefault="00E219F9" w:rsidP="00E219F9">
      <w:pPr>
        <w:jc w:val="center"/>
        <w:rPr>
          <w:lang w:val="en-US"/>
        </w:rPr>
      </w:pPr>
    </w:p>
    <w:p w:rsidR="00E219F9" w:rsidRPr="004F77B5" w:rsidRDefault="00E219F9" w:rsidP="00E219F9">
      <w:pPr>
        <w:ind w:firstLine="0"/>
        <w:rPr>
          <w:lang w:val="en-US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0065"/>
      </w:tblGrid>
      <w:tr w:rsidR="00E219F9" w:rsidTr="00B2271D">
        <w:tc>
          <w:tcPr>
            <w:tcW w:w="10065" w:type="dxa"/>
          </w:tcPr>
          <w:p w:rsidR="00E219F9" w:rsidRPr="00B05A3F" w:rsidRDefault="00E219F9" w:rsidP="00C079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5A3F">
              <w:rPr>
                <w:rFonts w:ascii="Times New Roman" w:hAnsi="Times New Roman" w:cs="Times New Roman"/>
                <w:sz w:val="28"/>
                <w:szCs w:val="28"/>
              </w:rPr>
              <w:t xml:space="preserve">“ </w:t>
            </w:r>
            <w:r w:rsidR="00C07927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B05A3F">
              <w:rPr>
                <w:rFonts w:ascii="Times New Roman" w:hAnsi="Times New Roman" w:cs="Times New Roman"/>
                <w:sz w:val="28"/>
                <w:szCs w:val="28"/>
              </w:rPr>
              <w:t xml:space="preserve">”  </w:t>
            </w:r>
            <w:r w:rsidR="00C07927">
              <w:rPr>
                <w:rFonts w:ascii="Times New Roman" w:hAnsi="Times New Roman" w:cs="Times New Roman"/>
                <w:sz w:val="28"/>
                <w:szCs w:val="28"/>
              </w:rPr>
              <w:t>мая</w:t>
            </w:r>
            <w:r w:rsidRPr="00B05A3F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C07927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B05A3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F36FC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B05A3F">
              <w:rPr>
                <w:rFonts w:ascii="Times New Roman" w:hAnsi="Times New Roman" w:cs="Times New Roman"/>
                <w:sz w:val="28"/>
                <w:szCs w:val="28"/>
              </w:rPr>
              <w:t xml:space="preserve"> г.                                                       №  </w:t>
            </w:r>
            <w:r w:rsidR="00C07927">
              <w:rPr>
                <w:rFonts w:ascii="Times New Roman" w:hAnsi="Times New Roman" w:cs="Times New Roman"/>
                <w:sz w:val="28"/>
                <w:szCs w:val="28"/>
              </w:rPr>
              <w:t>385</w:t>
            </w:r>
            <w:r w:rsidRPr="00B05A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E219F9" w:rsidRDefault="00E219F9" w:rsidP="00F36FC7">
      <w:pPr>
        <w:ind w:firstLine="0"/>
        <w:rPr>
          <w:rFonts w:ascii="Times New Roman" w:hAnsi="Times New Roman" w:cs="Times New Roman"/>
        </w:rPr>
      </w:pPr>
    </w:p>
    <w:p w:rsidR="002202FB" w:rsidRDefault="002202FB" w:rsidP="00F36FC7">
      <w:pPr>
        <w:ind w:firstLine="0"/>
        <w:rPr>
          <w:rFonts w:ascii="Times New Roman" w:hAnsi="Times New Roman" w:cs="Times New Roman"/>
        </w:rPr>
      </w:pPr>
    </w:p>
    <w:p w:rsidR="00E219F9" w:rsidRPr="00F24C1D" w:rsidRDefault="00E219F9" w:rsidP="00E219F9">
      <w:pPr>
        <w:spacing w:before="163"/>
        <w:ind w:left="322"/>
        <w:rPr>
          <w:rFonts w:ascii="Times New Roman" w:hAnsi="Times New Roman" w:cs="Times New Roman"/>
          <w:sz w:val="24"/>
          <w:szCs w:val="24"/>
        </w:rPr>
      </w:pPr>
      <w:r w:rsidRPr="00F24C1D">
        <w:rPr>
          <w:rFonts w:ascii="Times New Roman" w:hAnsi="Times New Roman" w:cs="Times New Roman"/>
          <w:sz w:val="24"/>
          <w:szCs w:val="24"/>
        </w:rPr>
        <w:t>О размещении заказов на поставки товаров, выполнение работ и оказание</w:t>
      </w:r>
    </w:p>
    <w:p w:rsidR="00E219F9" w:rsidRDefault="00E219F9" w:rsidP="00274BBA">
      <w:pPr>
        <w:ind w:right="91"/>
        <w:jc w:val="center"/>
        <w:rPr>
          <w:rFonts w:ascii="Times New Roman" w:hAnsi="Times New Roman" w:cs="Times New Roman"/>
          <w:sz w:val="24"/>
          <w:szCs w:val="24"/>
        </w:rPr>
      </w:pPr>
      <w:r w:rsidRPr="00F24C1D">
        <w:rPr>
          <w:rFonts w:ascii="Times New Roman" w:hAnsi="Times New Roman" w:cs="Times New Roman"/>
          <w:sz w:val="24"/>
          <w:szCs w:val="24"/>
        </w:rPr>
        <w:t xml:space="preserve">услуг для </w:t>
      </w:r>
      <w:r w:rsidR="000546F1" w:rsidRPr="00F24C1D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F24C1D">
        <w:rPr>
          <w:rFonts w:ascii="Times New Roman" w:hAnsi="Times New Roman" w:cs="Times New Roman"/>
          <w:sz w:val="24"/>
          <w:szCs w:val="24"/>
        </w:rPr>
        <w:t>нужд МУ «Центр информационно – методического и технического обеспечения»  Темниковского муниципального района.</w:t>
      </w:r>
    </w:p>
    <w:p w:rsidR="002202FB" w:rsidRPr="00F24C1D" w:rsidRDefault="002202FB" w:rsidP="00274BBA">
      <w:pPr>
        <w:ind w:right="91"/>
        <w:jc w:val="center"/>
        <w:rPr>
          <w:rFonts w:ascii="Times New Roman" w:hAnsi="Times New Roman" w:cs="Times New Roman"/>
          <w:sz w:val="24"/>
          <w:szCs w:val="24"/>
        </w:rPr>
      </w:pPr>
    </w:p>
    <w:p w:rsidR="00E219F9" w:rsidRPr="00F24C1D" w:rsidRDefault="00E219F9" w:rsidP="00E219F9">
      <w:pPr>
        <w:spacing w:before="192" w:line="490" w:lineRule="exact"/>
        <w:ind w:right="29" w:firstLine="749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F24C1D">
        <w:rPr>
          <w:rFonts w:ascii="Times New Roman" w:hAnsi="Times New Roman" w:cs="Times New Roman"/>
          <w:bCs/>
          <w:sz w:val="28"/>
          <w:szCs w:val="28"/>
        </w:rPr>
        <w:t>В целях обеспечения эффективного использования средств бюджета Темниковского муниципального района Республики Мордовия при организации закупок и поставок товаров, выполнении работ, оказании услуг</w:t>
      </w:r>
      <w:r w:rsidR="00DD07AE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F24C1D">
        <w:rPr>
          <w:rFonts w:ascii="Times New Roman" w:hAnsi="Times New Roman" w:cs="Times New Roman"/>
          <w:bCs/>
          <w:sz w:val="28"/>
          <w:szCs w:val="28"/>
        </w:rPr>
        <w:t xml:space="preserve"> в соответствии с Федеральным законом от 21 июля 2005 г. N94-Ф3 "О размещении заказов на поставки товаров, выполнение работ, оказание услуг для государственных и муниципальных нужд", Уставом Темниковского муниципального района Республики Мордовия и иными нормативно-правовыми актами</w:t>
      </w:r>
      <w:r w:rsidR="00DD07AE">
        <w:rPr>
          <w:rFonts w:ascii="Times New Roman" w:hAnsi="Times New Roman" w:cs="Times New Roman"/>
          <w:bCs/>
          <w:sz w:val="28"/>
          <w:szCs w:val="28"/>
        </w:rPr>
        <w:t>,</w:t>
      </w:r>
      <w:r w:rsidRPr="00F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202FB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  <w:r w:rsidR="002202FB" w:rsidRPr="00F24C1D">
        <w:rPr>
          <w:rFonts w:ascii="Times New Roman" w:hAnsi="Times New Roman" w:cs="Times New Roman"/>
          <w:bCs/>
          <w:sz w:val="28"/>
          <w:szCs w:val="28"/>
        </w:rPr>
        <w:t>Темниковского</w:t>
      </w:r>
      <w:proofErr w:type="gramEnd"/>
      <w:r w:rsidR="002202FB" w:rsidRPr="00F24C1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</w:t>
      </w:r>
      <w:r w:rsidRPr="00F24C1D">
        <w:rPr>
          <w:rFonts w:ascii="Times New Roman" w:hAnsi="Times New Roman" w:cs="Times New Roman"/>
          <w:bCs/>
          <w:sz w:val="28"/>
          <w:szCs w:val="28"/>
        </w:rPr>
        <w:t>постановля</w:t>
      </w:r>
      <w:r w:rsidR="002202FB">
        <w:rPr>
          <w:rFonts w:ascii="Times New Roman" w:hAnsi="Times New Roman" w:cs="Times New Roman"/>
          <w:bCs/>
          <w:sz w:val="28"/>
          <w:szCs w:val="28"/>
        </w:rPr>
        <w:t>ет</w:t>
      </w:r>
      <w:r w:rsidRPr="00F24C1D">
        <w:rPr>
          <w:rFonts w:ascii="Times New Roman" w:hAnsi="Times New Roman" w:cs="Times New Roman"/>
          <w:bCs/>
          <w:sz w:val="28"/>
          <w:szCs w:val="28"/>
        </w:rPr>
        <w:t>:</w:t>
      </w:r>
    </w:p>
    <w:p w:rsidR="00E219F9" w:rsidRPr="00F24C1D" w:rsidRDefault="00E219F9" w:rsidP="00E219F9">
      <w:pPr>
        <w:tabs>
          <w:tab w:val="left" w:pos="979"/>
        </w:tabs>
        <w:spacing w:before="5" w:line="490" w:lineRule="exact"/>
        <w:ind w:left="725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F24C1D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F24C1D">
        <w:rPr>
          <w:rFonts w:ascii="Times New Roman" w:hAnsi="Times New Roman" w:cs="Times New Roman"/>
          <w:bCs/>
          <w:sz w:val="28"/>
          <w:szCs w:val="28"/>
        </w:rPr>
        <w:tab/>
      </w:r>
    </w:p>
    <w:p w:rsidR="00E219F9" w:rsidRPr="00F24C1D" w:rsidRDefault="00E219F9" w:rsidP="00F36FC7">
      <w:pPr>
        <w:spacing w:line="360" w:lineRule="auto"/>
        <w:ind w:left="878" w:firstLine="0"/>
        <w:rPr>
          <w:rFonts w:ascii="Times New Roman" w:hAnsi="Times New Roman" w:cs="Times New Roman"/>
          <w:bCs/>
          <w:sz w:val="28"/>
          <w:szCs w:val="28"/>
        </w:rPr>
      </w:pPr>
      <w:r w:rsidRPr="00F24C1D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DD07AE" w:rsidRPr="00F24C1D">
        <w:rPr>
          <w:rFonts w:ascii="Times New Roman" w:hAnsi="Times New Roman" w:cs="Times New Roman"/>
          <w:bCs/>
          <w:sz w:val="28"/>
          <w:szCs w:val="28"/>
        </w:rPr>
        <w:t>Утвердить</w:t>
      </w:r>
      <w:r w:rsidR="00DD07AE">
        <w:rPr>
          <w:rFonts w:ascii="Times New Roman" w:hAnsi="Times New Roman" w:cs="Times New Roman"/>
          <w:bCs/>
          <w:sz w:val="28"/>
          <w:szCs w:val="28"/>
        </w:rPr>
        <w:t xml:space="preserve">  п</w:t>
      </w:r>
      <w:r w:rsidRPr="00F24C1D">
        <w:rPr>
          <w:rFonts w:ascii="Times New Roman" w:hAnsi="Times New Roman" w:cs="Times New Roman"/>
          <w:bCs/>
          <w:sz w:val="28"/>
          <w:szCs w:val="28"/>
        </w:rPr>
        <w:t xml:space="preserve">оложение о комиссии по размещению заказов на поставку товаров, выполнение работ, оказание услуг для </w:t>
      </w:r>
      <w:r w:rsidR="000546F1" w:rsidRPr="00F24C1D">
        <w:rPr>
          <w:rFonts w:ascii="Times New Roman" w:hAnsi="Times New Roman" w:cs="Times New Roman"/>
          <w:sz w:val="28"/>
          <w:szCs w:val="28"/>
        </w:rPr>
        <w:t>муниципальных</w:t>
      </w:r>
      <w:r w:rsidR="000546F1" w:rsidRPr="00F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24C1D">
        <w:rPr>
          <w:rFonts w:ascii="Times New Roman" w:hAnsi="Times New Roman" w:cs="Times New Roman"/>
          <w:bCs/>
          <w:sz w:val="28"/>
          <w:szCs w:val="28"/>
        </w:rPr>
        <w:t xml:space="preserve">нужд </w:t>
      </w:r>
      <w:r w:rsidRPr="00F24C1D">
        <w:rPr>
          <w:rFonts w:ascii="Times New Roman" w:hAnsi="Times New Roman" w:cs="Times New Roman"/>
          <w:sz w:val="28"/>
          <w:szCs w:val="28"/>
        </w:rPr>
        <w:t>МУ «Центр информационно – методического и технического обеспечения»  Темниковского муниципального района</w:t>
      </w:r>
      <w:r w:rsidRPr="00F24C1D">
        <w:rPr>
          <w:rFonts w:ascii="Times New Roman" w:hAnsi="Times New Roman" w:cs="Times New Roman"/>
          <w:bCs/>
          <w:sz w:val="28"/>
          <w:szCs w:val="28"/>
        </w:rPr>
        <w:t xml:space="preserve"> РМ (приложение № 1);</w:t>
      </w:r>
    </w:p>
    <w:p w:rsidR="00F36FC7" w:rsidRPr="00F24C1D" w:rsidRDefault="002202FB" w:rsidP="00F36FC7">
      <w:pPr>
        <w:ind w:left="708" w:right="91" w:firstLine="162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F36FC7" w:rsidRPr="00F24C1D">
        <w:rPr>
          <w:rFonts w:ascii="Times New Roman" w:hAnsi="Times New Roman" w:cs="Times New Roman"/>
          <w:bCs/>
          <w:sz w:val="28"/>
          <w:szCs w:val="28"/>
        </w:rPr>
        <w:t xml:space="preserve">. Настоящее Постановление вступает в силу со дня официального   </w:t>
      </w:r>
    </w:p>
    <w:p w:rsidR="00E219F9" w:rsidRPr="00F24C1D" w:rsidRDefault="00F36FC7" w:rsidP="00274BBA">
      <w:pPr>
        <w:ind w:left="708" w:right="91" w:firstLine="162"/>
        <w:rPr>
          <w:rFonts w:ascii="Times New Roman" w:hAnsi="Times New Roman" w:cs="Times New Roman"/>
          <w:sz w:val="28"/>
          <w:szCs w:val="28"/>
        </w:rPr>
      </w:pPr>
      <w:r w:rsidRPr="00F24C1D">
        <w:rPr>
          <w:rFonts w:ascii="Times New Roman" w:hAnsi="Times New Roman" w:cs="Times New Roman"/>
          <w:bCs/>
          <w:sz w:val="28"/>
          <w:szCs w:val="28"/>
        </w:rPr>
        <w:t>опубликования.</w:t>
      </w:r>
    </w:p>
    <w:p w:rsidR="00E219F9" w:rsidRPr="00F24C1D" w:rsidRDefault="00E219F9" w:rsidP="00F36FC7">
      <w:pPr>
        <w:ind w:firstLine="0"/>
        <w:rPr>
          <w:rFonts w:ascii="Times New Roman" w:hAnsi="Times New Roman" w:cs="Times New Roman"/>
        </w:rPr>
      </w:pPr>
    </w:p>
    <w:p w:rsidR="002202FB" w:rsidRDefault="002202FB" w:rsidP="00E219F9">
      <w:pPr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sub_2"/>
    </w:p>
    <w:p w:rsidR="002202FB" w:rsidRDefault="002202FB" w:rsidP="00B850D0">
      <w:pPr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219F9" w:rsidRPr="00F24C1D" w:rsidRDefault="00E219F9" w:rsidP="00E219F9">
      <w:pPr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F24C1D">
        <w:rPr>
          <w:rFonts w:ascii="Times New Roman" w:hAnsi="Times New Roman" w:cs="Times New Roman"/>
          <w:b/>
          <w:bCs/>
          <w:sz w:val="24"/>
          <w:szCs w:val="24"/>
        </w:rPr>
        <w:t xml:space="preserve">Глава </w:t>
      </w:r>
    </w:p>
    <w:p w:rsidR="00E219F9" w:rsidRPr="00F24C1D" w:rsidRDefault="00E219F9" w:rsidP="00E219F9">
      <w:pPr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F24C1D">
        <w:rPr>
          <w:rFonts w:ascii="Times New Roman" w:hAnsi="Times New Roman" w:cs="Times New Roman"/>
          <w:b/>
          <w:bCs/>
          <w:sz w:val="24"/>
          <w:szCs w:val="24"/>
        </w:rPr>
        <w:t>администрации Темниковского</w:t>
      </w:r>
    </w:p>
    <w:p w:rsidR="00274BBA" w:rsidRDefault="00E219F9" w:rsidP="00E219F9">
      <w:pPr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F24C1D">
        <w:rPr>
          <w:rFonts w:ascii="Times New Roman" w:hAnsi="Times New Roman" w:cs="Times New Roman"/>
          <w:b/>
          <w:bCs/>
          <w:sz w:val="24"/>
          <w:szCs w:val="24"/>
        </w:rPr>
        <w:t>муниципального района</w:t>
      </w:r>
      <w:r w:rsidRPr="00F24C1D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24C1D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24C1D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24C1D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24C1D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24C1D">
        <w:rPr>
          <w:rFonts w:ascii="Times New Roman" w:hAnsi="Times New Roman" w:cs="Times New Roman"/>
          <w:b/>
          <w:bCs/>
          <w:sz w:val="24"/>
          <w:szCs w:val="24"/>
        </w:rPr>
        <w:tab/>
        <w:t>И.Н. Гамаюнов</w:t>
      </w:r>
      <w:bookmarkEnd w:id="0"/>
    </w:p>
    <w:p w:rsidR="00B850D0" w:rsidRPr="00F24C1D" w:rsidRDefault="00B850D0" w:rsidP="00E219F9">
      <w:pPr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850D0" w:rsidRDefault="00B850D0" w:rsidP="00274BBA">
      <w:pPr>
        <w:tabs>
          <w:tab w:val="left" w:pos="0"/>
        </w:tabs>
        <w:ind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исп. Афонина Л.И. </w:t>
      </w:r>
    </w:p>
    <w:p w:rsidR="00274BBA" w:rsidRPr="00F24C1D" w:rsidRDefault="00B850D0" w:rsidP="00274BBA">
      <w:pPr>
        <w:tabs>
          <w:tab w:val="left" w:pos="0"/>
        </w:tabs>
        <w:ind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тел. 2-60-52</w:t>
      </w:r>
    </w:p>
    <w:sectPr w:rsidR="00274BBA" w:rsidRPr="00F24C1D" w:rsidSect="002B7F76">
      <w:pgSz w:w="11904" w:h="16836"/>
      <w:pgMar w:top="1134" w:right="567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RTF_Num 2"/>
    <w:lvl w:ilvl="0">
      <w:numFmt w:val="decimal"/>
      <w:lvlText w:val="-"/>
      <w:lvlJc w:val="left"/>
      <w:pPr>
        <w:ind w:left="173" w:hanging="173"/>
      </w:pPr>
      <w:rPr>
        <w:rFonts w:ascii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19F9"/>
    <w:rsid w:val="000546F1"/>
    <w:rsid w:val="002072CC"/>
    <w:rsid w:val="002202FB"/>
    <w:rsid w:val="00274BBA"/>
    <w:rsid w:val="00412982"/>
    <w:rsid w:val="00424350"/>
    <w:rsid w:val="0054212B"/>
    <w:rsid w:val="006C3B20"/>
    <w:rsid w:val="006F0DEC"/>
    <w:rsid w:val="00B850D0"/>
    <w:rsid w:val="00BD3312"/>
    <w:rsid w:val="00C07927"/>
    <w:rsid w:val="00C25B2C"/>
    <w:rsid w:val="00D14FB8"/>
    <w:rsid w:val="00DD07AE"/>
    <w:rsid w:val="00E219F9"/>
    <w:rsid w:val="00F24C1D"/>
    <w:rsid w:val="00F36B7A"/>
    <w:rsid w:val="00F36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9F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uiPriority w:val="99"/>
    <w:rsid w:val="00274BB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2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</dc:creator>
  <cp:keywords/>
  <dc:description/>
  <cp:lastModifiedBy>АДМ</cp:lastModifiedBy>
  <cp:revision>11</cp:revision>
  <cp:lastPrinted>2011-05-30T08:37:00Z</cp:lastPrinted>
  <dcterms:created xsi:type="dcterms:W3CDTF">2011-05-26T12:34:00Z</dcterms:created>
  <dcterms:modified xsi:type="dcterms:W3CDTF">2011-05-30T11:49:00Z</dcterms:modified>
</cp:coreProperties>
</file>