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093" w:rsidRDefault="00366093" w:rsidP="00366093">
      <w:pPr>
        <w:pStyle w:val="a5"/>
        <w:shd w:val="clear" w:color="auto" w:fill="FFFFFF"/>
        <w:jc w:val="right"/>
        <w:rPr>
          <w:caps/>
          <w:sz w:val="28"/>
          <w:szCs w:val="28"/>
        </w:rPr>
      </w:pPr>
      <w:r>
        <w:rPr>
          <w:caps/>
          <w:sz w:val="28"/>
          <w:szCs w:val="28"/>
        </w:rPr>
        <w:t>ПРОЕКТ</w:t>
      </w:r>
    </w:p>
    <w:p w:rsidR="00EB2157" w:rsidRPr="00246470" w:rsidRDefault="00366093" w:rsidP="00366093">
      <w:pPr>
        <w:pStyle w:val="a5"/>
        <w:shd w:val="clear" w:color="auto" w:fill="FFFFFF"/>
        <w:rPr>
          <w:caps/>
          <w:sz w:val="28"/>
          <w:szCs w:val="28"/>
        </w:rPr>
      </w:pPr>
      <w:r>
        <w:rPr>
          <w:caps/>
          <w:sz w:val="28"/>
          <w:szCs w:val="28"/>
        </w:rPr>
        <w:br/>
      </w:r>
      <w:r w:rsidR="00EB2157" w:rsidRPr="00246470">
        <w:rPr>
          <w:caps/>
          <w:sz w:val="28"/>
          <w:szCs w:val="28"/>
        </w:rPr>
        <w:t>АДМИНИСТРАЦИЯ</w:t>
      </w:r>
    </w:p>
    <w:p w:rsidR="00EB2157" w:rsidRPr="00246470" w:rsidRDefault="00EB2157" w:rsidP="00366093">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366093">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366093">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EB2157" w:rsidRDefault="00035FD8"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202</w:t>
      </w:r>
      <w:r w:rsidR="00476BF3">
        <w:rPr>
          <w:rFonts w:ascii="Times New Roman" w:hAnsi="Times New Roman" w:cs="Times New Roman"/>
          <w:sz w:val="28"/>
          <w:szCs w:val="28"/>
        </w:rPr>
        <w:t>1</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366093">
        <w:rPr>
          <w:rFonts w:ascii="Times New Roman" w:hAnsi="Times New Roman" w:cs="Times New Roman"/>
          <w:sz w:val="28"/>
          <w:szCs w:val="28"/>
        </w:rPr>
        <w:t>№</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C809F5"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A464AE">
        <w:rPr>
          <w:rFonts w:ascii="Times New Roman" w:hAnsi="Times New Roman"/>
          <w:b/>
          <w:sz w:val="28"/>
          <w:szCs w:val="28"/>
        </w:rPr>
        <w:t xml:space="preserve">Об утверждении </w:t>
      </w:r>
      <w:proofErr w:type="gramStart"/>
      <w:r w:rsidRPr="00A464AE">
        <w:rPr>
          <w:rFonts w:ascii="Times New Roman" w:hAnsi="Times New Roman"/>
          <w:b/>
          <w:sz w:val="28"/>
          <w:szCs w:val="28"/>
        </w:rPr>
        <w:t>Порядка</w:t>
      </w:r>
      <w:r w:rsidRPr="00A464AE">
        <w:rPr>
          <w:sz w:val="28"/>
          <w:szCs w:val="28"/>
        </w:rPr>
        <w:t xml:space="preserve"> </w:t>
      </w:r>
      <w:r w:rsidRPr="0018381F">
        <w:rPr>
          <w:rFonts w:ascii="Times New Roman" w:hAnsi="Times New Roman"/>
          <w:b/>
          <w:sz w:val="28"/>
          <w:szCs w:val="28"/>
        </w:rPr>
        <w:t xml:space="preserve">санкционирования оплаты денежных обязательств получателей средств </w:t>
      </w:r>
      <w:r>
        <w:rPr>
          <w:rFonts w:ascii="Times New Roman" w:hAnsi="Times New Roman"/>
          <w:b/>
          <w:sz w:val="28"/>
          <w:szCs w:val="28"/>
        </w:rPr>
        <w:t>бюджета Андреевского сельского поселения</w:t>
      </w:r>
      <w:proofErr w:type="gramEnd"/>
      <w:r>
        <w:rPr>
          <w:rFonts w:ascii="Times New Roman" w:hAnsi="Times New Roman"/>
          <w:b/>
          <w:sz w:val="28"/>
          <w:szCs w:val="28"/>
        </w:rPr>
        <w:t xml:space="preserve">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b/>
          <w:sz w:val="28"/>
          <w:szCs w:val="28"/>
        </w:rPr>
        <w:t xml:space="preserve">бюджета Андреевского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w:t>
      </w:r>
    </w:p>
    <w:p w:rsidR="00C809F5" w:rsidRDefault="00C809F5" w:rsidP="00C809F5">
      <w:pPr>
        <w:autoSpaceDE w:val="0"/>
        <w:autoSpaceDN w:val="0"/>
        <w:adjustRightInd w:val="0"/>
        <w:spacing w:after="0" w:line="240" w:lineRule="auto"/>
        <w:jc w:val="center"/>
        <w:outlineLvl w:val="1"/>
        <w:rPr>
          <w:rFonts w:ascii="Times New Roman" w:hAnsi="Times New Roman"/>
          <w:b/>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p>
    <w:p w:rsidR="00C809F5" w:rsidRDefault="00C809F5" w:rsidP="00C809F5">
      <w:pPr>
        <w:spacing w:after="0" w:line="360" w:lineRule="auto"/>
        <w:jc w:val="both"/>
        <w:rPr>
          <w:rFonts w:ascii="Times New Roman" w:hAnsi="Times New Roman"/>
          <w:sz w:val="28"/>
          <w:szCs w:val="28"/>
        </w:rPr>
      </w:pPr>
      <w:r w:rsidRPr="00A464AE">
        <w:rPr>
          <w:rFonts w:ascii="Times New Roman" w:hAnsi="Times New Roman"/>
          <w:sz w:val="28"/>
          <w:szCs w:val="28"/>
        </w:rPr>
        <w:t xml:space="preserve">           В</w:t>
      </w:r>
      <w:r>
        <w:rPr>
          <w:rFonts w:ascii="Times New Roman" w:hAnsi="Times New Roman"/>
          <w:sz w:val="28"/>
          <w:szCs w:val="28"/>
        </w:rPr>
        <w:t xml:space="preserve"> соответствии со статьями 219, 219.2 Бюджетного кодекса Российской Федерации</w:t>
      </w:r>
      <w:r w:rsidRPr="00A464AE">
        <w:rPr>
          <w:rFonts w:ascii="Times New Roman" w:hAnsi="Times New Roman"/>
          <w:sz w:val="28"/>
          <w:szCs w:val="28"/>
        </w:rPr>
        <w:t xml:space="preserve"> </w:t>
      </w:r>
      <w:r>
        <w:rPr>
          <w:rFonts w:ascii="Times New Roman" w:hAnsi="Times New Roman"/>
          <w:sz w:val="28"/>
          <w:szCs w:val="28"/>
        </w:rPr>
        <w:t xml:space="preserve">Администрация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 </w:t>
      </w: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 xml:space="preserve"> о с т а </w:t>
      </w:r>
      <w:proofErr w:type="spellStart"/>
      <w:r>
        <w:rPr>
          <w:rFonts w:ascii="Times New Roman" w:hAnsi="Times New Roman"/>
          <w:sz w:val="28"/>
          <w:szCs w:val="28"/>
        </w:rPr>
        <w:t>н</w:t>
      </w:r>
      <w:proofErr w:type="spellEnd"/>
      <w:r>
        <w:rPr>
          <w:rFonts w:ascii="Times New Roman" w:hAnsi="Times New Roman"/>
          <w:sz w:val="28"/>
          <w:szCs w:val="28"/>
        </w:rPr>
        <w:t xml:space="preserve"> о в л я е т: </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sidRPr="00A464AE">
        <w:rPr>
          <w:rFonts w:ascii="Times New Roman" w:hAnsi="Times New Roman"/>
          <w:sz w:val="28"/>
          <w:szCs w:val="28"/>
        </w:rPr>
        <w:t xml:space="preserve">1. Утвердить прилагаемый Порядок </w:t>
      </w:r>
      <w:proofErr w:type="gramStart"/>
      <w:r w:rsidRPr="00A464AE">
        <w:rPr>
          <w:rFonts w:ascii="Times New Roman" w:hAnsi="Times New Roman"/>
          <w:sz w:val="28"/>
          <w:szCs w:val="28"/>
        </w:rPr>
        <w:t>санкционирования</w:t>
      </w:r>
      <w:bookmarkStart w:id="0" w:name="sub_1"/>
      <w:r>
        <w:rPr>
          <w:rFonts w:ascii="Times New Roman" w:hAnsi="Times New Roman"/>
          <w:sz w:val="28"/>
          <w:szCs w:val="28"/>
        </w:rPr>
        <w:t xml:space="preserve"> оплаты денежных обязательств получателей средств </w:t>
      </w:r>
      <w:r w:rsidRPr="0018381F">
        <w:rPr>
          <w:rFonts w:ascii="Times New Roman" w:hAnsi="Times New Roman"/>
          <w:sz w:val="28"/>
          <w:szCs w:val="28"/>
        </w:rPr>
        <w:t>бюджета</w:t>
      </w:r>
      <w:r>
        <w:rPr>
          <w:rFonts w:ascii="Times New Roman" w:hAnsi="Times New Roman"/>
          <w:sz w:val="28"/>
          <w:szCs w:val="28"/>
        </w:rPr>
        <w:t xml:space="preserve"> Андреевского сельского поселения</w:t>
      </w:r>
      <w:proofErr w:type="gramEnd"/>
      <w:r w:rsidRPr="0018381F">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w:t>
      </w:r>
      <w:r w:rsidRPr="0018381F">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18381F">
        <w:rPr>
          <w:rFonts w:ascii="Times New Roman" w:hAnsi="Times New Roman"/>
          <w:sz w:val="28"/>
          <w:szCs w:val="28"/>
        </w:rPr>
        <w:t>и оплаты денежных обязательств, подлежащих исполнению за счет бюджетных ассигнований по источникам финансирования дефицита бюджета</w:t>
      </w:r>
      <w:r>
        <w:rPr>
          <w:rFonts w:ascii="Times New Roman" w:hAnsi="Times New Roman"/>
          <w:sz w:val="28"/>
          <w:szCs w:val="28"/>
        </w:rPr>
        <w:t xml:space="preserve"> Андреевского сельского поселения</w:t>
      </w:r>
      <w:r w:rsidRPr="0018381F">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sidRPr="0018381F">
        <w:rPr>
          <w:rFonts w:ascii="Times New Roman" w:hAnsi="Times New Roman"/>
          <w:sz w:val="28"/>
          <w:szCs w:val="28"/>
        </w:rPr>
        <w:t xml:space="preserve"> муниципального района.</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Признать утратившими силу:</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Постановление Андреевского сельского поселения от 29.12.2018 г № 80 </w:t>
      </w:r>
      <w:r w:rsidRPr="00C809F5">
        <w:rPr>
          <w:rFonts w:ascii="Times New Roman" w:hAnsi="Times New Roman"/>
          <w:sz w:val="28"/>
          <w:szCs w:val="28"/>
        </w:rPr>
        <w:t xml:space="preserve">«Об утверждении </w:t>
      </w:r>
      <w:proofErr w:type="gramStart"/>
      <w:r w:rsidRPr="00C809F5">
        <w:rPr>
          <w:rFonts w:ascii="Times New Roman" w:hAnsi="Times New Roman"/>
          <w:sz w:val="28"/>
          <w:szCs w:val="28"/>
        </w:rPr>
        <w:t>Порядка</w:t>
      </w:r>
      <w:r w:rsidRPr="00C809F5">
        <w:rPr>
          <w:sz w:val="28"/>
          <w:szCs w:val="28"/>
        </w:rPr>
        <w:t xml:space="preserve"> </w:t>
      </w:r>
      <w:r w:rsidRPr="00C809F5">
        <w:rPr>
          <w:rFonts w:ascii="Times New Roman" w:hAnsi="Times New Roman"/>
          <w:sz w:val="28"/>
          <w:szCs w:val="28"/>
        </w:rPr>
        <w:t>санкционирования оплаты денежных обязательств получателей средств бюджета Андреевского сельского поселения</w:t>
      </w:r>
      <w:proofErr w:type="gramEnd"/>
      <w:r w:rsidRPr="00C809F5">
        <w:rPr>
          <w:rFonts w:ascii="Times New Roman" w:hAnsi="Times New Roman"/>
          <w:sz w:val="28"/>
          <w:szCs w:val="28"/>
        </w:rPr>
        <w:t xml:space="preserve"> </w:t>
      </w:r>
      <w:proofErr w:type="spellStart"/>
      <w:r w:rsidRPr="00C809F5">
        <w:rPr>
          <w:rFonts w:ascii="Times New Roman" w:hAnsi="Times New Roman"/>
          <w:sz w:val="28"/>
          <w:szCs w:val="28"/>
        </w:rPr>
        <w:t>Темниковского</w:t>
      </w:r>
      <w:proofErr w:type="spellEnd"/>
      <w:r w:rsidRPr="00C809F5">
        <w:rPr>
          <w:rFonts w:ascii="Times New Roman" w:hAnsi="Times New Roman"/>
          <w:sz w:val="28"/>
          <w:szCs w:val="28"/>
        </w:rPr>
        <w:t xml:space="preserve"> </w:t>
      </w:r>
      <w:r w:rsidRPr="00C809F5">
        <w:rPr>
          <w:rFonts w:ascii="Times New Roman" w:hAnsi="Times New Roman"/>
          <w:sz w:val="28"/>
          <w:szCs w:val="28"/>
        </w:rPr>
        <w:lastRenderedPageBreak/>
        <w:t xml:space="preserve">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Андреевского сельского поселения </w:t>
      </w:r>
      <w:proofErr w:type="spellStart"/>
      <w:r w:rsidRPr="00C809F5">
        <w:rPr>
          <w:rFonts w:ascii="Times New Roman" w:hAnsi="Times New Roman"/>
          <w:sz w:val="28"/>
          <w:szCs w:val="28"/>
        </w:rPr>
        <w:t>Темниковского</w:t>
      </w:r>
      <w:proofErr w:type="spellEnd"/>
      <w:r w:rsidRPr="00C809F5">
        <w:rPr>
          <w:rFonts w:ascii="Times New Roman" w:hAnsi="Times New Roman"/>
          <w:sz w:val="28"/>
          <w:szCs w:val="28"/>
        </w:rPr>
        <w:t xml:space="preserve"> муниципального района Республики Мордовия»</w:t>
      </w:r>
    </w:p>
    <w:p w:rsidR="00C809F5" w:rsidRDefault="00C809F5" w:rsidP="00C809F5">
      <w:pPr>
        <w:spacing w:after="0"/>
        <w:rPr>
          <w:rFonts w:ascii="Times New Roman" w:hAnsi="Times New Roman"/>
          <w:sz w:val="28"/>
          <w:szCs w:val="28"/>
        </w:rPr>
      </w:pPr>
      <w:r>
        <w:rPr>
          <w:rFonts w:ascii="Times New Roman" w:hAnsi="Times New Roman"/>
          <w:sz w:val="28"/>
          <w:szCs w:val="28"/>
        </w:rPr>
        <w:t>3</w:t>
      </w:r>
      <w:r w:rsidRPr="000570B9">
        <w:rPr>
          <w:rFonts w:ascii="Times New Roman" w:hAnsi="Times New Roman"/>
          <w:sz w:val="28"/>
          <w:szCs w:val="28"/>
        </w:rPr>
        <w:t xml:space="preserve">. </w:t>
      </w:r>
      <w:proofErr w:type="gramStart"/>
      <w:r w:rsidRPr="000570B9">
        <w:rPr>
          <w:rFonts w:ascii="Times New Roman" w:hAnsi="Times New Roman"/>
          <w:sz w:val="28"/>
          <w:szCs w:val="28"/>
        </w:rPr>
        <w:t>Контроль за</w:t>
      </w:r>
      <w:proofErr w:type="gramEnd"/>
      <w:r w:rsidRPr="000570B9">
        <w:rPr>
          <w:rFonts w:ascii="Times New Roman" w:hAnsi="Times New Roman"/>
          <w:sz w:val="28"/>
          <w:szCs w:val="28"/>
        </w:rPr>
        <w:t xml:space="preserve"> исполнением настоящего приказа оставляю за собой. </w:t>
      </w:r>
      <w:bookmarkStart w:id="1" w:name="sub_2"/>
      <w:bookmarkEnd w:id="0"/>
    </w:p>
    <w:p w:rsidR="00C809F5" w:rsidRDefault="00C809F5" w:rsidP="00C809F5">
      <w:pPr>
        <w:spacing w:after="0"/>
        <w:rPr>
          <w:rFonts w:ascii="Times New Roman" w:hAnsi="Times New Roman"/>
          <w:sz w:val="28"/>
          <w:szCs w:val="28"/>
        </w:rPr>
      </w:pPr>
      <w:r>
        <w:rPr>
          <w:rFonts w:ascii="Times New Roman" w:hAnsi="Times New Roman"/>
          <w:sz w:val="28"/>
          <w:szCs w:val="28"/>
        </w:rPr>
        <w:t>4</w:t>
      </w:r>
      <w:r w:rsidRPr="00A464AE">
        <w:rPr>
          <w:rFonts w:ascii="Times New Roman" w:hAnsi="Times New Roman"/>
          <w:sz w:val="28"/>
          <w:szCs w:val="28"/>
        </w:rPr>
        <w:t xml:space="preserve">. Настоящий приказ вступает в силу </w:t>
      </w:r>
      <w:bookmarkEnd w:id="1"/>
      <w:r w:rsidRPr="00A464AE">
        <w:rPr>
          <w:rFonts w:ascii="Times New Roman" w:hAnsi="Times New Roman"/>
          <w:sz w:val="28"/>
          <w:szCs w:val="28"/>
        </w:rPr>
        <w:t>с момента подписания.</w:t>
      </w: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Pr="00EB2157" w:rsidRDefault="00C809F5" w:rsidP="00C809F5">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C809F5" w:rsidRPr="00EB2157" w:rsidRDefault="00C809F5" w:rsidP="00C809F5">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C809F5" w:rsidRDefault="00C809F5" w:rsidP="00C809F5">
      <w:pPr>
        <w:rPr>
          <w:rFonts w:ascii="Times New Roman" w:hAnsi="Times New Roman" w:cs="Times New Roman"/>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Утвержден </w:t>
      </w: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постановлением </w:t>
      </w: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Андреевского сельского поселения </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proofErr w:type="spellStart"/>
      <w:r w:rsidRPr="00862640">
        <w:rPr>
          <w:rFonts w:ascii="Times New Roman" w:hAnsi="Times New Roman"/>
          <w:sz w:val="24"/>
          <w:szCs w:val="24"/>
        </w:rPr>
        <w:t>Темниковского</w:t>
      </w:r>
      <w:proofErr w:type="spellEnd"/>
      <w:r w:rsidRPr="00862640">
        <w:rPr>
          <w:rFonts w:ascii="Times New Roman" w:hAnsi="Times New Roman"/>
          <w:sz w:val="24"/>
          <w:szCs w:val="24"/>
        </w:rPr>
        <w:t xml:space="preserve"> муниципального района</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r w:rsidRPr="00862640">
        <w:rPr>
          <w:rFonts w:ascii="Times New Roman" w:hAnsi="Times New Roman"/>
          <w:sz w:val="24"/>
          <w:szCs w:val="24"/>
        </w:rPr>
        <w:t>Республики Мордовии</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r w:rsidRPr="00862640">
        <w:rPr>
          <w:rFonts w:ascii="Times New Roman" w:hAnsi="Times New Roman"/>
          <w:sz w:val="24"/>
          <w:szCs w:val="24"/>
        </w:rPr>
        <w:t xml:space="preserve">от </w:t>
      </w:r>
      <w:r w:rsidR="00366093">
        <w:rPr>
          <w:rFonts w:ascii="Times New Roman" w:hAnsi="Times New Roman"/>
          <w:sz w:val="24"/>
          <w:szCs w:val="24"/>
        </w:rPr>
        <w:t xml:space="preserve">                </w:t>
      </w:r>
      <w:r w:rsidRPr="00862640">
        <w:rPr>
          <w:rFonts w:ascii="Times New Roman" w:hAnsi="Times New Roman"/>
          <w:sz w:val="24"/>
          <w:szCs w:val="24"/>
        </w:rPr>
        <w:t xml:space="preserve">2021 г. N </w:t>
      </w:r>
    </w:p>
    <w:p w:rsidR="00C809F5" w:rsidRPr="0018381F" w:rsidRDefault="00C809F5" w:rsidP="00C809F5">
      <w:pPr>
        <w:widowControl w:val="0"/>
        <w:autoSpaceDE w:val="0"/>
        <w:autoSpaceDN w:val="0"/>
        <w:adjustRightInd w:val="0"/>
        <w:spacing w:after="0" w:line="240" w:lineRule="auto"/>
        <w:jc w:val="right"/>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bookmarkStart w:id="2" w:name="Par30"/>
      <w:bookmarkEnd w:id="2"/>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Порядок</w:t>
      </w:r>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 xml:space="preserve">санкционирования </w:t>
      </w:r>
      <w:proofErr w:type="gramStart"/>
      <w:r w:rsidRPr="0018381F">
        <w:rPr>
          <w:rFonts w:ascii="Times New Roman" w:hAnsi="Times New Roman"/>
          <w:b/>
          <w:sz w:val="28"/>
          <w:szCs w:val="28"/>
        </w:rPr>
        <w:t xml:space="preserve">оплаты денежных обязательств получателей средств </w:t>
      </w:r>
      <w:r>
        <w:rPr>
          <w:rFonts w:ascii="Times New Roman" w:hAnsi="Times New Roman"/>
          <w:b/>
          <w:sz w:val="28"/>
          <w:szCs w:val="28"/>
        </w:rPr>
        <w:t>бюджета Андреевского сельского поселения</w:t>
      </w:r>
      <w:proofErr w:type="gramEnd"/>
      <w:r>
        <w:rPr>
          <w:rFonts w:ascii="Times New Roman" w:hAnsi="Times New Roman"/>
          <w:b/>
          <w:sz w:val="28"/>
          <w:szCs w:val="28"/>
        </w:rPr>
        <w:t xml:space="preserve">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b/>
          <w:sz w:val="28"/>
          <w:szCs w:val="28"/>
        </w:rPr>
        <w:t xml:space="preserve">бюджета Андреевского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w:t>
      </w: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1. </w:t>
      </w:r>
      <w:proofErr w:type="gramStart"/>
      <w:r w:rsidRPr="0018381F">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Республики Мордовия (далее - бюджет </w:t>
      </w:r>
      <w:proofErr w:type="spellStart"/>
      <w:r>
        <w:rPr>
          <w:rFonts w:ascii="Times New Roman" w:hAnsi="Times New Roman"/>
          <w:sz w:val="28"/>
          <w:szCs w:val="28"/>
        </w:rPr>
        <w:t>Темниковского</w:t>
      </w:r>
      <w:proofErr w:type="spellEnd"/>
      <w:r w:rsidRPr="0018381F">
        <w:rPr>
          <w:rFonts w:ascii="Times New Roman" w:hAnsi="Times New Roman"/>
          <w:sz w:val="28"/>
          <w:szCs w:val="28"/>
        </w:rPr>
        <w:t xml:space="preserve"> муниципального </w:t>
      </w:r>
      <w:r w:rsidRPr="005374F5">
        <w:rPr>
          <w:rFonts w:ascii="Times New Roman" w:hAnsi="Times New Roman"/>
          <w:sz w:val="28"/>
          <w:szCs w:val="28"/>
        </w:rPr>
        <w:t xml:space="preserve">района) денежных обязательств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proofErr w:type="gramEnd"/>
      <w:r>
        <w:rPr>
          <w:rFonts w:ascii="Times New Roman" w:hAnsi="Times New Roman"/>
          <w:sz w:val="28"/>
          <w:szCs w:val="28"/>
        </w:rPr>
        <w:t xml:space="preserve"> муниципального района</w:t>
      </w:r>
      <w:r w:rsidRPr="0018381F">
        <w:rPr>
          <w:rFonts w:ascii="Times New Roman" w:hAnsi="Times New Roman"/>
          <w:sz w:val="28"/>
          <w:szCs w:val="28"/>
        </w:rPr>
        <w:t>.</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 xml:space="preserve">2. </w:t>
      </w:r>
      <w:proofErr w:type="gramStart"/>
      <w:r w:rsidRPr="0018381F">
        <w:rPr>
          <w:rFonts w:ascii="Times New Roman" w:hAnsi="Times New Roman"/>
          <w:sz w:val="28"/>
          <w:szCs w:val="28"/>
        </w:rPr>
        <w:t xml:space="preserve">Для оплаты денежных обязательств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лицевого счета для учета операций по переданным полномочиям получателя бюджетных средств (далее - соответствующий лицевой счет) распоряжение о</w:t>
      </w:r>
      <w:proofErr w:type="gramEnd"/>
      <w:r w:rsidRPr="0018381F">
        <w:rPr>
          <w:rFonts w:ascii="Times New Roman" w:hAnsi="Times New Roman"/>
          <w:sz w:val="28"/>
          <w:szCs w:val="28"/>
        </w:rPr>
        <w:t xml:space="preserve"> </w:t>
      </w:r>
      <w:proofErr w:type="gramStart"/>
      <w:r w:rsidRPr="0018381F">
        <w:rPr>
          <w:rFonts w:ascii="Times New Roman" w:hAnsi="Times New Roman"/>
          <w:sz w:val="28"/>
          <w:szCs w:val="28"/>
        </w:rPr>
        <w:t>совершении</w:t>
      </w:r>
      <w:proofErr w:type="gramEnd"/>
      <w:r w:rsidRPr="0018381F">
        <w:rPr>
          <w:rFonts w:ascii="Times New Roman" w:hAnsi="Times New Roman"/>
          <w:sz w:val="28"/>
          <w:szCs w:val="28"/>
        </w:rPr>
        <w:t xml:space="preserve">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w:t>
      </w:r>
      <w:r w:rsidRPr="005374F5">
        <w:rPr>
          <w:rFonts w:ascii="Times New Roman" w:hAnsi="Times New Roman"/>
          <w:sz w:val="28"/>
          <w:szCs w:val="28"/>
        </w:rPr>
        <w:t>6, 7, 9 и 10</w:t>
      </w:r>
      <w:r w:rsidRPr="0018381F">
        <w:rPr>
          <w:rFonts w:ascii="Times New Roman" w:hAnsi="Times New Roman"/>
          <w:sz w:val="28"/>
          <w:szCs w:val="28"/>
        </w:rPr>
        <w:t xml:space="preserve"> настоящего Порядка, а также наличие документов, предусмотренных пунктами 7 и 8  настоящего Порядка: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lastRenderedPageBreak/>
        <w:t xml:space="preserve">не позднее рабочего дня, следующего за днем представления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(администратором </w:t>
      </w:r>
      <w:proofErr w:type="gramStart"/>
      <w:r w:rsidRPr="0018381F">
        <w:rPr>
          <w:rFonts w:ascii="Times New Roman" w:hAnsi="Times New Roman"/>
          <w:sz w:val="28"/>
          <w:szCs w:val="28"/>
        </w:rPr>
        <w:t xml:space="preserve">источников финансирования дефицита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Распоряжения в орган Федерального казначейства;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4. Распоряжение проверяется на наличие в нем следующих реквизитов и показателей:</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proofErr w:type="gramStart"/>
      <w:r w:rsidRPr="0018381F">
        <w:rPr>
          <w:rFonts w:ascii="Times New Roman" w:hAnsi="Times New Roman"/>
          <w:sz w:val="28"/>
          <w:szCs w:val="28"/>
        </w:rPr>
        <w:t xml:space="preserve">1) подписей, соответствующих имеющимся образцам, представленным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(администратором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для открытия соответствующего лицевого счета в порядке, </w:t>
      </w:r>
      <w:r w:rsidRPr="005374F5">
        <w:rPr>
          <w:rFonts w:ascii="Times New Roman" w:hAnsi="Times New Roman"/>
          <w:sz w:val="28"/>
          <w:szCs w:val="28"/>
        </w:rPr>
        <w:t>установленным Федеральным казначейством</w:t>
      </w:r>
      <w:r>
        <w:rPr>
          <w:rFonts w:ascii="Times New Roman" w:hAnsi="Times New Roman"/>
          <w:sz w:val="28"/>
          <w:szCs w:val="28"/>
        </w:rPr>
        <w:t>;</w:t>
      </w:r>
      <w:proofErr w:type="gramEnd"/>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2) уникального кода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w:t>
      </w:r>
      <w:r w:rsidRPr="005374F5">
        <w:rPr>
          <w:rFonts w:ascii="Times New Roman" w:hAnsi="Times New Roman"/>
          <w:sz w:val="28"/>
          <w:szCs w:val="28"/>
        </w:rPr>
        <w:t>Министерством финансов Российской Федерации</w:t>
      </w:r>
      <w:r w:rsidRPr="0018381F">
        <w:rPr>
          <w:rFonts w:ascii="Times New Roman" w:hAnsi="Times New Roman"/>
          <w:sz w:val="28"/>
          <w:szCs w:val="28"/>
        </w:rPr>
        <w:t xml:space="preserve"> (далее - код участника бюджетного процесса по Сводному реестру), и номера соответствующего лицевого счета;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3) кодов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(классификации </w:t>
      </w:r>
      <w:proofErr w:type="gramStart"/>
      <w:r w:rsidRPr="0018381F">
        <w:rPr>
          <w:rFonts w:ascii="Times New Roman" w:hAnsi="Times New Roman"/>
          <w:sz w:val="28"/>
          <w:szCs w:val="28"/>
        </w:rPr>
        <w:t xml:space="preserve">источников финансирования дефицитов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по которым необходимо произвести перечисление, а также текстового назначения платежа;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6) вида средств;</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18381F">
        <w:rPr>
          <w:rFonts w:ascii="Times New Roman" w:hAnsi="Times New Roman"/>
          <w:sz w:val="28"/>
          <w:szCs w:val="28"/>
        </w:rPr>
        <w:t>дств в Р</w:t>
      </w:r>
      <w:proofErr w:type="gramEnd"/>
      <w:r w:rsidRPr="0018381F">
        <w:rPr>
          <w:rFonts w:ascii="Times New Roman" w:hAnsi="Times New Roman"/>
          <w:sz w:val="28"/>
          <w:szCs w:val="28"/>
        </w:rPr>
        <w:t>аспоряжении;</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w:t>
      </w:r>
      <w:proofErr w:type="gramStart"/>
      <w:r w:rsidRPr="0018381F">
        <w:rPr>
          <w:rFonts w:ascii="Times New Roman" w:hAnsi="Times New Roman"/>
          <w:sz w:val="28"/>
          <w:szCs w:val="28"/>
        </w:rPr>
        <w:t xml:space="preserve">обязательства получателя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(при наличии);</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9) номера и серии чека;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10) срока действия чека;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lastRenderedPageBreak/>
        <w:t>11) фамилии, имени и отчества получателя средств по чеку;</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12) данных документов, удостоверяющих личность получателя средств по чеку;</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и документов, подтверждающих возникновение денежных обязательств получателей средств федерального бюджета, предоставляемых получателями средств федерального бюджета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w:t>
      </w:r>
      <w:proofErr w:type="gramEnd"/>
      <w:r w:rsidRPr="0018381F">
        <w:rPr>
          <w:rFonts w:ascii="Times New Roman" w:hAnsi="Times New Roman"/>
          <w:sz w:val="28"/>
          <w:szCs w:val="28"/>
        </w:rPr>
        <w:t xml:space="preserve"> денежных обязательств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 установленным </w:t>
      </w:r>
      <w:r>
        <w:rPr>
          <w:rFonts w:ascii="Times New Roman" w:hAnsi="Times New Roman"/>
          <w:sz w:val="28"/>
          <w:szCs w:val="28"/>
        </w:rPr>
        <w:t>Финансовым управлением</w:t>
      </w:r>
      <w:r w:rsidRPr="005374F5">
        <w:rPr>
          <w:rFonts w:ascii="Times New Roman" w:hAnsi="Times New Roman"/>
          <w:sz w:val="28"/>
          <w:szCs w:val="28"/>
        </w:rPr>
        <w:t xml:space="preserve">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Республики Мордовии (далее – порядок учета обязательств);</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5374F5">
        <w:rPr>
          <w:rFonts w:ascii="Times New Roman" w:hAnsi="Times New Roman"/>
          <w:sz w:val="28"/>
          <w:szCs w:val="28"/>
        </w:rPr>
        <w:t xml:space="preserve"> реквизитов документов, подтверждающих возникновение денежных обязатель</w:t>
      </w:r>
      <w:proofErr w:type="gramStart"/>
      <w:r w:rsidRPr="005374F5">
        <w:rPr>
          <w:rFonts w:ascii="Times New Roman" w:hAnsi="Times New Roman"/>
          <w:sz w:val="28"/>
          <w:szCs w:val="28"/>
        </w:rPr>
        <w:t>ств в сл</w:t>
      </w:r>
      <w:proofErr w:type="gramEnd"/>
      <w:r w:rsidRPr="005374F5">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16) кода источника поступлений целевых сре</w:t>
      </w:r>
      <w:proofErr w:type="gramStart"/>
      <w:r w:rsidRPr="005374F5">
        <w:rPr>
          <w:rFonts w:ascii="Times New Roman" w:hAnsi="Times New Roman"/>
          <w:sz w:val="28"/>
          <w:szCs w:val="28"/>
        </w:rPr>
        <w:t>дств в сл</w:t>
      </w:r>
      <w:proofErr w:type="gramEnd"/>
      <w:r w:rsidRPr="005374F5">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C809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17) номера лицевого счета не</w:t>
      </w:r>
      <w:r>
        <w:rPr>
          <w:rFonts w:ascii="Times New Roman" w:hAnsi="Times New Roman"/>
          <w:bCs/>
          <w:sz w:val="28"/>
          <w:szCs w:val="28"/>
        </w:rPr>
        <w:t xml:space="preserve"> </w:t>
      </w:r>
      <w:r w:rsidRPr="005374F5">
        <w:rPr>
          <w:rFonts w:ascii="Times New Roman" w:hAnsi="Times New Roman"/>
          <w:bCs/>
          <w:sz w:val="28"/>
          <w:szCs w:val="28"/>
        </w:rPr>
        <w:t>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необходимой</w:t>
      </w:r>
      <w:proofErr w:type="gramEnd"/>
      <w:r w:rsidRPr="005374F5">
        <w:rPr>
          <w:rFonts w:ascii="Times New Roman" w:hAnsi="Times New Roman"/>
          <w:bCs/>
          <w:sz w:val="28"/>
          <w:szCs w:val="28"/>
        </w:rPr>
        <w:t xml:space="preserve"> для </w:t>
      </w:r>
      <w:r w:rsidRPr="005374F5">
        <w:rPr>
          <w:rFonts w:ascii="Times New Roman" w:hAnsi="Times New Roman"/>
          <w:bCs/>
          <w:sz w:val="28"/>
          <w:szCs w:val="28"/>
        </w:rPr>
        <w:lastRenderedPageBreak/>
        <w:t xml:space="preserve">выполнения условия о казначейском сопровождении платежа, в случае, если платеж подлежит казначейскому сопровождению. </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5. Требования подпунктов 14 – 16 пункта 4 настоящего Порядка не применяются в отношении Распоряжения при перечислении сре</w:t>
      </w:r>
      <w:proofErr w:type="gramStart"/>
      <w:r w:rsidRPr="005374F5">
        <w:rPr>
          <w:rFonts w:ascii="Times New Roman" w:hAnsi="Times New Roman"/>
          <w:sz w:val="28"/>
          <w:szCs w:val="28"/>
        </w:rPr>
        <w:t>дств стр</w:t>
      </w:r>
      <w:proofErr w:type="gramEnd"/>
      <w:r w:rsidRPr="005374F5">
        <w:rPr>
          <w:rFonts w:ascii="Times New Roman" w:hAnsi="Times New Roman"/>
          <w:sz w:val="28"/>
          <w:szCs w:val="28"/>
        </w:rPr>
        <w:t xml:space="preserve">уктурным (обособленным) подразделениям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не наделенным полномочиями по ведению бюджетного учета.</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(классификации источников финансирования дефицитов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в рамках одного денежного обязательства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bookmarkStart w:id="3" w:name="Par88"/>
      <w:bookmarkEnd w:id="3"/>
      <w:r w:rsidRPr="005374F5">
        <w:rPr>
          <w:rFonts w:ascii="Times New Roman" w:hAnsi="Times New Roman"/>
          <w:sz w:val="28"/>
          <w:szCs w:val="28"/>
        </w:rPr>
        <w:t xml:space="preserve">1) соответствие указанных в Распоряжении </w:t>
      </w:r>
      <w:proofErr w:type="gramStart"/>
      <w:r w:rsidRPr="005374F5">
        <w:rPr>
          <w:rFonts w:ascii="Times New Roman" w:hAnsi="Times New Roman"/>
          <w:sz w:val="28"/>
          <w:szCs w:val="28"/>
        </w:rPr>
        <w:t xml:space="preserve">кодов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3) соответствие указанных в Распоряжении </w:t>
      </w:r>
      <w:proofErr w:type="gramStart"/>
      <w:r w:rsidRPr="005374F5">
        <w:rPr>
          <w:rFonts w:ascii="Times New Roman" w:hAnsi="Times New Roman"/>
          <w:sz w:val="28"/>
          <w:szCs w:val="28"/>
        </w:rPr>
        <w:t xml:space="preserve">кодов видов расходов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4) не 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5) соответствие наименования, ИНН, КПП (при наличии), банковских реквизитов получателя денежных средств, указанных в Распоряжении, </w:t>
      </w:r>
      <w:r w:rsidRPr="005374F5">
        <w:rPr>
          <w:rFonts w:ascii="Times New Roman" w:hAnsi="Times New Roman"/>
          <w:sz w:val="28"/>
          <w:szCs w:val="28"/>
        </w:rPr>
        <w:lastRenderedPageBreak/>
        <w:t>наименованию, ИНН, КПП (при наличии), банковским реквизитам получателя денежных средств, указанным в бюджетном обязательстве;</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на соответствующие казначейские счета;</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8) идентичность кода (кодов)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10) не</w:t>
      </w:r>
      <w:r>
        <w:rPr>
          <w:rFonts w:ascii="Times New Roman" w:hAnsi="Times New Roman"/>
          <w:sz w:val="28"/>
          <w:szCs w:val="28"/>
        </w:rPr>
        <w:t xml:space="preserve"> </w:t>
      </w:r>
      <w:r w:rsidRPr="005374F5">
        <w:rPr>
          <w:rFonts w:ascii="Times New Roman" w:hAnsi="Times New Roman"/>
          <w:sz w:val="28"/>
          <w:szCs w:val="28"/>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11) соответствие </w:t>
      </w:r>
      <w:proofErr w:type="gramStart"/>
      <w:r w:rsidRPr="005374F5">
        <w:rPr>
          <w:rFonts w:ascii="Times New Roman" w:hAnsi="Times New Roman"/>
          <w:sz w:val="28"/>
          <w:szCs w:val="28"/>
        </w:rPr>
        <w:t xml:space="preserve">кода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12) не</w:t>
      </w:r>
      <w:r>
        <w:rPr>
          <w:rFonts w:ascii="Times New Roman" w:hAnsi="Times New Roman"/>
          <w:sz w:val="28"/>
          <w:szCs w:val="28"/>
        </w:rPr>
        <w:t xml:space="preserve"> </w:t>
      </w:r>
      <w:r w:rsidRPr="005374F5">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5374F5">
        <w:rPr>
          <w:rFonts w:ascii="Times New Roman" w:hAnsi="Times New Roman"/>
          <w:sz w:val="28"/>
          <w:szCs w:val="28"/>
        </w:rPr>
        <w:t xml:space="preserve"> тайну, </w:t>
      </w:r>
      <w:proofErr w:type="gramStart"/>
      <w:r w:rsidRPr="005374F5">
        <w:rPr>
          <w:rFonts w:ascii="Times New Roman" w:hAnsi="Times New Roman"/>
          <w:sz w:val="28"/>
          <w:szCs w:val="28"/>
        </w:rPr>
        <w:t>указанных</w:t>
      </w:r>
      <w:proofErr w:type="gramEnd"/>
      <w:r w:rsidRPr="005374F5">
        <w:rPr>
          <w:rFonts w:ascii="Times New Roman" w:hAnsi="Times New Roman"/>
          <w:sz w:val="28"/>
          <w:szCs w:val="28"/>
        </w:rPr>
        <w:t xml:space="preserve"> в Распоряжении.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14) не</w:t>
      </w:r>
      <w:r>
        <w:rPr>
          <w:rFonts w:ascii="Times New Roman" w:hAnsi="Times New Roman"/>
          <w:sz w:val="28"/>
          <w:szCs w:val="28"/>
        </w:rPr>
        <w:t xml:space="preserve"> </w:t>
      </w:r>
      <w:r w:rsidRPr="005374F5">
        <w:rPr>
          <w:rFonts w:ascii="Times New Roman" w:hAnsi="Times New Roman"/>
          <w:sz w:val="28"/>
          <w:szCs w:val="28"/>
        </w:rPr>
        <w:t xml:space="preserve">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Республики Мордовия;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lastRenderedPageBreak/>
        <w:t>15) не</w:t>
      </w:r>
      <w:r>
        <w:rPr>
          <w:rFonts w:ascii="Times New Roman" w:hAnsi="Times New Roman"/>
          <w:sz w:val="28"/>
          <w:szCs w:val="28"/>
        </w:rPr>
        <w:t xml:space="preserve"> </w:t>
      </w:r>
      <w:r w:rsidRPr="005374F5">
        <w:rPr>
          <w:rFonts w:ascii="Times New Roman" w:hAnsi="Times New Roman"/>
          <w:sz w:val="28"/>
          <w:szCs w:val="28"/>
        </w:rPr>
        <w:t>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7. </w:t>
      </w:r>
      <w:proofErr w:type="gramStart"/>
      <w:r w:rsidRPr="005374F5">
        <w:rPr>
          <w:rFonts w:ascii="Times New Roman" w:hAnsi="Times New Roman"/>
          <w:bCs/>
          <w:sz w:val="28"/>
          <w:szCs w:val="28"/>
        </w:rPr>
        <w:t xml:space="preserve">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Pr>
          <w:rFonts w:ascii="Times New Roman" w:hAnsi="Times New Roman"/>
          <w:bCs/>
          <w:sz w:val="28"/>
          <w:szCs w:val="28"/>
        </w:rPr>
        <w:t xml:space="preserve">строках 9, 10 пункта 13,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r w:rsidRPr="005374F5">
        <w:rPr>
          <w:rFonts w:ascii="Times New Roman" w:hAnsi="Times New Roman"/>
          <w:bCs/>
          <w:sz w:val="28"/>
          <w:szCs w:val="28"/>
        </w:rPr>
        <w:t xml:space="preserve"> пункта 1</w:t>
      </w:r>
      <w:r>
        <w:rPr>
          <w:rFonts w:ascii="Times New Roman" w:hAnsi="Times New Roman"/>
          <w:bCs/>
          <w:sz w:val="28"/>
          <w:szCs w:val="28"/>
        </w:rPr>
        <w:t>4</w:t>
      </w:r>
      <w:r w:rsidRPr="005374F5">
        <w:rPr>
          <w:rFonts w:ascii="Times New Roman" w:hAnsi="Times New Roman"/>
          <w:bCs/>
          <w:sz w:val="28"/>
          <w:szCs w:val="28"/>
        </w:rPr>
        <w:t xml:space="preserve"> графы 3 Перечня документов, на основании которых</w:t>
      </w:r>
      <w:proofErr w:type="gramEnd"/>
      <w:r w:rsidRPr="005374F5">
        <w:rPr>
          <w:rFonts w:ascii="Times New Roman" w:hAnsi="Times New Roman"/>
          <w:bCs/>
          <w:sz w:val="28"/>
          <w:szCs w:val="28"/>
        </w:rPr>
        <w:t xml:space="preserve"> возникают бюджетные обязательства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xml:space="preserve">, и документов, подтверждающих возникновение денежных </w:t>
      </w:r>
      <w:proofErr w:type="gramStart"/>
      <w:r w:rsidRPr="005374F5">
        <w:rPr>
          <w:rFonts w:ascii="Times New Roman" w:hAnsi="Times New Roman"/>
          <w:bCs/>
          <w:sz w:val="28"/>
          <w:szCs w:val="28"/>
        </w:rPr>
        <w:t xml:space="preserve">обязательств получателей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При санкционировании оплаты денежных обязатель</w:t>
      </w:r>
      <w:proofErr w:type="gramStart"/>
      <w:r w:rsidRPr="005374F5">
        <w:rPr>
          <w:rFonts w:ascii="Times New Roman" w:hAnsi="Times New Roman"/>
          <w:bCs/>
          <w:sz w:val="28"/>
          <w:szCs w:val="28"/>
        </w:rPr>
        <w:t>ств в сл</w:t>
      </w:r>
      <w:proofErr w:type="gramEnd"/>
      <w:r w:rsidRPr="005374F5">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8. </w:t>
      </w:r>
      <w:proofErr w:type="gramStart"/>
      <w:r w:rsidRPr="005374F5">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proofErr w:type="gramEnd"/>
      <w:r w:rsidRPr="005374F5">
        <w:rPr>
          <w:rFonts w:ascii="Times New Roman" w:hAnsi="Times New Roman"/>
          <w:bCs/>
          <w:sz w:val="28"/>
          <w:szCs w:val="28"/>
        </w:rPr>
        <w:t xml:space="preserve">,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w:t>
      </w:r>
      <w:r>
        <w:rPr>
          <w:rFonts w:ascii="Times New Roman" w:hAnsi="Times New Roman"/>
          <w:sz w:val="28"/>
          <w:szCs w:val="28"/>
        </w:rPr>
        <w:lastRenderedPageBreak/>
        <w:t>муниципального района</w:t>
      </w:r>
      <w:r w:rsidRPr="005374F5">
        <w:rPr>
          <w:rFonts w:ascii="Times New Roman" w:hAnsi="Times New Roman"/>
          <w:bCs/>
          <w:sz w:val="28"/>
          <w:szCs w:val="28"/>
        </w:rPr>
        <w:t xml:space="preserve"> суммы неустойки (штрафа, пеней) по данному договору (муниципальному контракту).</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bookmarkStart w:id="4" w:name="Par94"/>
      <w:bookmarkEnd w:id="4"/>
      <w:r w:rsidRPr="005374F5">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w:t>
      </w:r>
      <w:proofErr w:type="gramStart"/>
      <w:r w:rsidRPr="005374F5">
        <w:rPr>
          <w:rFonts w:ascii="Times New Roman" w:hAnsi="Times New Roman"/>
          <w:bCs/>
          <w:sz w:val="28"/>
          <w:szCs w:val="28"/>
        </w:rPr>
        <w:t xml:space="preserve">кодов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 xml:space="preserve">кодов видов расходов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bookmarkStart w:id="5" w:name="Par98"/>
      <w:bookmarkEnd w:id="5"/>
      <w:r w:rsidRPr="005374F5">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w:t>
      </w:r>
      <w:proofErr w:type="gramStart"/>
      <w:r w:rsidRPr="005374F5">
        <w:rPr>
          <w:rFonts w:ascii="Times New Roman" w:hAnsi="Times New Roman"/>
          <w:bCs/>
          <w:sz w:val="28"/>
          <w:szCs w:val="28"/>
        </w:rPr>
        <w:t xml:space="preserve">кодов классификации источников финансирования дефицита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кодов аналитической группы вида источника финансирования дефицита бюджета</w:t>
      </w:r>
      <w:proofErr w:type="gramEnd"/>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3) не</w:t>
      </w:r>
      <w:r>
        <w:rPr>
          <w:rFonts w:ascii="Times New Roman" w:hAnsi="Times New Roman"/>
          <w:bCs/>
          <w:sz w:val="28"/>
          <w:szCs w:val="28"/>
        </w:rPr>
        <w:t xml:space="preserve"> </w:t>
      </w:r>
      <w:r w:rsidRPr="005374F5">
        <w:rPr>
          <w:rFonts w:ascii="Times New Roman" w:hAnsi="Times New Roman"/>
          <w:bCs/>
          <w:sz w:val="28"/>
          <w:szCs w:val="28"/>
        </w:rPr>
        <w:t xml:space="preserve">превышение сумм, указанных в Распоряжении, остаткам соответствующих бюджетных ассигнований, учтенных на лицевом счете </w:t>
      </w:r>
      <w:proofErr w:type="gramStart"/>
      <w:r w:rsidRPr="005374F5">
        <w:rPr>
          <w:rFonts w:ascii="Times New Roman" w:hAnsi="Times New Roman"/>
          <w:bCs/>
          <w:sz w:val="28"/>
          <w:szCs w:val="28"/>
        </w:rPr>
        <w:t>администратора источников финансирования дефицита республиканского бюджета</w:t>
      </w:r>
      <w:proofErr w:type="gramEnd"/>
      <w:r w:rsidRPr="005374F5">
        <w:rPr>
          <w:rFonts w:ascii="Times New Roman" w:hAnsi="Times New Roman"/>
          <w:bCs/>
          <w:sz w:val="28"/>
          <w:szCs w:val="28"/>
        </w:rPr>
        <w:t>.</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условий, установленных пунктом 8 настоящего Порядка, орган Федерального </w:t>
      </w:r>
      <w:proofErr w:type="gramStart"/>
      <w:r w:rsidRPr="005374F5">
        <w:rPr>
          <w:rFonts w:ascii="Times New Roman" w:hAnsi="Times New Roman"/>
          <w:bCs/>
          <w:sz w:val="28"/>
          <w:szCs w:val="28"/>
        </w:rPr>
        <w:t>казначейства</w:t>
      </w:r>
      <w:proofErr w:type="gramEnd"/>
      <w:r w:rsidRPr="005374F5">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уведомление в электронной форме, содержащее информацию, позволяющую </w:t>
      </w:r>
      <w:r w:rsidRPr="005374F5">
        <w:rPr>
          <w:rFonts w:ascii="Times New Roman" w:hAnsi="Times New Roman"/>
          <w:bCs/>
          <w:sz w:val="28"/>
          <w:szCs w:val="28"/>
        </w:rPr>
        <w:lastRenderedPageBreak/>
        <w:t>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путем направления</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 xml:space="preserve">уведомлений по формам в соответствии с приложениями </w:t>
      </w:r>
      <w:r w:rsidRPr="005374F5">
        <w:rPr>
          <w:rFonts w:ascii="Times New Roman" w:hAnsi="Times New Roman"/>
          <w:bCs/>
          <w:sz w:val="28"/>
          <w:szCs w:val="28"/>
          <w:lang w:val="en-US"/>
        </w:rPr>
        <w:t>N</w:t>
      </w:r>
      <w:r w:rsidRPr="005374F5">
        <w:rPr>
          <w:rFonts w:ascii="Times New Roman" w:hAnsi="Times New Roman"/>
          <w:bCs/>
          <w:sz w:val="28"/>
          <w:szCs w:val="28"/>
        </w:rPr>
        <w:t xml:space="preserve"> 1 и </w:t>
      </w:r>
      <w:r w:rsidRPr="005374F5">
        <w:rPr>
          <w:rFonts w:ascii="Times New Roman" w:hAnsi="Times New Roman"/>
          <w:bCs/>
          <w:sz w:val="28"/>
          <w:szCs w:val="28"/>
          <w:lang w:val="en-US"/>
        </w:rPr>
        <w:t>N</w:t>
      </w:r>
      <w:r w:rsidRPr="005374F5">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5374F5">
        <w:rPr>
          <w:rFonts w:ascii="Times New Roman" w:hAnsi="Times New Roman"/>
          <w:bCs/>
          <w:sz w:val="28"/>
          <w:szCs w:val="28"/>
        </w:rPr>
        <w:br/>
        <w:t>N 257н, а также обеспечивает доведение указанной информации до главного распорядителя</w:t>
      </w:r>
      <w:proofErr w:type="gramEnd"/>
      <w:r w:rsidRPr="005374F5">
        <w:rPr>
          <w:rFonts w:ascii="Times New Roman" w:hAnsi="Times New Roman"/>
          <w:bCs/>
          <w:sz w:val="28"/>
          <w:szCs w:val="28"/>
        </w:rPr>
        <w:t xml:space="preserve">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12. </w:t>
      </w:r>
      <w:proofErr w:type="gramStart"/>
      <w:r w:rsidRPr="005374F5">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с указанием даты, подписи, расшифровки подписи, содержащей фамилию, инициалы</w:t>
      </w:r>
      <w:proofErr w:type="gramEnd"/>
      <w:r w:rsidRPr="005374F5">
        <w:rPr>
          <w:rFonts w:ascii="Times New Roman" w:hAnsi="Times New Roman"/>
          <w:bCs/>
          <w:sz w:val="28"/>
          <w:szCs w:val="28"/>
        </w:rPr>
        <w:t xml:space="preserve"> ответственного исполнителя органа осуществляющего открытие и ведение лицевых счетов, и Распоряжение принимается к исполнению.</w:t>
      </w:r>
    </w:p>
    <w:p w:rsidR="00C809F5" w:rsidRPr="0018381F"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13. Представление и хранение Распоряжения для санкционирования </w:t>
      </w:r>
      <w:proofErr w:type="gramStart"/>
      <w:r w:rsidRPr="005374F5">
        <w:rPr>
          <w:rFonts w:ascii="Times New Roman" w:hAnsi="Times New Roman"/>
          <w:bCs/>
          <w:sz w:val="28"/>
          <w:szCs w:val="28"/>
        </w:rPr>
        <w:t xml:space="preserve">оплаты денежных обязательств получателей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(администраторов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077B15" w:rsidRPr="00EB2157" w:rsidRDefault="00077B15">
      <w:pPr>
        <w:rPr>
          <w:rFonts w:ascii="Times New Roman" w:hAnsi="Times New Roman" w:cs="Times New Roman"/>
        </w:rPr>
      </w:pPr>
    </w:p>
    <w:sectPr w:rsidR="00077B15" w:rsidRPr="00EB2157" w:rsidSect="00C809F5">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452" w:rsidRDefault="00E23452" w:rsidP="00C809F5">
      <w:pPr>
        <w:spacing w:after="0" w:line="240" w:lineRule="auto"/>
      </w:pPr>
      <w:r>
        <w:separator/>
      </w:r>
    </w:p>
  </w:endnote>
  <w:endnote w:type="continuationSeparator" w:id="0">
    <w:p w:rsidR="00E23452" w:rsidRDefault="00E23452" w:rsidP="00C809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452" w:rsidRDefault="00E23452" w:rsidP="00C809F5">
      <w:pPr>
        <w:spacing w:after="0" w:line="240" w:lineRule="auto"/>
      </w:pPr>
      <w:r>
        <w:separator/>
      </w:r>
    </w:p>
  </w:footnote>
  <w:footnote w:type="continuationSeparator" w:id="0">
    <w:p w:rsidR="00E23452" w:rsidRDefault="00E23452" w:rsidP="00C809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3221"/>
    </w:sdtPr>
    <w:sdtContent>
      <w:p w:rsidR="00C809F5" w:rsidRDefault="001F2E59">
        <w:pPr>
          <w:pStyle w:val="a7"/>
          <w:jc w:val="center"/>
        </w:pPr>
        <w:fldSimple w:instr=" PAGE   \* MERGEFORMAT ">
          <w:r w:rsidR="00366093">
            <w:rPr>
              <w:noProof/>
            </w:rPr>
            <w:t>2</w:t>
          </w:r>
        </w:fldSimple>
      </w:p>
    </w:sdtContent>
  </w:sdt>
  <w:p w:rsidR="00C809F5" w:rsidRDefault="00C809F5">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B2157"/>
    <w:rsid w:val="00025990"/>
    <w:rsid w:val="00035FD8"/>
    <w:rsid w:val="00051CC3"/>
    <w:rsid w:val="00077B15"/>
    <w:rsid w:val="000A0C57"/>
    <w:rsid w:val="000A2162"/>
    <w:rsid w:val="000B26FE"/>
    <w:rsid w:val="00105770"/>
    <w:rsid w:val="001330B8"/>
    <w:rsid w:val="001621CC"/>
    <w:rsid w:val="00180CEA"/>
    <w:rsid w:val="00186DFA"/>
    <w:rsid w:val="001940FE"/>
    <w:rsid w:val="001A01FD"/>
    <w:rsid w:val="001B356B"/>
    <w:rsid w:val="001C6F42"/>
    <w:rsid w:val="001E5426"/>
    <w:rsid w:val="001F2E59"/>
    <w:rsid w:val="002A6566"/>
    <w:rsid w:val="002B071A"/>
    <w:rsid w:val="002F3306"/>
    <w:rsid w:val="002F78B6"/>
    <w:rsid w:val="00317819"/>
    <w:rsid w:val="00354216"/>
    <w:rsid w:val="00366093"/>
    <w:rsid w:val="0038025E"/>
    <w:rsid w:val="00387786"/>
    <w:rsid w:val="003B1858"/>
    <w:rsid w:val="003B3EC8"/>
    <w:rsid w:val="003D5B32"/>
    <w:rsid w:val="00471350"/>
    <w:rsid w:val="00473929"/>
    <w:rsid w:val="00476BF3"/>
    <w:rsid w:val="00495EF6"/>
    <w:rsid w:val="004A5D68"/>
    <w:rsid w:val="004C750A"/>
    <w:rsid w:val="004E6AA6"/>
    <w:rsid w:val="00507F48"/>
    <w:rsid w:val="005333DE"/>
    <w:rsid w:val="00535270"/>
    <w:rsid w:val="00554F3D"/>
    <w:rsid w:val="005624E7"/>
    <w:rsid w:val="0056683E"/>
    <w:rsid w:val="00572824"/>
    <w:rsid w:val="005861AB"/>
    <w:rsid w:val="00591CBC"/>
    <w:rsid w:val="005A584A"/>
    <w:rsid w:val="005F1DDC"/>
    <w:rsid w:val="005F726A"/>
    <w:rsid w:val="006178B4"/>
    <w:rsid w:val="00642A79"/>
    <w:rsid w:val="006C54F1"/>
    <w:rsid w:val="006D29F6"/>
    <w:rsid w:val="0077349A"/>
    <w:rsid w:val="0078216A"/>
    <w:rsid w:val="007977EB"/>
    <w:rsid w:val="007A60DF"/>
    <w:rsid w:val="00817269"/>
    <w:rsid w:val="00842E45"/>
    <w:rsid w:val="008436CD"/>
    <w:rsid w:val="00896846"/>
    <w:rsid w:val="008A2E23"/>
    <w:rsid w:val="008B4AEB"/>
    <w:rsid w:val="008F3567"/>
    <w:rsid w:val="008F72EB"/>
    <w:rsid w:val="009032C9"/>
    <w:rsid w:val="00966D73"/>
    <w:rsid w:val="00997BF3"/>
    <w:rsid w:val="009C564A"/>
    <w:rsid w:val="009D004B"/>
    <w:rsid w:val="009E0897"/>
    <w:rsid w:val="009E775E"/>
    <w:rsid w:val="009F1582"/>
    <w:rsid w:val="00AE3C66"/>
    <w:rsid w:val="00AF0C1D"/>
    <w:rsid w:val="00B465BA"/>
    <w:rsid w:val="00B771FC"/>
    <w:rsid w:val="00B803EB"/>
    <w:rsid w:val="00BA6F9E"/>
    <w:rsid w:val="00BC5037"/>
    <w:rsid w:val="00BE228B"/>
    <w:rsid w:val="00BE6F90"/>
    <w:rsid w:val="00C01894"/>
    <w:rsid w:val="00C31575"/>
    <w:rsid w:val="00C46E5B"/>
    <w:rsid w:val="00C809F5"/>
    <w:rsid w:val="00CB1E35"/>
    <w:rsid w:val="00CF7C08"/>
    <w:rsid w:val="00D01346"/>
    <w:rsid w:val="00D304CB"/>
    <w:rsid w:val="00D5239E"/>
    <w:rsid w:val="00D816CF"/>
    <w:rsid w:val="00D85795"/>
    <w:rsid w:val="00DB6E00"/>
    <w:rsid w:val="00DF13ED"/>
    <w:rsid w:val="00E13D4A"/>
    <w:rsid w:val="00E23452"/>
    <w:rsid w:val="00E27BD5"/>
    <w:rsid w:val="00E335E3"/>
    <w:rsid w:val="00E54484"/>
    <w:rsid w:val="00E56618"/>
    <w:rsid w:val="00E82888"/>
    <w:rsid w:val="00EA52B4"/>
    <w:rsid w:val="00EB2157"/>
    <w:rsid w:val="00EB5643"/>
    <w:rsid w:val="00EC02D2"/>
    <w:rsid w:val="00EE0A3F"/>
    <w:rsid w:val="00F402DD"/>
    <w:rsid w:val="00F62A12"/>
    <w:rsid w:val="00F82A4E"/>
    <w:rsid w:val="00FB0417"/>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header"/>
    <w:basedOn w:val="a"/>
    <w:link w:val="a8"/>
    <w:uiPriority w:val="99"/>
    <w:unhideWhenUsed/>
    <w:rsid w:val="00C809F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09F5"/>
  </w:style>
  <w:style w:type="paragraph" w:styleId="a9">
    <w:name w:val="footer"/>
    <w:basedOn w:val="a"/>
    <w:link w:val="aa"/>
    <w:uiPriority w:val="99"/>
    <w:semiHidden/>
    <w:unhideWhenUsed/>
    <w:rsid w:val="00C809F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809F5"/>
  </w:style>
  <w:style w:type="paragraph" w:styleId="ab">
    <w:name w:val="Balloon Text"/>
    <w:basedOn w:val="a"/>
    <w:link w:val="ac"/>
    <w:uiPriority w:val="99"/>
    <w:semiHidden/>
    <w:unhideWhenUsed/>
    <w:rsid w:val="0036609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660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56950-BFB4-4EA1-85A5-FD4D53275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11</Pages>
  <Words>3561</Words>
  <Characters>20304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83</cp:revision>
  <cp:lastPrinted>2021-12-30T10:07:00Z</cp:lastPrinted>
  <dcterms:created xsi:type="dcterms:W3CDTF">2017-03-24T13:02:00Z</dcterms:created>
  <dcterms:modified xsi:type="dcterms:W3CDTF">2022-01-05T16:56:00Z</dcterms:modified>
</cp:coreProperties>
</file>